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0CF91" w14:textId="77777777" w:rsidR="00B22CCE" w:rsidRDefault="00B22CCE">
      <w:pPr>
        <w:widowControl w:val="0"/>
        <w:spacing w:line="276" w:lineRule="auto"/>
        <w:jc w:val="left"/>
      </w:pPr>
    </w:p>
    <w:p w14:paraId="0807EAE2" w14:textId="77777777" w:rsidR="00B22CCE" w:rsidRDefault="00B22CCE">
      <w:pPr>
        <w:jc w:val="both"/>
        <w:rPr>
          <w:rFonts w:ascii="Arial" w:eastAsia="Arial" w:hAnsi="Arial" w:cs="Arial"/>
          <w:i/>
          <w:color w:val="003366"/>
          <w:sz w:val="31"/>
          <w:szCs w:val="31"/>
          <w:highlight w:val="white"/>
        </w:rPr>
      </w:pPr>
    </w:p>
    <w:p w14:paraId="32CAA796" w14:textId="3E667174" w:rsidR="00B22CCE" w:rsidRDefault="00907510">
      <w:pPr>
        <w:rPr>
          <w:rFonts w:ascii="Times New Roman" w:eastAsia="Times New Roman" w:hAnsi="Times New Roman" w:cs="Times New Roman"/>
          <w:i/>
          <w:color w:val="3F6797"/>
          <w:sz w:val="44"/>
          <w:szCs w:val="44"/>
          <w:highlight w:val="white"/>
        </w:rPr>
      </w:pPr>
      <w:hyperlink r:id="rId9">
        <w:r>
          <w:rPr>
            <w:rFonts w:ascii="Times New Roman" w:eastAsia="Times New Roman" w:hAnsi="Times New Roman" w:cs="Times New Roman"/>
            <w:i/>
            <w:color w:val="0000FF"/>
            <w:sz w:val="44"/>
            <w:szCs w:val="44"/>
            <w:highlight w:val="white"/>
            <w:u w:val="single"/>
          </w:rPr>
          <w:t xml:space="preserve">Istituto Istruzione Superiore </w:t>
        </w:r>
        <w:r w:rsidR="00C11E3A">
          <w:rPr>
            <w:rFonts w:ascii="Times New Roman" w:eastAsia="Times New Roman" w:hAnsi="Times New Roman" w:cs="Times New Roman"/>
            <w:i/>
            <w:color w:val="0000FF"/>
            <w:sz w:val="44"/>
            <w:szCs w:val="44"/>
            <w:highlight w:val="white"/>
            <w:u w:val="single"/>
          </w:rPr>
          <w:t>“</w:t>
        </w:r>
        <w:r>
          <w:rPr>
            <w:rFonts w:ascii="Times New Roman" w:eastAsia="Times New Roman" w:hAnsi="Times New Roman" w:cs="Times New Roman"/>
            <w:i/>
            <w:color w:val="0000FF"/>
            <w:sz w:val="44"/>
            <w:szCs w:val="44"/>
            <w:highlight w:val="white"/>
            <w:u w:val="single"/>
          </w:rPr>
          <w:t>E. Fermi</w:t>
        </w:r>
        <w:r w:rsidR="00C11E3A">
          <w:rPr>
            <w:rFonts w:ascii="Times New Roman" w:eastAsia="Times New Roman" w:hAnsi="Times New Roman" w:cs="Times New Roman"/>
            <w:i/>
            <w:color w:val="0000FF"/>
            <w:sz w:val="44"/>
            <w:szCs w:val="44"/>
            <w:u w:val="single"/>
          </w:rPr>
          <w:t>”</w:t>
        </w:r>
      </w:hyperlink>
    </w:p>
    <w:p w14:paraId="238BE3E9" w14:textId="77777777" w:rsidR="00B22CCE" w:rsidRDefault="00B22CCE">
      <w:pPr>
        <w:rPr>
          <w:rFonts w:ascii="Arial" w:eastAsia="Arial" w:hAnsi="Arial" w:cs="Arial"/>
          <w:i/>
          <w:color w:val="011892"/>
          <w:sz w:val="31"/>
          <w:szCs w:val="31"/>
          <w:highlight w:val="white"/>
        </w:rPr>
      </w:pPr>
    </w:p>
    <w:p w14:paraId="48B320E2" w14:textId="77777777" w:rsidR="00B22CCE" w:rsidRDefault="00907510">
      <w:pPr>
        <w:rPr>
          <w:rFonts w:ascii="Arial" w:eastAsia="Arial" w:hAnsi="Arial" w:cs="Arial"/>
          <w:i/>
          <w:color w:val="011892"/>
          <w:sz w:val="31"/>
          <w:szCs w:val="31"/>
          <w:highlight w:val="white"/>
        </w:rPr>
      </w:pPr>
      <w:r>
        <w:rPr>
          <w:noProof/>
        </w:rPr>
        <mc:AlternateContent>
          <mc:Choice Requires="wpg">
            <w:drawing>
              <wp:anchor distT="0" distB="0" distL="0" distR="0" simplePos="0" relativeHeight="251658240" behindDoc="0" locked="0" layoutInCell="1" hidden="0" allowOverlap="1" wp14:anchorId="4150616E" wp14:editId="43B68C48">
                <wp:simplePos x="0" y="0"/>
                <wp:positionH relativeFrom="column">
                  <wp:posOffset>-406399</wp:posOffset>
                </wp:positionH>
                <wp:positionV relativeFrom="paragraph">
                  <wp:posOffset>0</wp:posOffset>
                </wp:positionV>
                <wp:extent cx="3770395" cy="2417748"/>
                <wp:effectExtent l="0" t="0" r="0" b="0"/>
                <wp:wrapNone/>
                <wp:docPr id="1073741851" name="Gruppo 1073741851" descr="Istituto Tecnico Industriale &quot;E. Fermi&quot;"/>
                <wp:cNvGraphicFramePr/>
                <a:graphic xmlns:a="http://schemas.openxmlformats.org/drawingml/2006/main">
                  <a:graphicData uri="http://schemas.microsoft.com/office/word/2010/wordprocessingGroup">
                    <wpg:wgp>
                      <wpg:cNvGrpSpPr/>
                      <wpg:grpSpPr>
                        <a:xfrm>
                          <a:off x="0" y="0"/>
                          <a:ext cx="3770395" cy="2417748"/>
                          <a:chOff x="3410575" y="2520900"/>
                          <a:chExt cx="3870850" cy="2518200"/>
                        </a:xfrm>
                      </wpg:grpSpPr>
                      <wpg:grpSp>
                        <wpg:cNvPr id="1" name="Gruppo 1"/>
                        <wpg:cNvGrpSpPr/>
                        <wpg:grpSpPr>
                          <a:xfrm>
                            <a:off x="3460803" y="2571125"/>
                            <a:ext cx="3770397" cy="2417750"/>
                            <a:chOff x="-1" y="-1"/>
                            <a:chExt cx="3770396" cy="2417749"/>
                          </a:xfrm>
                        </wpg:grpSpPr>
                        <wps:wsp>
                          <wps:cNvPr id="2" name="Rettangolo 2"/>
                          <wps:cNvSpPr/>
                          <wps:spPr>
                            <a:xfrm>
                              <a:off x="-1" y="0"/>
                              <a:ext cx="3770375" cy="2417725"/>
                            </a:xfrm>
                            <a:prstGeom prst="rect">
                              <a:avLst/>
                            </a:prstGeom>
                            <a:noFill/>
                            <a:ln>
                              <a:noFill/>
                            </a:ln>
                          </wps:spPr>
                          <wps:txbx>
                            <w:txbxContent>
                              <w:p w14:paraId="29E92D0A" w14:textId="77777777" w:rsidR="00611BBE" w:rsidRDefault="00611BBE">
                                <w:pPr>
                                  <w:jc w:val="left"/>
                                  <w:textDirection w:val="btLr"/>
                                </w:pPr>
                              </w:p>
                            </w:txbxContent>
                          </wps:txbx>
                          <wps:bodyPr spcFirstLastPara="1" wrap="square" lIns="91425" tIns="91425" rIns="91425" bIns="91425" anchor="ctr" anchorCtr="0">
                            <a:noAutofit/>
                          </wps:bodyPr>
                        </wps:wsp>
                        <wps:wsp>
                          <wps:cNvPr id="3" name="Rettangolo 3"/>
                          <wps:cNvSpPr/>
                          <wps:spPr>
                            <a:xfrm rot="-480000">
                              <a:off x="161158" y="282224"/>
                              <a:ext cx="3448077" cy="1853300"/>
                            </a:xfrm>
                            <a:prstGeom prst="rect">
                              <a:avLst/>
                            </a:prstGeom>
                            <a:solidFill>
                              <a:srgbClr val="EDEDED"/>
                            </a:solidFill>
                            <a:ln>
                              <a:noFill/>
                            </a:ln>
                          </wps:spPr>
                          <wps:txbx>
                            <w:txbxContent>
                              <w:p w14:paraId="318B011F" w14:textId="77777777" w:rsidR="00611BBE" w:rsidRDefault="00611BBE">
                                <w:pPr>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descr="image1.jpeg"/>
                            <pic:cNvPicPr preferRelativeResize="0"/>
                          </pic:nvPicPr>
                          <pic:blipFill rotWithShape="1">
                            <a:blip r:embed="rId10">
                              <a:alphaModFix/>
                            </a:blip>
                            <a:srcRect l="778" r="33694" b="1349"/>
                            <a:stretch/>
                          </pic:blipFill>
                          <pic:spPr>
                            <a:xfrm rot="-480000">
                              <a:off x="162901" y="307140"/>
                              <a:ext cx="3448077" cy="1828263"/>
                            </a:xfrm>
                            <a:prstGeom prst="rect">
                              <a:avLst/>
                            </a:prstGeom>
                            <a:noFill/>
                            <a:ln>
                              <a:noFill/>
                            </a:ln>
                            <a:effectLst>
                              <a:outerShdw blurRad="50800" dist="18000" dir="5400000" rotWithShape="0">
                                <a:srgbClr val="000000">
                                  <a:alpha val="40000"/>
                                </a:srgbClr>
                              </a:outerShdw>
                            </a:effectLst>
                          </pic:spPr>
                        </pic:pic>
                        <wps:wsp>
                          <wps:cNvPr id="4" name="Rettangolo 4"/>
                          <wps:cNvSpPr/>
                          <wps:spPr>
                            <a:xfrm rot="-480000">
                              <a:off x="118135" y="236463"/>
                              <a:ext cx="3534123" cy="1944821"/>
                            </a:xfrm>
                            <a:prstGeom prst="rect">
                              <a:avLst/>
                            </a:prstGeom>
                            <a:noFill/>
                            <a:ln w="88900" cap="sq" cmpd="sng">
                              <a:solidFill>
                                <a:srgbClr val="FFFFFF"/>
                              </a:solidFill>
                              <a:prstDash val="solid"/>
                              <a:miter lim="800000"/>
                              <a:headEnd type="none" w="sm" len="sm"/>
                              <a:tailEnd type="none" w="sm" len="sm"/>
                            </a:ln>
                          </wps:spPr>
                          <wps:txbx>
                            <w:txbxContent>
                              <w:p w14:paraId="4D85AA5C" w14:textId="77777777" w:rsidR="00611BBE" w:rsidRDefault="00611BBE">
                                <w:pPr>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4150616E" id="Gruppo 1073741851" o:spid="_x0000_s1026" alt="Istituto Tecnico Industriale &quot;E. Fermi&quot;" style="position:absolute;left:0;text-align:left;margin-left:-32pt;margin-top:0;width:296.9pt;height:190.35pt;z-index:251658240;mso-wrap-distance-left:0;mso-wrap-distance-right:0" coordorigin="34105,25209" coordsize="38708,2518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">
                <v:group id="Gruppo 1" o:spid="_x0000_s1027" style="position:absolute;left:34608;top:25711;width:37704;height:24177" coordorigin="" coordsize="37703,24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ttangolo 2" o:spid="_x0000_s1028" style="position:absolute;width:37703;height:24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9E92D0A" w14:textId="77777777" w:rsidR="00611BBE" w:rsidRDefault="00611BBE">
                          <w:pPr>
                            <w:jc w:val="left"/>
                            <w:textDirection w:val="btLr"/>
                          </w:pPr>
                        </w:p>
                      </w:txbxContent>
                    </v:textbox>
                  </v:rect>
                  <v:rect id="Rettangolo 3" o:spid="_x0000_s1029" style="position:absolute;left:1611;top:2822;width:34481;height:18533;rotation:-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" fillcolor="#ededed" stroked="f">
                    <v:textbox inset="2.53958mm,2.53958mm,2.53958mm,2.53958mm">
                      <w:txbxContent>
                        <w:p w14:paraId="318B011F" w14:textId="77777777" w:rsidR="00611BBE" w:rsidRDefault="00611BBE">
                          <w:pPr>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alt="image1.jpeg" style="position:absolute;left:1629;top:3071;width:34480;height:18283;rotation:-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">
                    <v:imagedata r:id="rId11" o:title="image1" cropbottom="884f" cropleft="510f" cropright="22082f"/>
                    <v:shadow on="t" color="black" opacity="26214f" origin=",.5" offset="0,.5mm"/>
                  </v:shape>
                  <v:rect id="Rettangolo 4" o:spid="_x0000_s1031" style="position:absolute;left:1181;top:2364;width:35341;height:19448;rotation:-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" filled="f" strokecolor="white" strokeweight="7pt">
                    <v:stroke startarrowwidth="narrow" startarrowlength="short" endarrowwidth="narrow" endarrowlength="short" endcap="square"/>
                    <v:textbox inset="2.53958mm,2.53958mm,2.53958mm,2.53958mm">
                      <w:txbxContent>
                        <w:p w14:paraId="4D85AA5C" w14:textId="77777777" w:rsidR="00611BBE" w:rsidRDefault="00611BBE">
                          <w:pPr>
                            <w:jc w:val="left"/>
                            <w:textDirection w:val="btLr"/>
                          </w:pPr>
                        </w:p>
                      </w:txbxContent>
                    </v:textbox>
                  </v:rect>
                </v:group>
              </v:group>
            </w:pict>
          </mc:Fallback>
        </mc:AlternateContent>
      </w:r>
    </w:p>
    <w:p w14:paraId="1B0163A2" w14:textId="77777777" w:rsidR="00B22CCE" w:rsidRDefault="00B22CCE">
      <w:pPr>
        <w:rPr>
          <w:rFonts w:ascii="Arial" w:eastAsia="Arial" w:hAnsi="Arial" w:cs="Arial"/>
          <w:i/>
          <w:color w:val="011892"/>
          <w:sz w:val="31"/>
          <w:szCs w:val="31"/>
          <w:highlight w:val="white"/>
        </w:rPr>
      </w:pPr>
    </w:p>
    <w:p w14:paraId="1F57F60D" w14:textId="77777777" w:rsidR="00B22CCE" w:rsidRDefault="00B22CCE">
      <w:pPr>
        <w:rPr>
          <w:rFonts w:ascii="Arial" w:eastAsia="Arial" w:hAnsi="Arial" w:cs="Arial"/>
          <w:i/>
          <w:color w:val="011892"/>
          <w:sz w:val="31"/>
          <w:szCs w:val="31"/>
          <w:highlight w:val="white"/>
        </w:rPr>
      </w:pPr>
    </w:p>
    <w:p w14:paraId="0C870D0B" w14:textId="77777777" w:rsidR="00B22CCE" w:rsidRDefault="00B22CCE">
      <w:pPr>
        <w:rPr>
          <w:rFonts w:ascii="Arial" w:eastAsia="Arial" w:hAnsi="Arial" w:cs="Arial"/>
          <w:i/>
          <w:color w:val="011892"/>
          <w:sz w:val="31"/>
          <w:szCs w:val="31"/>
          <w:highlight w:val="white"/>
        </w:rPr>
      </w:pPr>
    </w:p>
    <w:p w14:paraId="340C1AF1" w14:textId="77777777" w:rsidR="00B22CCE" w:rsidRDefault="00B22CCE">
      <w:pPr>
        <w:rPr>
          <w:rFonts w:ascii="Arial" w:eastAsia="Arial" w:hAnsi="Arial" w:cs="Arial"/>
          <w:i/>
          <w:color w:val="011892"/>
          <w:sz w:val="31"/>
          <w:szCs w:val="31"/>
          <w:highlight w:val="white"/>
        </w:rPr>
      </w:pPr>
    </w:p>
    <w:p w14:paraId="4F724F04" w14:textId="77777777" w:rsidR="00B22CCE" w:rsidRDefault="00B22CCE">
      <w:pPr>
        <w:rPr>
          <w:rFonts w:ascii="Arial" w:eastAsia="Arial" w:hAnsi="Arial" w:cs="Arial"/>
          <w:i/>
          <w:color w:val="011892"/>
          <w:sz w:val="31"/>
          <w:szCs w:val="31"/>
          <w:highlight w:val="white"/>
        </w:rPr>
      </w:pPr>
    </w:p>
    <w:p w14:paraId="6F4E2085" w14:textId="77777777" w:rsidR="00B22CCE" w:rsidRDefault="00B22CCE">
      <w:pPr>
        <w:rPr>
          <w:rFonts w:ascii="Arial" w:eastAsia="Arial" w:hAnsi="Arial" w:cs="Arial"/>
          <w:i/>
          <w:color w:val="011892"/>
          <w:sz w:val="31"/>
          <w:szCs w:val="31"/>
          <w:highlight w:val="white"/>
        </w:rPr>
      </w:pPr>
    </w:p>
    <w:p w14:paraId="234286E1" w14:textId="77777777" w:rsidR="00B22CCE" w:rsidRDefault="00907510">
      <w:pPr>
        <w:rPr>
          <w:rFonts w:ascii="Times New Roman" w:eastAsia="Times New Roman" w:hAnsi="Times New Roman" w:cs="Times New Roman"/>
          <w:i/>
          <w:color w:val="011892"/>
          <w:sz w:val="23"/>
          <w:szCs w:val="23"/>
          <w:highlight w:val="white"/>
        </w:rPr>
      </w:pPr>
      <w:r>
        <w:rPr>
          <w:rFonts w:ascii="Arial" w:eastAsia="Arial" w:hAnsi="Arial" w:cs="Arial"/>
          <w:i/>
          <w:color w:val="011892"/>
          <w:sz w:val="23"/>
          <w:szCs w:val="23"/>
          <w:highlight w:val="white"/>
        </w:rPr>
        <w:t xml:space="preserve">                                                                            </w:t>
      </w:r>
      <w:r>
        <w:rPr>
          <w:rFonts w:ascii="Times New Roman" w:eastAsia="Times New Roman" w:hAnsi="Times New Roman" w:cs="Times New Roman"/>
          <w:i/>
          <w:color w:val="011892"/>
          <w:sz w:val="23"/>
          <w:szCs w:val="23"/>
          <w:highlight w:val="white"/>
        </w:rPr>
        <w:t>Istituto Tecnico Industriale “E. Fermi”</w:t>
      </w:r>
    </w:p>
    <w:p w14:paraId="4A3D2341" w14:textId="77777777" w:rsidR="00B22CCE" w:rsidRDefault="00907510">
      <w:pPr>
        <w:jc w:val="right"/>
        <w:rPr>
          <w:rFonts w:ascii="Arial" w:eastAsia="Arial" w:hAnsi="Arial" w:cs="Arial"/>
          <w:i/>
          <w:color w:val="011892"/>
          <w:sz w:val="31"/>
          <w:szCs w:val="31"/>
          <w:highlight w:val="white"/>
        </w:rPr>
      </w:pPr>
      <w:r>
        <w:rPr>
          <w:noProof/>
        </w:rPr>
        <mc:AlternateContent>
          <mc:Choice Requires="wpg">
            <w:drawing>
              <wp:anchor distT="0" distB="0" distL="0" distR="0" simplePos="0" relativeHeight="251659264" behindDoc="0" locked="0" layoutInCell="1" hidden="0" allowOverlap="1" wp14:anchorId="4D307F65" wp14:editId="58942C58">
                <wp:simplePos x="0" y="0"/>
                <wp:positionH relativeFrom="column">
                  <wp:posOffset>2438400</wp:posOffset>
                </wp:positionH>
                <wp:positionV relativeFrom="paragraph">
                  <wp:posOffset>190500</wp:posOffset>
                </wp:positionV>
                <wp:extent cx="3613150" cy="2077085"/>
                <wp:effectExtent l="0" t="0" r="0" b="0"/>
                <wp:wrapNone/>
                <wp:docPr id="1073741853" name="Gruppo 1073741853" descr="Istituto Tecnico Commerciale &quot;G. Dorso&quot;"/>
                <wp:cNvGraphicFramePr/>
                <a:graphic xmlns:a="http://schemas.openxmlformats.org/drawingml/2006/main">
                  <a:graphicData uri="http://schemas.microsoft.com/office/word/2010/wordprocessingGroup">
                    <wpg:wgp>
                      <wpg:cNvGrpSpPr/>
                      <wpg:grpSpPr>
                        <a:xfrm>
                          <a:off x="0" y="0"/>
                          <a:ext cx="3613150" cy="2077085"/>
                          <a:chOff x="3489200" y="2691250"/>
                          <a:chExt cx="3713600" cy="2177500"/>
                        </a:xfrm>
                      </wpg:grpSpPr>
                      <wpg:grpSp>
                        <wpg:cNvPr id="6" name="Gruppo 6"/>
                        <wpg:cNvGrpSpPr/>
                        <wpg:grpSpPr>
                          <a:xfrm>
                            <a:off x="3539424" y="2741457"/>
                            <a:ext cx="3613152" cy="2077086"/>
                            <a:chOff x="-2" y="-1"/>
                            <a:chExt cx="3613272" cy="2077171"/>
                          </a:xfrm>
                        </wpg:grpSpPr>
                        <wps:wsp>
                          <wps:cNvPr id="7" name="Rettangolo 7"/>
                          <wps:cNvSpPr/>
                          <wps:spPr>
                            <a:xfrm>
                              <a:off x="-1" y="0"/>
                              <a:ext cx="3613250" cy="2077150"/>
                            </a:xfrm>
                            <a:prstGeom prst="rect">
                              <a:avLst/>
                            </a:prstGeom>
                            <a:noFill/>
                            <a:ln>
                              <a:noFill/>
                            </a:ln>
                          </wps:spPr>
                          <wps:txbx>
                            <w:txbxContent>
                              <w:p w14:paraId="4A704CC1" w14:textId="77777777" w:rsidR="00611BBE" w:rsidRDefault="00611BBE">
                                <w:pPr>
                                  <w:jc w:val="left"/>
                                  <w:textDirection w:val="btLr"/>
                                </w:pPr>
                              </w:p>
                            </w:txbxContent>
                          </wps:txbx>
                          <wps:bodyPr spcFirstLastPara="1" wrap="square" lIns="91425" tIns="91425" rIns="91425" bIns="91425" anchor="ctr" anchorCtr="0">
                            <a:noAutofit/>
                          </wps:bodyPr>
                        </wps:wsp>
                        <wps:wsp>
                          <wps:cNvPr id="8" name="Rettangolo 8"/>
                          <wps:cNvSpPr/>
                          <wps:spPr>
                            <a:xfrm rot="-480000">
                              <a:off x="132361" y="271385"/>
                              <a:ext cx="3348545" cy="1534400"/>
                            </a:xfrm>
                            <a:prstGeom prst="rect">
                              <a:avLst/>
                            </a:prstGeom>
                            <a:solidFill>
                              <a:srgbClr val="EDEDED"/>
                            </a:solidFill>
                            <a:ln>
                              <a:noFill/>
                            </a:ln>
                          </wps:spPr>
                          <wps:txbx>
                            <w:txbxContent>
                              <w:p w14:paraId="39962E51" w14:textId="77777777" w:rsidR="00611BBE" w:rsidRDefault="00611BBE">
                                <w:pPr>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13" name="Shape 13" descr="image2.png"/>
                            <pic:cNvPicPr preferRelativeResize="0"/>
                          </pic:nvPicPr>
                          <pic:blipFill rotWithShape="1">
                            <a:blip r:embed="rId12">
                              <a:alphaModFix/>
                            </a:blip>
                            <a:srcRect l="32997" t="1351"/>
                            <a:stretch/>
                          </pic:blipFill>
                          <pic:spPr>
                            <a:xfrm rot="-480000">
                              <a:off x="130920" y="271485"/>
                              <a:ext cx="3348545" cy="1513671"/>
                            </a:xfrm>
                            <a:prstGeom prst="rect">
                              <a:avLst/>
                            </a:prstGeom>
                            <a:noFill/>
                            <a:ln>
                              <a:noFill/>
                            </a:ln>
                            <a:effectLst>
                              <a:outerShdw blurRad="50800" dist="18000" dir="5400000" rotWithShape="0">
                                <a:srgbClr val="000000">
                                  <a:alpha val="40000"/>
                                </a:srgbClr>
                              </a:outerShdw>
                            </a:effectLst>
                          </pic:spPr>
                        </pic:pic>
                        <wps:wsp>
                          <wps:cNvPr id="9" name="Rettangolo 9"/>
                          <wps:cNvSpPr/>
                          <wps:spPr>
                            <a:xfrm rot="-480000">
                              <a:off x="95850" y="230227"/>
                              <a:ext cx="3421567" cy="1616715"/>
                            </a:xfrm>
                            <a:prstGeom prst="rect">
                              <a:avLst/>
                            </a:prstGeom>
                            <a:noFill/>
                            <a:ln w="88900" cap="sq" cmpd="sng">
                              <a:solidFill>
                                <a:srgbClr val="FFFFFF"/>
                              </a:solidFill>
                              <a:prstDash val="solid"/>
                              <a:miter lim="800000"/>
                              <a:headEnd type="none" w="sm" len="sm"/>
                              <a:tailEnd type="none" w="sm" len="sm"/>
                            </a:ln>
                          </wps:spPr>
                          <wps:txbx>
                            <w:txbxContent>
                              <w:p w14:paraId="0E6E6DD9" w14:textId="77777777" w:rsidR="00611BBE" w:rsidRDefault="00611BBE">
                                <w:pPr>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4D307F65" id="Gruppo 1073741853" o:spid="_x0000_s1032" alt="Istituto Tecnico Commerciale &quot;G. Dorso&quot;" style="position:absolute;left:0;text-align:left;margin-left:192pt;margin-top:15pt;width:284.5pt;height:163.55pt;z-index:251659264;mso-wrap-distance-left:0;mso-wrap-distance-right:0" coordorigin="34892,26912" coordsize="37136,21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">
                <v:group id="Gruppo 6" o:spid="_x0000_s1033" style="position:absolute;left:35394;top:27414;width:36131;height:20771" coordorigin="" coordsize="36132,20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ttangolo 7" o:spid="_x0000_s1034" style="position:absolute;width:36132;height:20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4A704CC1" w14:textId="77777777" w:rsidR="00611BBE" w:rsidRDefault="00611BBE">
                          <w:pPr>
                            <w:jc w:val="left"/>
                            <w:textDirection w:val="btLr"/>
                          </w:pPr>
                        </w:p>
                      </w:txbxContent>
                    </v:textbox>
                  </v:rect>
                  <v:rect id="Rettangolo 8" o:spid="_x0000_s1035" style="position:absolute;left:1323;top:2713;width:33486;height:15344;rotation:-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" fillcolor="#ededed" stroked="f">
                    <v:textbox inset="2.53958mm,2.53958mm,2.53958mm,2.53958mm">
                      <w:txbxContent>
                        <w:p w14:paraId="39962E51" w14:textId="77777777" w:rsidR="00611BBE" w:rsidRDefault="00611BBE">
                          <w:pPr>
                            <w:jc w:val="left"/>
                            <w:textDirection w:val="btLr"/>
                          </w:pPr>
                        </w:p>
                      </w:txbxContent>
                    </v:textbox>
                  </v:rect>
                  <v:shape id="Shape 13" o:spid="_x0000_s1036" type="#_x0000_t75" alt="image2.png" style="position:absolute;left:1309;top:2714;width:33485;height:15137;rotation:-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">
                    <v:imagedata r:id="rId13" o:title="image2" croptop="885f" cropleft="21625f"/>
                    <v:shadow on="t" color="black" opacity="26214f" origin=",.5" offset="0,.5mm"/>
                  </v:shape>
                  <v:rect id="Rettangolo 9" o:spid="_x0000_s1037" style="position:absolute;left:958;top:2302;width:34216;height:16167;rotation:-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" filled="f" strokecolor="white" strokeweight="7pt">
                    <v:stroke startarrowwidth="narrow" startarrowlength="short" endarrowwidth="narrow" endarrowlength="short" endcap="square"/>
                    <v:textbox inset="2.53958mm,2.53958mm,2.53958mm,2.53958mm">
                      <w:txbxContent>
                        <w:p w14:paraId="0E6E6DD9" w14:textId="77777777" w:rsidR="00611BBE" w:rsidRDefault="00611BBE">
                          <w:pPr>
                            <w:jc w:val="left"/>
                            <w:textDirection w:val="btLr"/>
                          </w:pPr>
                        </w:p>
                      </w:txbxContent>
                    </v:textbox>
                  </v:rect>
                </v:group>
              </v:group>
            </w:pict>
          </mc:Fallback>
        </mc:AlternateContent>
      </w:r>
    </w:p>
    <w:p w14:paraId="267E5353" w14:textId="77777777" w:rsidR="00B22CCE" w:rsidRDefault="00B22CCE">
      <w:pPr>
        <w:jc w:val="right"/>
        <w:rPr>
          <w:rFonts w:ascii="Arial" w:eastAsia="Arial" w:hAnsi="Arial" w:cs="Arial"/>
          <w:i/>
          <w:color w:val="011892"/>
          <w:sz w:val="31"/>
          <w:szCs w:val="31"/>
          <w:highlight w:val="white"/>
        </w:rPr>
      </w:pPr>
    </w:p>
    <w:p w14:paraId="574F6168" w14:textId="77777777" w:rsidR="00B22CCE" w:rsidRDefault="00B22CCE">
      <w:pPr>
        <w:jc w:val="right"/>
        <w:rPr>
          <w:rFonts w:ascii="Arial" w:eastAsia="Arial" w:hAnsi="Arial" w:cs="Arial"/>
          <w:i/>
          <w:color w:val="011892"/>
          <w:sz w:val="31"/>
          <w:szCs w:val="31"/>
          <w:highlight w:val="white"/>
        </w:rPr>
      </w:pPr>
    </w:p>
    <w:p w14:paraId="1B58ACD9" w14:textId="77777777" w:rsidR="00B22CCE" w:rsidRDefault="00B22CCE">
      <w:pPr>
        <w:jc w:val="right"/>
        <w:rPr>
          <w:rFonts w:ascii="Arial" w:eastAsia="Arial" w:hAnsi="Arial" w:cs="Arial"/>
          <w:i/>
          <w:color w:val="011892"/>
          <w:sz w:val="31"/>
          <w:szCs w:val="31"/>
          <w:highlight w:val="white"/>
        </w:rPr>
      </w:pPr>
    </w:p>
    <w:p w14:paraId="33EBC10C" w14:textId="77777777" w:rsidR="00B22CCE" w:rsidRDefault="00B22CCE">
      <w:pPr>
        <w:jc w:val="right"/>
        <w:rPr>
          <w:rFonts w:ascii="Arial" w:eastAsia="Arial" w:hAnsi="Arial" w:cs="Arial"/>
          <w:i/>
          <w:color w:val="011892"/>
          <w:sz w:val="31"/>
          <w:szCs w:val="31"/>
          <w:highlight w:val="white"/>
        </w:rPr>
      </w:pPr>
    </w:p>
    <w:p w14:paraId="7659B662" w14:textId="77777777" w:rsidR="00B22CCE" w:rsidRDefault="00B22CCE">
      <w:pPr>
        <w:jc w:val="right"/>
        <w:rPr>
          <w:rFonts w:ascii="Arial" w:eastAsia="Arial" w:hAnsi="Arial" w:cs="Arial"/>
          <w:i/>
          <w:color w:val="011892"/>
          <w:sz w:val="31"/>
          <w:szCs w:val="31"/>
          <w:highlight w:val="white"/>
        </w:rPr>
      </w:pPr>
    </w:p>
    <w:p w14:paraId="6AB6C350" w14:textId="77777777" w:rsidR="00B22CCE" w:rsidRDefault="00B22CCE">
      <w:pPr>
        <w:jc w:val="right"/>
        <w:rPr>
          <w:rFonts w:ascii="Arial" w:eastAsia="Arial" w:hAnsi="Arial" w:cs="Arial"/>
          <w:i/>
          <w:color w:val="011892"/>
          <w:sz w:val="31"/>
          <w:szCs w:val="31"/>
          <w:highlight w:val="white"/>
        </w:rPr>
      </w:pPr>
    </w:p>
    <w:p w14:paraId="006FBBB1" w14:textId="77777777" w:rsidR="00B22CCE" w:rsidRDefault="00B22CCE">
      <w:pPr>
        <w:jc w:val="right"/>
        <w:rPr>
          <w:rFonts w:ascii="Arial" w:eastAsia="Arial" w:hAnsi="Arial" w:cs="Arial"/>
          <w:i/>
          <w:color w:val="011892"/>
          <w:sz w:val="31"/>
          <w:szCs w:val="31"/>
          <w:highlight w:val="white"/>
        </w:rPr>
      </w:pPr>
    </w:p>
    <w:p w14:paraId="598030CB" w14:textId="77777777" w:rsidR="00B22CCE" w:rsidRDefault="00B22CCE">
      <w:pPr>
        <w:jc w:val="right"/>
        <w:rPr>
          <w:rFonts w:ascii="Arial" w:eastAsia="Arial" w:hAnsi="Arial" w:cs="Arial"/>
          <w:i/>
          <w:color w:val="011892"/>
          <w:sz w:val="31"/>
          <w:szCs w:val="31"/>
          <w:highlight w:val="white"/>
        </w:rPr>
      </w:pPr>
    </w:p>
    <w:p w14:paraId="25DCBE21" w14:textId="77777777" w:rsidR="00B22CCE" w:rsidRDefault="00B22CCE">
      <w:pPr>
        <w:ind w:left="283" w:hanging="283"/>
        <w:rPr>
          <w:rFonts w:ascii="Arial" w:eastAsia="Arial" w:hAnsi="Arial" w:cs="Arial"/>
          <w:i/>
          <w:color w:val="011892"/>
          <w:sz w:val="31"/>
          <w:szCs w:val="31"/>
          <w:highlight w:val="white"/>
        </w:rPr>
      </w:pPr>
    </w:p>
    <w:p w14:paraId="2076C9E3" w14:textId="77777777" w:rsidR="00B22CCE" w:rsidRDefault="00907510">
      <w:pPr>
        <w:rPr>
          <w:rFonts w:ascii="Times New Roman" w:eastAsia="Times New Roman" w:hAnsi="Times New Roman" w:cs="Times New Roman"/>
          <w:i/>
          <w:color w:val="011892"/>
          <w:sz w:val="23"/>
          <w:szCs w:val="23"/>
          <w:highlight w:val="white"/>
        </w:rPr>
      </w:pPr>
      <w:r>
        <w:rPr>
          <w:rFonts w:ascii="Times New Roman" w:eastAsia="Times New Roman" w:hAnsi="Times New Roman" w:cs="Times New Roman"/>
          <w:i/>
          <w:color w:val="011892"/>
          <w:sz w:val="23"/>
          <w:szCs w:val="23"/>
          <w:highlight w:val="white"/>
        </w:rPr>
        <w:t>Istituto Tecnico Commerciale "G. Dorso”</w:t>
      </w:r>
    </w:p>
    <w:p w14:paraId="082BD166" w14:textId="77777777" w:rsidR="00B22CCE" w:rsidRDefault="00B22CCE">
      <w:pPr>
        <w:rPr>
          <w:rFonts w:ascii="Arial" w:eastAsia="Arial" w:hAnsi="Arial" w:cs="Arial"/>
          <w:i/>
          <w:color w:val="011892"/>
          <w:sz w:val="31"/>
          <w:szCs w:val="31"/>
          <w:highlight w:val="white"/>
        </w:rPr>
      </w:pPr>
    </w:p>
    <w:p w14:paraId="140CF7EB" w14:textId="77777777" w:rsidR="00B22CCE" w:rsidRDefault="00B22CCE">
      <w:pPr>
        <w:rPr>
          <w:rFonts w:ascii="Arial" w:eastAsia="Arial" w:hAnsi="Arial" w:cs="Arial"/>
          <w:i/>
          <w:color w:val="011892"/>
          <w:sz w:val="31"/>
          <w:szCs w:val="31"/>
          <w:highlight w:val="white"/>
        </w:rPr>
      </w:pPr>
    </w:p>
    <w:p w14:paraId="508FBF3F" w14:textId="77777777" w:rsidR="00B22CCE" w:rsidRDefault="00B22CCE">
      <w:pPr>
        <w:rPr>
          <w:rFonts w:ascii="Arial" w:eastAsia="Arial" w:hAnsi="Arial" w:cs="Arial"/>
          <w:i/>
          <w:color w:val="011892"/>
          <w:sz w:val="31"/>
          <w:szCs w:val="31"/>
          <w:highlight w:val="white"/>
        </w:rPr>
      </w:pPr>
    </w:p>
    <w:p w14:paraId="35A8BBAA" w14:textId="77777777" w:rsidR="00B22CCE" w:rsidRDefault="00907510">
      <w:pPr>
        <w:tabs>
          <w:tab w:val="center" w:pos="4819"/>
          <w:tab w:val="right" w:pos="9638"/>
        </w:tabs>
        <w:spacing w:line="276" w:lineRule="auto"/>
        <w:rPr>
          <w:rFonts w:ascii="Times New Roman" w:eastAsia="Times New Roman" w:hAnsi="Times New Roman" w:cs="Times New Roman"/>
          <w:b/>
          <w:color w:val="011892"/>
          <w:sz w:val="32"/>
          <w:szCs w:val="32"/>
        </w:rPr>
      </w:pPr>
      <w:r>
        <w:rPr>
          <w:rFonts w:ascii="Times New Roman" w:eastAsia="Times New Roman" w:hAnsi="Times New Roman" w:cs="Times New Roman"/>
          <w:b/>
          <w:color w:val="011892"/>
          <w:sz w:val="32"/>
          <w:szCs w:val="32"/>
        </w:rPr>
        <w:t>DOCUMENTO DEL CONSIGLIO DI CLASSE</w:t>
      </w:r>
    </w:p>
    <w:p w14:paraId="25343231" w14:textId="77777777" w:rsidR="00B22CCE" w:rsidRDefault="00907510">
      <w:pPr>
        <w:tabs>
          <w:tab w:val="center" w:pos="4819"/>
          <w:tab w:val="right" w:pos="9638"/>
        </w:tabs>
        <w:spacing w:line="276" w:lineRule="auto"/>
        <w:rPr>
          <w:rFonts w:ascii="Times New Roman" w:eastAsia="Times New Roman" w:hAnsi="Times New Roman" w:cs="Times New Roman"/>
          <w:color w:val="011892"/>
          <w:sz w:val="21"/>
          <w:szCs w:val="21"/>
        </w:rPr>
      </w:pPr>
      <w:r>
        <w:rPr>
          <w:rFonts w:ascii="Times New Roman" w:eastAsia="Times New Roman" w:hAnsi="Times New Roman" w:cs="Times New Roman"/>
          <w:color w:val="011892"/>
          <w:sz w:val="21"/>
          <w:szCs w:val="21"/>
        </w:rPr>
        <w:t>(Art.17 D.lgs. 62/2017)</w:t>
      </w:r>
    </w:p>
    <w:p w14:paraId="5E763593" w14:textId="77777777" w:rsidR="00B22CCE" w:rsidRDefault="00B22CCE">
      <w:pPr>
        <w:tabs>
          <w:tab w:val="center" w:pos="4819"/>
          <w:tab w:val="right" w:pos="9638"/>
        </w:tabs>
        <w:spacing w:line="276" w:lineRule="auto"/>
        <w:rPr>
          <w:rFonts w:ascii="Times New Roman" w:eastAsia="Times New Roman" w:hAnsi="Times New Roman" w:cs="Times New Roman"/>
          <w:color w:val="011892"/>
          <w:sz w:val="31"/>
          <w:szCs w:val="31"/>
        </w:rPr>
      </w:pPr>
    </w:p>
    <w:p w14:paraId="77F235F2" w14:textId="6E215D2B" w:rsidR="00B22CCE" w:rsidRDefault="00907510">
      <w:pPr>
        <w:tabs>
          <w:tab w:val="center" w:pos="4819"/>
          <w:tab w:val="right" w:pos="9638"/>
        </w:tabs>
        <w:spacing w:line="276" w:lineRule="auto"/>
        <w:rPr>
          <w:rFonts w:ascii="Times New Roman" w:eastAsia="Times New Roman" w:hAnsi="Times New Roman" w:cs="Times New Roman"/>
          <w:b/>
          <w:color w:val="011892"/>
          <w:sz w:val="31"/>
          <w:szCs w:val="31"/>
        </w:rPr>
      </w:pPr>
      <w:r>
        <w:rPr>
          <w:rFonts w:ascii="Times New Roman" w:eastAsia="Times New Roman" w:hAnsi="Times New Roman" w:cs="Times New Roman"/>
          <w:b/>
          <w:color w:val="011892"/>
          <w:sz w:val="29"/>
          <w:szCs w:val="29"/>
        </w:rPr>
        <w:t>CLASSE 5</w:t>
      </w:r>
      <w:r w:rsidR="004B3E55">
        <w:rPr>
          <w:rFonts w:ascii="Times New Roman" w:eastAsia="Times New Roman" w:hAnsi="Times New Roman" w:cs="Times New Roman"/>
          <w:b/>
          <w:color w:val="011892"/>
          <w:sz w:val="29"/>
          <w:szCs w:val="29"/>
        </w:rPr>
        <w:t>ª</w:t>
      </w:r>
      <w:r>
        <w:rPr>
          <w:rFonts w:ascii="Times New Roman" w:eastAsia="Times New Roman" w:hAnsi="Times New Roman" w:cs="Times New Roman"/>
          <w:b/>
          <w:color w:val="011892"/>
          <w:sz w:val="29"/>
          <w:szCs w:val="29"/>
        </w:rPr>
        <w:t xml:space="preserve"> SEZIONE ________</w:t>
      </w:r>
    </w:p>
    <w:p w14:paraId="220C742F" w14:textId="77777777" w:rsidR="00E52383" w:rsidRDefault="00E52383">
      <w:pPr>
        <w:rPr>
          <w:rFonts w:ascii="Times New Roman" w:eastAsia="Times New Roman" w:hAnsi="Times New Roman" w:cs="Times New Roman"/>
          <w:color w:val="011892"/>
          <w:sz w:val="31"/>
          <w:szCs w:val="31"/>
        </w:rPr>
      </w:pPr>
    </w:p>
    <w:p w14:paraId="52D1FEDF" w14:textId="77777777" w:rsidR="00B22CCE" w:rsidRDefault="00907510">
      <w:pPr>
        <w:tabs>
          <w:tab w:val="center" w:pos="4819"/>
          <w:tab w:val="right" w:pos="9638"/>
        </w:tabs>
        <w:spacing w:line="276" w:lineRule="auto"/>
        <w:rPr>
          <w:rFonts w:ascii="Times New Roman" w:eastAsia="Times New Roman" w:hAnsi="Times New Roman" w:cs="Times New Roman"/>
          <w:color w:val="011892"/>
          <w:sz w:val="31"/>
          <w:szCs w:val="31"/>
        </w:rPr>
      </w:pPr>
      <w:r>
        <w:rPr>
          <w:rFonts w:ascii="Times New Roman" w:eastAsia="Times New Roman" w:hAnsi="Times New Roman" w:cs="Times New Roman"/>
          <w:color w:val="011892"/>
          <w:sz w:val="31"/>
          <w:szCs w:val="31"/>
        </w:rPr>
        <w:t>Indirizzo   _________________________</w:t>
      </w:r>
    </w:p>
    <w:p w14:paraId="5D2B9C02" w14:textId="77777777" w:rsidR="00B22CCE" w:rsidRDefault="00B22CCE">
      <w:pPr>
        <w:tabs>
          <w:tab w:val="center" w:pos="4819"/>
          <w:tab w:val="right" w:pos="9638"/>
        </w:tabs>
        <w:spacing w:line="276" w:lineRule="auto"/>
        <w:rPr>
          <w:rFonts w:ascii="Times New Roman" w:eastAsia="Times New Roman" w:hAnsi="Times New Roman" w:cs="Times New Roman"/>
          <w:color w:val="011892"/>
          <w:sz w:val="31"/>
          <w:szCs w:val="31"/>
        </w:rPr>
      </w:pPr>
    </w:p>
    <w:p w14:paraId="6D0CE140" w14:textId="77777777" w:rsidR="00B22CCE" w:rsidRDefault="00B22CCE">
      <w:pPr>
        <w:tabs>
          <w:tab w:val="center" w:pos="4819"/>
          <w:tab w:val="right" w:pos="9638"/>
        </w:tabs>
        <w:spacing w:line="276" w:lineRule="auto"/>
        <w:rPr>
          <w:rFonts w:ascii="Times New Roman" w:eastAsia="Times New Roman" w:hAnsi="Times New Roman" w:cs="Times New Roman"/>
          <w:color w:val="011892"/>
          <w:sz w:val="31"/>
          <w:szCs w:val="31"/>
        </w:rPr>
      </w:pPr>
    </w:p>
    <w:p w14:paraId="222A3D00" w14:textId="72A59B89" w:rsidR="00B22CCE" w:rsidRDefault="00990A0F">
      <w:pPr>
        <w:tabs>
          <w:tab w:val="center" w:pos="4819"/>
          <w:tab w:val="right" w:pos="9638"/>
        </w:tabs>
        <w:spacing w:line="276" w:lineRule="auto"/>
        <w:rPr>
          <w:rFonts w:ascii="Times New Roman" w:eastAsia="Times New Roman" w:hAnsi="Times New Roman" w:cs="Times New Roman"/>
          <w:b/>
          <w:color w:val="011892"/>
          <w:sz w:val="29"/>
          <w:szCs w:val="29"/>
        </w:rPr>
      </w:pPr>
      <w:bookmarkStart w:id="0" w:name="_heading=h.gjdgxs" w:colFirst="0" w:colLast="0"/>
      <w:bookmarkEnd w:id="0"/>
      <w:r>
        <w:rPr>
          <w:rFonts w:ascii="Times New Roman" w:eastAsia="Times New Roman" w:hAnsi="Times New Roman" w:cs="Times New Roman"/>
          <w:b/>
          <w:color w:val="011892"/>
          <w:sz w:val="29"/>
          <w:szCs w:val="29"/>
        </w:rPr>
        <w:t xml:space="preserve">Anno Scolastico </w:t>
      </w:r>
      <w:r w:rsidR="00C11E3A">
        <w:rPr>
          <w:rFonts w:ascii="Times New Roman" w:eastAsia="Times New Roman" w:hAnsi="Times New Roman" w:cs="Times New Roman"/>
          <w:b/>
          <w:color w:val="011892"/>
          <w:sz w:val="29"/>
          <w:szCs w:val="29"/>
        </w:rPr>
        <w:t>______</w:t>
      </w:r>
    </w:p>
    <w:p w14:paraId="49730071" w14:textId="77777777" w:rsidR="00B22CCE" w:rsidRDefault="00B22CCE">
      <w:pPr>
        <w:tabs>
          <w:tab w:val="center" w:pos="4819"/>
          <w:tab w:val="right" w:pos="9638"/>
        </w:tabs>
        <w:spacing w:line="276" w:lineRule="auto"/>
        <w:rPr>
          <w:rFonts w:ascii="Arial" w:eastAsia="Arial" w:hAnsi="Arial" w:cs="Arial"/>
          <w:b/>
          <w:sz w:val="31"/>
          <w:szCs w:val="31"/>
        </w:rPr>
      </w:pPr>
    </w:p>
    <w:p w14:paraId="5BE4C7EA" w14:textId="77777777" w:rsidR="00535F8C" w:rsidRDefault="00535F8C">
      <w:pPr>
        <w:tabs>
          <w:tab w:val="center" w:pos="4819"/>
          <w:tab w:val="right" w:pos="9638"/>
        </w:tabs>
        <w:spacing w:line="276" w:lineRule="auto"/>
      </w:pPr>
    </w:p>
    <w:p w14:paraId="72D6462E" w14:textId="77777777" w:rsidR="00535F8C" w:rsidRDefault="00535F8C">
      <w:pPr>
        <w:tabs>
          <w:tab w:val="center" w:pos="4819"/>
          <w:tab w:val="right" w:pos="9638"/>
        </w:tabs>
        <w:spacing w:line="276" w:lineRule="auto"/>
      </w:pPr>
    </w:p>
    <w:p w14:paraId="214F3B50" w14:textId="77777777" w:rsidR="00535F8C" w:rsidRPr="003A2D30" w:rsidRDefault="00535F8C" w:rsidP="00535F8C">
      <w:pPr>
        <w:pStyle w:val="Pidipagina"/>
        <w:tabs>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left" w:pos="9132"/>
          <w:tab w:val="right" w:pos="9639"/>
        </w:tabs>
        <w:suppressAutoHyphens/>
        <w:ind w:right="-7"/>
        <w:jc w:val="both"/>
        <w:rPr>
          <w:rStyle w:val="Nessuno"/>
          <w:rFonts w:ascii="Times New Roman" w:hAnsi="Times New Roman" w:cs="Times New Roman"/>
          <w:b/>
          <w:bCs/>
          <w:kern w:val="1"/>
        </w:rPr>
      </w:pPr>
    </w:p>
    <w:p w14:paraId="2D58D5C0" w14:textId="4205634B" w:rsidR="009476F4" w:rsidRDefault="009476F4">
      <w:pPr>
        <w:pBdr>
          <w:top w:val="none" w:sz="0" w:space="0" w:color="auto"/>
          <w:left w:val="none" w:sz="0" w:space="0" w:color="auto"/>
          <w:bottom w:val="none" w:sz="0" w:space="0" w:color="auto"/>
          <w:right w:val="none" w:sz="0" w:space="0" w:color="auto"/>
          <w:between w:val="none" w:sz="0" w:space="0" w:color="auto"/>
          <w:bar w:val="none" w:sz="0" w:color="auto"/>
        </w:pBdr>
        <w:rPr>
          <w:rStyle w:val="Nessuno"/>
          <w:rFonts w:ascii="Times New Roman" w:eastAsia="Helvetica Neue" w:hAnsi="Times New Roman" w:cs="Times New Roman"/>
          <w:b/>
          <w:color w:val="auto"/>
          <w:sz w:val="28"/>
          <w:szCs w:val="28"/>
          <w:shd w:val="clear" w:color="auto" w:fill="FFFFFF"/>
        </w:rPr>
      </w:pPr>
      <w:bookmarkStart w:id="1" w:name="_Hlk191229209"/>
    </w:p>
    <w:p w14:paraId="6443622C" w14:textId="663D8356" w:rsidR="004B5051" w:rsidRDefault="009476F4">
      <w:pPr>
        <w:pStyle w:val="Sommario1"/>
        <w:tabs>
          <w:tab w:val="left" w:pos="480"/>
          <w:tab w:val="right" w:leader="dot" w:pos="9622"/>
        </w:tabs>
        <w:rPr>
          <w:rFonts w:asciiTheme="minorHAnsi" w:eastAsiaTheme="minorEastAsia" w:hAnsiTheme="minorHAnsi" w:cstheme="minorBidi"/>
          <w:b w:val="0"/>
          <w:bCs w:val="0"/>
          <w:caps w:val="0"/>
          <w:noProof/>
          <w:color w:val="auto"/>
          <w:kern w:val="2"/>
          <w:szCs w:val="24"/>
          <w:bdr w:val="none" w:sz="0" w:space="0" w:color="auto"/>
          <w14:ligatures w14:val="standardContextual"/>
        </w:rPr>
      </w:pPr>
      <w:r>
        <w:rPr>
          <w:rStyle w:val="Nessuno"/>
          <w:rFonts w:cs="Times New Roman"/>
          <w:b w:val="0"/>
          <w:color w:val="auto"/>
          <w:sz w:val="28"/>
          <w:szCs w:val="28"/>
          <w:shd w:val="clear" w:color="auto" w:fill="FFFFFF"/>
        </w:rPr>
        <w:fldChar w:fldCharType="begin"/>
      </w:r>
      <w:r>
        <w:rPr>
          <w:rStyle w:val="Nessuno"/>
          <w:rFonts w:cs="Times New Roman"/>
          <w:b w:val="0"/>
          <w:color w:val="auto"/>
          <w:sz w:val="28"/>
          <w:szCs w:val="28"/>
          <w:shd w:val="clear" w:color="auto" w:fill="FFFFFF"/>
        </w:rPr>
        <w:instrText xml:space="preserve"> TOC \h \z \t "Stile Paragrafo puntato;1;Stile sottoparagrafo puntato;2" </w:instrText>
      </w:r>
      <w:r>
        <w:rPr>
          <w:rStyle w:val="Nessuno"/>
          <w:rFonts w:cs="Times New Roman"/>
          <w:b w:val="0"/>
          <w:color w:val="auto"/>
          <w:sz w:val="28"/>
          <w:szCs w:val="28"/>
          <w:shd w:val="clear" w:color="auto" w:fill="FFFFFF"/>
        </w:rPr>
        <w:fldChar w:fldCharType="separate"/>
      </w:r>
      <w:hyperlink w:anchor="_Toc194508477" w:history="1">
        <w:r w:rsidR="004B5051" w:rsidRPr="007961DB">
          <w:rPr>
            <w:rStyle w:val="Collegamentoipertestuale"/>
            <w:noProof/>
          </w:rPr>
          <w:t>1.</w:t>
        </w:r>
        <w:r w:rsidR="004B5051">
          <w:rPr>
            <w:rFonts w:asciiTheme="minorHAnsi" w:eastAsiaTheme="minorEastAsia" w:hAnsiTheme="minorHAnsi" w:cstheme="minorBidi"/>
            <w:b w:val="0"/>
            <w:bCs w:val="0"/>
            <w:caps w:val="0"/>
            <w:noProof/>
            <w:color w:val="auto"/>
            <w:kern w:val="2"/>
            <w:szCs w:val="24"/>
            <w:bdr w:val="none" w:sz="0" w:space="0" w:color="auto"/>
            <w14:ligatures w14:val="standardContextual"/>
          </w:rPr>
          <w:tab/>
        </w:r>
        <w:r w:rsidR="004B5051" w:rsidRPr="007961DB">
          <w:rPr>
            <w:rStyle w:val="Collegamentoipertestuale"/>
            <w:noProof/>
          </w:rPr>
          <w:t>Premessa</w:t>
        </w:r>
        <w:r w:rsidR="004B5051">
          <w:rPr>
            <w:noProof/>
            <w:webHidden/>
          </w:rPr>
          <w:tab/>
        </w:r>
        <w:r w:rsidR="004B5051">
          <w:rPr>
            <w:noProof/>
            <w:webHidden/>
          </w:rPr>
          <w:fldChar w:fldCharType="begin"/>
        </w:r>
        <w:r w:rsidR="004B5051">
          <w:rPr>
            <w:noProof/>
            <w:webHidden/>
          </w:rPr>
          <w:instrText xml:space="preserve"> PAGEREF _Toc194508477 \h </w:instrText>
        </w:r>
        <w:r w:rsidR="004B5051">
          <w:rPr>
            <w:noProof/>
            <w:webHidden/>
          </w:rPr>
        </w:r>
        <w:r w:rsidR="004B5051">
          <w:rPr>
            <w:noProof/>
            <w:webHidden/>
          </w:rPr>
          <w:fldChar w:fldCharType="separate"/>
        </w:r>
        <w:r w:rsidR="004B5051">
          <w:rPr>
            <w:noProof/>
            <w:webHidden/>
          </w:rPr>
          <w:t>3</w:t>
        </w:r>
        <w:r w:rsidR="004B5051">
          <w:rPr>
            <w:noProof/>
            <w:webHidden/>
          </w:rPr>
          <w:fldChar w:fldCharType="end"/>
        </w:r>
      </w:hyperlink>
    </w:p>
    <w:p w14:paraId="081A2F0B" w14:textId="2B255521" w:rsidR="004B5051" w:rsidRDefault="004B5051">
      <w:pPr>
        <w:pStyle w:val="Sommario2"/>
        <w:tabs>
          <w:tab w:val="left" w:pos="960"/>
          <w:tab w:val="right" w:leader="dot" w:pos="9622"/>
        </w:tabs>
        <w:rPr>
          <w:rFonts w:eastAsiaTheme="minorEastAsia" w:cstheme="minorBidi"/>
          <w:smallCaps w:val="0"/>
          <w:noProof/>
          <w:color w:val="auto"/>
          <w:kern w:val="2"/>
          <w:sz w:val="24"/>
          <w:szCs w:val="24"/>
          <w:bdr w:val="none" w:sz="0" w:space="0" w:color="auto"/>
          <w14:ligatures w14:val="standardContextual"/>
        </w:rPr>
      </w:pPr>
      <w:hyperlink w:anchor="_Toc194508478" w:history="1">
        <w:r w:rsidRPr="007961DB">
          <w:rPr>
            <w:rStyle w:val="Collegamentoipertestuale"/>
            <w:bCs/>
            <w:noProof/>
          </w:rPr>
          <w:t>1.1.</w:t>
        </w:r>
        <w:r>
          <w:rPr>
            <w:rFonts w:eastAsiaTheme="minorEastAsia" w:cstheme="minorBidi"/>
            <w:smallCaps w:val="0"/>
            <w:noProof/>
            <w:color w:val="auto"/>
            <w:kern w:val="2"/>
            <w:sz w:val="24"/>
            <w:szCs w:val="24"/>
            <w:bdr w:val="none" w:sz="0" w:space="0" w:color="auto"/>
            <w14:ligatures w14:val="standardContextual"/>
          </w:rPr>
          <w:tab/>
        </w:r>
        <w:r w:rsidRPr="007961DB">
          <w:rPr>
            <w:rStyle w:val="Collegamentoipertestuale"/>
            <w:noProof/>
          </w:rPr>
          <w:t>L’Istituto e il Territorio</w:t>
        </w:r>
        <w:r>
          <w:rPr>
            <w:noProof/>
            <w:webHidden/>
          </w:rPr>
          <w:tab/>
        </w:r>
        <w:r>
          <w:rPr>
            <w:noProof/>
            <w:webHidden/>
          </w:rPr>
          <w:fldChar w:fldCharType="begin"/>
        </w:r>
        <w:r>
          <w:rPr>
            <w:noProof/>
            <w:webHidden/>
          </w:rPr>
          <w:instrText xml:space="preserve"> PAGEREF _Toc194508478 \h </w:instrText>
        </w:r>
        <w:r>
          <w:rPr>
            <w:noProof/>
            <w:webHidden/>
          </w:rPr>
        </w:r>
        <w:r>
          <w:rPr>
            <w:noProof/>
            <w:webHidden/>
          </w:rPr>
          <w:fldChar w:fldCharType="separate"/>
        </w:r>
        <w:r>
          <w:rPr>
            <w:noProof/>
            <w:webHidden/>
          </w:rPr>
          <w:t>4</w:t>
        </w:r>
        <w:r>
          <w:rPr>
            <w:noProof/>
            <w:webHidden/>
          </w:rPr>
          <w:fldChar w:fldCharType="end"/>
        </w:r>
      </w:hyperlink>
    </w:p>
    <w:p w14:paraId="6F8B728A" w14:textId="223D276C" w:rsidR="004B5051" w:rsidRDefault="004B5051">
      <w:pPr>
        <w:pStyle w:val="Sommario2"/>
        <w:tabs>
          <w:tab w:val="left" w:pos="960"/>
          <w:tab w:val="right" w:leader="dot" w:pos="9622"/>
        </w:tabs>
        <w:rPr>
          <w:rFonts w:eastAsiaTheme="minorEastAsia" w:cstheme="minorBidi"/>
          <w:smallCaps w:val="0"/>
          <w:noProof/>
          <w:color w:val="auto"/>
          <w:kern w:val="2"/>
          <w:sz w:val="24"/>
          <w:szCs w:val="24"/>
          <w:bdr w:val="none" w:sz="0" w:space="0" w:color="auto"/>
          <w14:ligatures w14:val="standardContextual"/>
        </w:rPr>
      </w:pPr>
      <w:hyperlink w:anchor="_Toc194508479" w:history="1">
        <w:r w:rsidRPr="007961DB">
          <w:rPr>
            <w:rStyle w:val="Collegamentoipertestuale"/>
            <w:bCs/>
            <w:noProof/>
            <w:highlight w:val="white"/>
          </w:rPr>
          <w:t>1.2.</w:t>
        </w:r>
        <w:r>
          <w:rPr>
            <w:rFonts w:eastAsiaTheme="minorEastAsia" w:cstheme="minorBidi"/>
            <w:smallCaps w:val="0"/>
            <w:noProof/>
            <w:color w:val="auto"/>
            <w:kern w:val="2"/>
            <w:sz w:val="24"/>
            <w:szCs w:val="24"/>
            <w:bdr w:val="none" w:sz="0" w:space="0" w:color="auto"/>
            <w14:ligatures w14:val="standardContextual"/>
          </w:rPr>
          <w:tab/>
        </w:r>
        <w:r w:rsidRPr="007961DB">
          <w:rPr>
            <w:rStyle w:val="Collegamentoipertestuale"/>
            <w:noProof/>
            <w:highlight w:val="white"/>
          </w:rPr>
          <w:t>Principi e Finalità della Scuola</w:t>
        </w:r>
        <w:r>
          <w:rPr>
            <w:noProof/>
            <w:webHidden/>
          </w:rPr>
          <w:tab/>
        </w:r>
        <w:r>
          <w:rPr>
            <w:noProof/>
            <w:webHidden/>
          </w:rPr>
          <w:fldChar w:fldCharType="begin"/>
        </w:r>
        <w:r>
          <w:rPr>
            <w:noProof/>
            <w:webHidden/>
          </w:rPr>
          <w:instrText xml:space="preserve"> PAGEREF _Toc194508479 \h </w:instrText>
        </w:r>
        <w:r>
          <w:rPr>
            <w:noProof/>
            <w:webHidden/>
          </w:rPr>
        </w:r>
        <w:r>
          <w:rPr>
            <w:noProof/>
            <w:webHidden/>
          </w:rPr>
          <w:fldChar w:fldCharType="separate"/>
        </w:r>
        <w:r>
          <w:rPr>
            <w:noProof/>
            <w:webHidden/>
          </w:rPr>
          <w:t>5</w:t>
        </w:r>
        <w:r>
          <w:rPr>
            <w:noProof/>
            <w:webHidden/>
          </w:rPr>
          <w:fldChar w:fldCharType="end"/>
        </w:r>
      </w:hyperlink>
    </w:p>
    <w:p w14:paraId="53B60527" w14:textId="1209B816" w:rsidR="004B5051" w:rsidRDefault="004B5051">
      <w:pPr>
        <w:pStyle w:val="Sommario1"/>
        <w:tabs>
          <w:tab w:val="left" w:pos="480"/>
          <w:tab w:val="right" w:leader="dot" w:pos="9622"/>
        </w:tabs>
        <w:rPr>
          <w:rFonts w:asciiTheme="minorHAnsi" w:eastAsiaTheme="minorEastAsia" w:hAnsiTheme="minorHAnsi" w:cstheme="minorBidi"/>
          <w:b w:val="0"/>
          <w:bCs w:val="0"/>
          <w:caps w:val="0"/>
          <w:noProof/>
          <w:color w:val="auto"/>
          <w:kern w:val="2"/>
          <w:szCs w:val="24"/>
          <w:bdr w:val="none" w:sz="0" w:space="0" w:color="auto"/>
          <w14:ligatures w14:val="standardContextual"/>
        </w:rPr>
      </w:pPr>
      <w:hyperlink w:anchor="_Toc194508480" w:history="1">
        <w:r w:rsidRPr="007961DB">
          <w:rPr>
            <w:rStyle w:val="Collegamentoipertestuale"/>
            <w:noProof/>
            <w:highlight w:val="white"/>
          </w:rPr>
          <w:t>2.</w:t>
        </w:r>
        <w:r>
          <w:rPr>
            <w:rFonts w:asciiTheme="minorHAnsi" w:eastAsiaTheme="minorEastAsia" w:hAnsiTheme="minorHAnsi" w:cstheme="minorBidi"/>
            <w:b w:val="0"/>
            <w:bCs w:val="0"/>
            <w:caps w:val="0"/>
            <w:noProof/>
            <w:color w:val="auto"/>
            <w:kern w:val="2"/>
            <w:szCs w:val="24"/>
            <w:bdr w:val="none" w:sz="0" w:space="0" w:color="auto"/>
            <w14:ligatures w14:val="standardContextual"/>
          </w:rPr>
          <w:tab/>
        </w:r>
        <w:r w:rsidRPr="007961DB">
          <w:rPr>
            <w:rStyle w:val="Collegamentoipertestuale"/>
            <w:noProof/>
            <w:highlight w:val="white"/>
          </w:rPr>
          <w:t>Presentazione Generale e Articolazione del Piano di Studio</w:t>
        </w:r>
        <w:r>
          <w:rPr>
            <w:noProof/>
            <w:webHidden/>
          </w:rPr>
          <w:tab/>
        </w:r>
        <w:r>
          <w:rPr>
            <w:noProof/>
            <w:webHidden/>
          </w:rPr>
          <w:fldChar w:fldCharType="begin"/>
        </w:r>
        <w:r>
          <w:rPr>
            <w:noProof/>
            <w:webHidden/>
          </w:rPr>
          <w:instrText xml:space="preserve"> PAGEREF _Toc194508480 \h </w:instrText>
        </w:r>
        <w:r>
          <w:rPr>
            <w:noProof/>
            <w:webHidden/>
          </w:rPr>
        </w:r>
        <w:r>
          <w:rPr>
            <w:noProof/>
            <w:webHidden/>
          </w:rPr>
          <w:fldChar w:fldCharType="separate"/>
        </w:r>
        <w:r>
          <w:rPr>
            <w:noProof/>
            <w:webHidden/>
          </w:rPr>
          <w:t>6</w:t>
        </w:r>
        <w:r>
          <w:rPr>
            <w:noProof/>
            <w:webHidden/>
          </w:rPr>
          <w:fldChar w:fldCharType="end"/>
        </w:r>
      </w:hyperlink>
    </w:p>
    <w:p w14:paraId="08F08E1A" w14:textId="61292B9E" w:rsidR="004B5051" w:rsidRDefault="004B5051">
      <w:pPr>
        <w:pStyle w:val="Sommario2"/>
        <w:tabs>
          <w:tab w:val="left" w:pos="960"/>
          <w:tab w:val="right" w:leader="dot" w:pos="9622"/>
        </w:tabs>
        <w:rPr>
          <w:rFonts w:eastAsiaTheme="minorEastAsia" w:cstheme="minorBidi"/>
          <w:smallCaps w:val="0"/>
          <w:noProof/>
          <w:color w:val="auto"/>
          <w:kern w:val="2"/>
          <w:sz w:val="24"/>
          <w:szCs w:val="24"/>
          <w:bdr w:val="none" w:sz="0" w:space="0" w:color="auto"/>
          <w14:ligatures w14:val="standardContextual"/>
        </w:rPr>
      </w:pPr>
      <w:hyperlink w:anchor="_Toc194508481" w:history="1">
        <w:r w:rsidRPr="007961DB">
          <w:rPr>
            <w:rStyle w:val="Collegamentoipertestuale"/>
            <w:bCs/>
            <w:noProof/>
            <w:highlight w:val="white"/>
          </w:rPr>
          <w:t>2.1.</w:t>
        </w:r>
        <w:r>
          <w:rPr>
            <w:rFonts w:eastAsiaTheme="minorEastAsia" w:cstheme="minorBidi"/>
            <w:smallCaps w:val="0"/>
            <w:noProof/>
            <w:color w:val="auto"/>
            <w:kern w:val="2"/>
            <w:sz w:val="24"/>
            <w:szCs w:val="24"/>
            <w:bdr w:val="none" w:sz="0" w:space="0" w:color="auto"/>
            <w14:ligatures w14:val="standardContextual"/>
          </w:rPr>
          <w:tab/>
        </w:r>
        <w:r w:rsidRPr="007961DB">
          <w:rPr>
            <w:rStyle w:val="Collegamentoipertestuale"/>
            <w:noProof/>
            <w:highlight w:val="white"/>
          </w:rPr>
          <w:t>Il Profilo Educativo, Culturale e Professionale (PECUP)</w:t>
        </w:r>
        <w:r>
          <w:rPr>
            <w:noProof/>
            <w:webHidden/>
          </w:rPr>
          <w:tab/>
        </w:r>
        <w:r>
          <w:rPr>
            <w:noProof/>
            <w:webHidden/>
          </w:rPr>
          <w:fldChar w:fldCharType="begin"/>
        </w:r>
        <w:r>
          <w:rPr>
            <w:noProof/>
            <w:webHidden/>
          </w:rPr>
          <w:instrText xml:space="preserve"> PAGEREF _Toc194508481 \h </w:instrText>
        </w:r>
        <w:r>
          <w:rPr>
            <w:noProof/>
            <w:webHidden/>
          </w:rPr>
        </w:r>
        <w:r>
          <w:rPr>
            <w:noProof/>
            <w:webHidden/>
          </w:rPr>
          <w:fldChar w:fldCharType="separate"/>
        </w:r>
        <w:r>
          <w:rPr>
            <w:noProof/>
            <w:webHidden/>
          </w:rPr>
          <w:t>6</w:t>
        </w:r>
        <w:r>
          <w:rPr>
            <w:noProof/>
            <w:webHidden/>
          </w:rPr>
          <w:fldChar w:fldCharType="end"/>
        </w:r>
      </w:hyperlink>
    </w:p>
    <w:p w14:paraId="0F882243" w14:textId="61FB0217" w:rsidR="004B5051" w:rsidRDefault="004B5051">
      <w:pPr>
        <w:pStyle w:val="Sommario2"/>
        <w:tabs>
          <w:tab w:val="left" w:pos="960"/>
          <w:tab w:val="right" w:leader="dot" w:pos="9622"/>
        </w:tabs>
        <w:rPr>
          <w:rFonts w:eastAsiaTheme="minorEastAsia" w:cstheme="minorBidi"/>
          <w:smallCaps w:val="0"/>
          <w:noProof/>
          <w:color w:val="auto"/>
          <w:kern w:val="2"/>
          <w:sz w:val="24"/>
          <w:szCs w:val="24"/>
          <w:bdr w:val="none" w:sz="0" w:space="0" w:color="auto"/>
          <w14:ligatures w14:val="standardContextual"/>
        </w:rPr>
      </w:pPr>
      <w:hyperlink w:anchor="_Toc194508482" w:history="1">
        <w:r w:rsidRPr="007961DB">
          <w:rPr>
            <w:rStyle w:val="Collegamentoipertestuale"/>
            <w:bCs/>
            <w:noProof/>
            <w:highlight w:val="white"/>
          </w:rPr>
          <w:t>2.2.</w:t>
        </w:r>
        <w:r>
          <w:rPr>
            <w:rFonts w:eastAsiaTheme="minorEastAsia" w:cstheme="minorBidi"/>
            <w:smallCaps w:val="0"/>
            <w:noProof/>
            <w:color w:val="auto"/>
            <w:kern w:val="2"/>
            <w:sz w:val="24"/>
            <w:szCs w:val="24"/>
            <w:bdr w:val="none" w:sz="0" w:space="0" w:color="auto"/>
            <w14:ligatures w14:val="standardContextual"/>
          </w:rPr>
          <w:tab/>
        </w:r>
        <w:r w:rsidRPr="007961DB">
          <w:rPr>
            <w:rStyle w:val="Collegamentoipertestuale"/>
            <w:noProof/>
            <w:highlight w:val="white"/>
          </w:rPr>
          <w:t>Articolazione del Piano di Studio</w:t>
        </w:r>
        <w:r>
          <w:rPr>
            <w:noProof/>
            <w:webHidden/>
          </w:rPr>
          <w:tab/>
        </w:r>
        <w:r>
          <w:rPr>
            <w:noProof/>
            <w:webHidden/>
          </w:rPr>
          <w:fldChar w:fldCharType="begin"/>
        </w:r>
        <w:r>
          <w:rPr>
            <w:noProof/>
            <w:webHidden/>
          </w:rPr>
          <w:instrText xml:space="preserve"> PAGEREF _Toc194508482 \h </w:instrText>
        </w:r>
        <w:r>
          <w:rPr>
            <w:noProof/>
            <w:webHidden/>
          </w:rPr>
        </w:r>
        <w:r>
          <w:rPr>
            <w:noProof/>
            <w:webHidden/>
          </w:rPr>
          <w:fldChar w:fldCharType="separate"/>
        </w:r>
        <w:r>
          <w:rPr>
            <w:noProof/>
            <w:webHidden/>
          </w:rPr>
          <w:t>8</w:t>
        </w:r>
        <w:r>
          <w:rPr>
            <w:noProof/>
            <w:webHidden/>
          </w:rPr>
          <w:fldChar w:fldCharType="end"/>
        </w:r>
      </w:hyperlink>
    </w:p>
    <w:p w14:paraId="74971B42" w14:textId="1BF1A6BD" w:rsidR="004B5051" w:rsidRDefault="004B5051">
      <w:pPr>
        <w:pStyle w:val="Sommario2"/>
        <w:tabs>
          <w:tab w:val="left" w:pos="960"/>
          <w:tab w:val="right" w:leader="dot" w:pos="9622"/>
        </w:tabs>
        <w:rPr>
          <w:rFonts w:eastAsiaTheme="minorEastAsia" w:cstheme="minorBidi"/>
          <w:smallCaps w:val="0"/>
          <w:noProof/>
          <w:color w:val="auto"/>
          <w:kern w:val="2"/>
          <w:sz w:val="24"/>
          <w:szCs w:val="24"/>
          <w:bdr w:val="none" w:sz="0" w:space="0" w:color="auto"/>
          <w14:ligatures w14:val="standardContextual"/>
        </w:rPr>
      </w:pPr>
      <w:hyperlink w:anchor="_Toc194508483" w:history="1">
        <w:r w:rsidRPr="007961DB">
          <w:rPr>
            <w:rStyle w:val="Collegamentoipertestuale"/>
            <w:bCs/>
            <w:noProof/>
            <w:highlight w:val="white"/>
          </w:rPr>
          <w:t>2.3.</w:t>
        </w:r>
        <w:r>
          <w:rPr>
            <w:rFonts w:eastAsiaTheme="minorEastAsia" w:cstheme="minorBidi"/>
            <w:smallCaps w:val="0"/>
            <w:noProof/>
            <w:color w:val="auto"/>
            <w:kern w:val="2"/>
            <w:sz w:val="24"/>
            <w:szCs w:val="24"/>
            <w:bdr w:val="none" w:sz="0" w:space="0" w:color="auto"/>
            <w14:ligatures w14:val="standardContextual"/>
          </w:rPr>
          <w:tab/>
        </w:r>
        <w:r w:rsidRPr="007961DB">
          <w:rPr>
            <w:rStyle w:val="Collegamentoipertestuale"/>
            <w:noProof/>
            <w:highlight w:val="white"/>
          </w:rPr>
          <w:t>Credito scolastico</w:t>
        </w:r>
        <w:r>
          <w:rPr>
            <w:noProof/>
            <w:webHidden/>
          </w:rPr>
          <w:tab/>
        </w:r>
        <w:r>
          <w:rPr>
            <w:noProof/>
            <w:webHidden/>
          </w:rPr>
          <w:fldChar w:fldCharType="begin"/>
        </w:r>
        <w:r>
          <w:rPr>
            <w:noProof/>
            <w:webHidden/>
          </w:rPr>
          <w:instrText xml:space="preserve"> PAGEREF _Toc194508483 \h </w:instrText>
        </w:r>
        <w:r>
          <w:rPr>
            <w:noProof/>
            <w:webHidden/>
          </w:rPr>
        </w:r>
        <w:r>
          <w:rPr>
            <w:noProof/>
            <w:webHidden/>
          </w:rPr>
          <w:fldChar w:fldCharType="separate"/>
        </w:r>
        <w:r>
          <w:rPr>
            <w:noProof/>
            <w:webHidden/>
          </w:rPr>
          <w:t>11</w:t>
        </w:r>
        <w:r>
          <w:rPr>
            <w:noProof/>
            <w:webHidden/>
          </w:rPr>
          <w:fldChar w:fldCharType="end"/>
        </w:r>
      </w:hyperlink>
    </w:p>
    <w:p w14:paraId="63FDB8A6" w14:textId="080712BA" w:rsidR="004B5051" w:rsidRDefault="004B5051">
      <w:pPr>
        <w:pStyle w:val="Sommario1"/>
        <w:tabs>
          <w:tab w:val="left" w:pos="480"/>
          <w:tab w:val="right" w:leader="dot" w:pos="9622"/>
        </w:tabs>
        <w:rPr>
          <w:rFonts w:asciiTheme="minorHAnsi" w:eastAsiaTheme="minorEastAsia" w:hAnsiTheme="minorHAnsi" w:cstheme="minorBidi"/>
          <w:b w:val="0"/>
          <w:bCs w:val="0"/>
          <w:caps w:val="0"/>
          <w:noProof/>
          <w:color w:val="auto"/>
          <w:kern w:val="2"/>
          <w:szCs w:val="24"/>
          <w:bdr w:val="none" w:sz="0" w:space="0" w:color="auto"/>
          <w14:ligatures w14:val="standardContextual"/>
        </w:rPr>
      </w:pPr>
      <w:hyperlink w:anchor="_Toc194508484" w:history="1">
        <w:r w:rsidRPr="007961DB">
          <w:rPr>
            <w:rStyle w:val="Collegamentoipertestuale"/>
            <w:noProof/>
            <w:highlight w:val="white"/>
          </w:rPr>
          <w:t>3.</w:t>
        </w:r>
        <w:r>
          <w:rPr>
            <w:rFonts w:asciiTheme="minorHAnsi" w:eastAsiaTheme="minorEastAsia" w:hAnsiTheme="minorHAnsi" w:cstheme="minorBidi"/>
            <w:b w:val="0"/>
            <w:bCs w:val="0"/>
            <w:caps w:val="0"/>
            <w:noProof/>
            <w:color w:val="auto"/>
            <w:kern w:val="2"/>
            <w:szCs w:val="24"/>
            <w:bdr w:val="none" w:sz="0" w:space="0" w:color="auto"/>
            <w14:ligatures w14:val="standardContextual"/>
          </w:rPr>
          <w:tab/>
        </w:r>
        <w:r w:rsidRPr="007961DB">
          <w:rPr>
            <w:rStyle w:val="Collegamentoipertestuale"/>
            <w:noProof/>
            <w:highlight w:val="white"/>
          </w:rPr>
          <w:t>PRESENTAZIONE GENERALE DELLA CLASSE</w:t>
        </w:r>
        <w:r>
          <w:rPr>
            <w:noProof/>
            <w:webHidden/>
          </w:rPr>
          <w:tab/>
        </w:r>
        <w:r>
          <w:rPr>
            <w:noProof/>
            <w:webHidden/>
          </w:rPr>
          <w:fldChar w:fldCharType="begin"/>
        </w:r>
        <w:r>
          <w:rPr>
            <w:noProof/>
            <w:webHidden/>
          </w:rPr>
          <w:instrText xml:space="preserve"> PAGEREF _Toc194508484 \h </w:instrText>
        </w:r>
        <w:r>
          <w:rPr>
            <w:noProof/>
            <w:webHidden/>
          </w:rPr>
        </w:r>
        <w:r>
          <w:rPr>
            <w:noProof/>
            <w:webHidden/>
          </w:rPr>
          <w:fldChar w:fldCharType="separate"/>
        </w:r>
        <w:r>
          <w:rPr>
            <w:noProof/>
            <w:webHidden/>
          </w:rPr>
          <w:t>14</w:t>
        </w:r>
        <w:r>
          <w:rPr>
            <w:noProof/>
            <w:webHidden/>
          </w:rPr>
          <w:fldChar w:fldCharType="end"/>
        </w:r>
      </w:hyperlink>
    </w:p>
    <w:p w14:paraId="17A193F2" w14:textId="0BCBA70B" w:rsidR="004B5051" w:rsidRDefault="004B5051">
      <w:pPr>
        <w:pStyle w:val="Sommario2"/>
        <w:tabs>
          <w:tab w:val="left" w:pos="960"/>
          <w:tab w:val="right" w:leader="dot" w:pos="9622"/>
        </w:tabs>
        <w:rPr>
          <w:rFonts w:eastAsiaTheme="minorEastAsia" w:cstheme="minorBidi"/>
          <w:smallCaps w:val="0"/>
          <w:noProof/>
          <w:color w:val="auto"/>
          <w:kern w:val="2"/>
          <w:sz w:val="24"/>
          <w:szCs w:val="24"/>
          <w:bdr w:val="none" w:sz="0" w:space="0" w:color="auto"/>
          <w14:ligatures w14:val="standardContextual"/>
        </w:rPr>
      </w:pPr>
      <w:hyperlink w:anchor="_Toc194508485" w:history="1">
        <w:r w:rsidRPr="007961DB">
          <w:rPr>
            <w:rStyle w:val="Collegamentoipertestuale"/>
            <w:bCs/>
            <w:noProof/>
            <w:highlight w:val="white"/>
          </w:rPr>
          <w:t>3.1.</w:t>
        </w:r>
        <w:r>
          <w:rPr>
            <w:rFonts w:eastAsiaTheme="minorEastAsia" w:cstheme="minorBidi"/>
            <w:smallCaps w:val="0"/>
            <w:noProof/>
            <w:color w:val="auto"/>
            <w:kern w:val="2"/>
            <w:sz w:val="24"/>
            <w:szCs w:val="24"/>
            <w:bdr w:val="none" w:sz="0" w:space="0" w:color="auto"/>
            <w14:ligatures w14:val="standardContextual"/>
          </w:rPr>
          <w:tab/>
        </w:r>
        <w:r w:rsidRPr="007961DB">
          <w:rPr>
            <w:rStyle w:val="Collegamentoipertestuale"/>
            <w:noProof/>
            <w:highlight w:val="white"/>
          </w:rPr>
          <w:t>Composizione del consiglio di classe</w:t>
        </w:r>
        <w:r>
          <w:rPr>
            <w:noProof/>
            <w:webHidden/>
          </w:rPr>
          <w:tab/>
        </w:r>
        <w:r>
          <w:rPr>
            <w:noProof/>
            <w:webHidden/>
          </w:rPr>
          <w:fldChar w:fldCharType="begin"/>
        </w:r>
        <w:r>
          <w:rPr>
            <w:noProof/>
            <w:webHidden/>
          </w:rPr>
          <w:instrText xml:space="preserve"> PAGEREF _Toc194508485 \h </w:instrText>
        </w:r>
        <w:r>
          <w:rPr>
            <w:noProof/>
            <w:webHidden/>
          </w:rPr>
        </w:r>
        <w:r>
          <w:rPr>
            <w:noProof/>
            <w:webHidden/>
          </w:rPr>
          <w:fldChar w:fldCharType="separate"/>
        </w:r>
        <w:r>
          <w:rPr>
            <w:noProof/>
            <w:webHidden/>
          </w:rPr>
          <w:t>14</w:t>
        </w:r>
        <w:r>
          <w:rPr>
            <w:noProof/>
            <w:webHidden/>
          </w:rPr>
          <w:fldChar w:fldCharType="end"/>
        </w:r>
      </w:hyperlink>
    </w:p>
    <w:p w14:paraId="2CB56403" w14:textId="6222707A" w:rsidR="004B5051" w:rsidRDefault="004B5051">
      <w:pPr>
        <w:pStyle w:val="Sommario2"/>
        <w:tabs>
          <w:tab w:val="left" w:pos="960"/>
          <w:tab w:val="right" w:leader="dot" w:pos="9622"/>
        </w:tabs>
        <w:rPr>
          <w:rFonts w:eastAsiaTheme="minorEastAsia" w:cstheme="minorBidi"/>
          <w:smallCaps w:val="0"/>
          <w:noProof/>
          <w:color w:val="auto"/>
          <w:kern w:val="2"/>
          <w:sz w:val="24"/>
          <w:szCs w:val="24"/>
          <w:bdr w:val="none" w:sz="0" w:space="0" w:color="auto"/>
          <w14:ligatures w14:val="standardContextual"/>
        </w:rPr>
      </w:pPr>
      <w:hyperlink w:anchor="_Toc194508486" w:history="1">
        <w:r w:rsidRPr="007961DB">
          <w:rPr>
            <w:rStyle w:val="Collegamentoipertestuale"/>
            <w:bCs/>
            <w:noProof/>
            <w:highlight w:val="white"/>
          </w:rPr>
          <w:t>3.2.</w:t>
        </w:r>
        <w:r>
          <w:rPr>
            <w:rFonts w:eastAsiaTheme="minorEastAsia" w:cstheme="minorBidi"/>
            <w:smallCaps w:val="0"/>
            <w:noProof/>
            <w:color w:val="auto"/>
            <w:kern w:val="2"/>
            <w:sz w:val="24"/>
            <w:szCs w:val="24"/>
            <w:bdr w:val="none" w:sz="0" w:space="0" w:color="auto"/>
            <w14:ligatures w14:val="standardContextual"/>
          </w:rPr>
          <w:tab/>
        </w:r>
        <w:r w:rsidRPr="007961DB">
          <w:rPr>
            <w:rStyle w:val="Collegamentoipertestuale"/>
            <w:noProof/>
            <w:highlight w:val="white"/>
          </w:rPr>
          <w:t>Excursus Storico della classe e percorso didattico generale</w:t>
        </w:r>
        <w:r>
          <w:rPr>
            <w:noProof/>
            <w:webHidden/>
          </w:rPr>
          <w:tab/>
        </w:r>
        <w:r>
          <w:rPr>
            <w:noProof/>
            <w:webHidden/>
          </w:rPr>
          <w:fldChar w:fldCharType="begin"/>
        </w:r>
        <w:r>
          <w:rPr>
            <w:noProof/>
            <w:webHidden/>
          </w:rPr>
          <w:instrText xml:space="preserve"> PAGEREF _Toc194508486 \h </w:instrText>
        </w:r>
        <w:r>
          <w:rPr>
            <w:noProof/>
            <w:webHidden/>
          </w:rPr>
        </w:r>
        <w:r>
          <w:rPr>
            <w:noProof/>
            <w:webHidden/>
          </w:rPr>
          <w:fldChar w:fldCharType="separate"/>
        </w:r>
        <w:r>
          <w:rPr>
            <w:noProof/>
            <w:webHidden/>
          </w:rPr>
          <w:t>15</w:t>
        </w:r>
        <w:r>
          <w:rPr>
            <w:noProof/>
            <w:webHidden/>
          </w:rPr>
          <w:fldChar w:fldCharType="end"/>
        </w:r>
      </w:hyperlink>
    </w:p>
    <w:p w14:paraId="45CA8A4D" w14:textId="4A1628FD" w:rsidR="004B5051" w:rsidRDefault="004B5051">
      <w:pPr>
        <w:pStyle w:val="Sommario2"/>
        <w:tabs>
          <w:tab w:val="left" w:pos="960"/>
          <w:tab w:val="right" w:leader="dot" w:pos="9622"/>
        </w:tabs>
        <w:rPr>
          <w:rFonts w:eastAsiaTheme="minorEastAsia" w:cstheme="minorBidi"/>
          <w:smallCaps w:val="0"/>
          <w:noProof/>
          <w:color w:val="auto"/>
          <w:kern w:val="2"/>
          <w:sz w:val="24"/>
          <w:szCs w:val="24"/>
          <w:bdr w:val="none" w:sz="0" w:space="0" w:color="auto"/>
          <w14:ligatures w14:val="standardContextual"/>
        </w:rPr>
      </w:pPr>
      <w:hyperlink w:anchor="_Toc194508487" w:history="1">
        <w:r w:rsidRPr="007961DB">
          <w:rPr>
            <w:rStyle w:val="Collegamentoipertestuale"/>
            <w:bCs/>
            <w:noProof/>
            <w:highlight w:val="white"/>
          </w:rPr>
          <w:t>3.3.</w:t>
        </w:r>
        <w:r>
          <w:rPr>
            <w:rFonts w:eastAsiaTheme="minorEastAsia" w:cstheme="minorBidi"/>
            <w:smallCaps w:val="0"/>
            <w:noProof/>
            <w:color w:val="auto"/>
            <w:kern w:val="2"/>
            <w:sz w:val="24"/>
            <w:szCs w:val="24"/>
            <w:bdr w:val="none" w:sz="0" w:space="0" w:color="auto"/>
            <w14:ligatures w14:val="standardContextual"/>
          </w:rPr>
          <w:tab/>
        </w:r>
        <w:r w:rsidRPr="007961DB">
          <w:rPr>
            <w:rStyle w:val="Collegamentoipertestuale"/>
            <w:noProof/>
            <w:highlight w:val="white"/>
          </w:rPr>
          <w:t>Percorso Formativo</w:t>
        </w:r>
        <w:r>
          <w:rPr>
            <w:noProof/>
            <w:webHidden/>
          </w:rPr>
          <w:tab/>
        </w:r>
        <w:r>
          <w:rPr>
            <w:noProof/>
            <w:webHidden/>
          </w:rPr>
          <w:fldChar w:fldCharType="begin"/>
        </w:r>
        <w:r>
          <w:rPr>
            <w:noProof/>
            <w:webHidden/>
          </w:rPr>
          <w:instrText xml:space="preserve"> PAGEREF _Toc194508487 \h </w:instrText>
        </w:r>
        <w:r>
          <w:rPr>
            <w:noProof/>
            <w:webHidden/>
          </w:rPr>
        </w:r>
        <w:r>
          <w:rPr>
            <w:noProof/>
            <w:webHidden/>
          </w:rPr>
          <w:fldChar w:fldCharType="separate"/>
        </w:r>
        <w:r>
          <w:rPr>
            <w:noProof/>
            <w:webHidden/>
          </w:rPr>
          <w:t>15</w:t>
        </w:r>
        <w:r>
          <w:rPr>
            <w:noProof/>
            <w:webHidden/>
          </w:rPr>
          <w:fldChar w:fldCharType="end"/>
        </w:r>
      </w:hyperlink>
    </w:p>
    <w:p w14:paraId="06288331" w14:textId="30A75233" w:rsidR="004B5051" w:rsidRDefault="004B5051">
      <w:pPr>
        <w:pStyle w:val="Sommario2"/>
        <w:tabs>
          <w:tab w:val="left" w:pos="960"/>
          <w:tab w:val="right" w:leader="dot" w:pos="9622"/>
        </w:tabs>
        <w:rPr>
          <w:rFonts w:eastAsiaTheme="minorEastAsia" w:cstheme="minorBidi"/>
          <w:smallCaps w:val="0"/>
          <w:noProof/>
          <w:color w:val="auto"/>
          <w:kern w:val="2"/>
          <w:sz w:val="24"/>
          <w:szCs w:val="24"/>
          <w:bdr w:val="none" w:sz="0" w:space="0" w:color="auto"/>
          <w14:ligatures w14:val="standardContextual"/>
        </w:rPr>
      </w:pPr>
      <w:hyperlink w:anchor="_Toc194508488" w:history="1">
        <w:r w:rsidRPr="007961DB">
          <w:rPr>
            <w:rStyle w:val="Collegamentoipertestuale"/>
            <w:bCs/>
            <w:noProof/>
            <w:highlight w:val="white"/>
          </w:rPr>
          <w:t>3.4.</w:t>
        </w:r>
        <w:r>
          <w:rPr>
            <w:rFonts w:eastAsiaTheme="minorEastAsia" w:cstheme="minorBidi"/>
            <w:smallCaps w:val="0"/>
            <w:noProof/>
            <w:color w:val="auto"/>
            <w:kern w:val="2"/>
            <w:sz w:val="24"/>
            <w:szCs w:val="24"/>
            <w:bdr w:val="none" w:sz="0" w:space="0" w:color="auto"/>
            <w14:ligatures w14:val="standardContextual"/>
          </w:rPr>
          <w:tab/>
        </w:r>
        <w:r w:rsidRPr="007961DB">
          <w:rPr>
            <w:rStyle w:val="Collegamentoipertestuale"/>
            <w:noProof/>
            <w:highlight w:val="white"/>
          </w:rPr>
          <w:t>Metodo di lavoro</w:t>
        </w:r>
        <w:r>
          <w:rPr>
            <w:noProof/>
            <w:webHidden/>
          </w:rPr>
          <w:tab/>
        </w:r>
        <w:r>
          <w:rPr>
            <w:noProof/>
            <w:webHidden/>
          </w:rPr>
          <w:fldChar w:fldCharType="begin"/>
        </w:r>
        <w:r>
          <w:rPr>
            <w:noProof/>
            <w:webHidden/>
          </w:rPr>
          <w:instrText xml:space="preserve"> PAGEREF _Toc194508488 \h </w:instrText>
        </w:r>
        <w:r>
          <w:rPr>
            <w:noProof/>
            <w:webHidden/>
          </w:rPr>
        </w:r>
        <w:r>
          <w:rPr>
            <w:noProof/>
            <w:webHidden/>
          </w:rPr>
          <w:fldChar w:fldCharType="separate"/>
        </w:r>
        <w:r>
          <w:rPr>
            <w:noProof/>
            <w:webHidden/>
          </w:rPr>
          <w:t>15</w:t>
        </w:r>
        <w:r>
          <w:rPr>
            <w:noProof/>
            <w:webHidden/>
          </w:rPr>
          <w:fldChar w:fldCharType="end"/>
        </w:r>
      </w:hyperlink>
    </w:p>
    <w:p w14:paraId="5B3DB2C2" w14:textId="2C22096E" w:rsidR="004B5051" w:rsidRDefault="004B5051">
      <w:pPr>
        <w:pStyle w:val="Sommario2"/>
        <w:tabs>
          <w:tab w:val="left" w:pos="960"/>
          <w:tab w:val="right" w:leader="dot" w:pos="9622"/>
        </w:tabs>
        <w:rPr>
          <w:rFonts w:eastAsiaTheme="minorEastAsia" w:cstheme="minorBidi"/>
          <w:smallCaps w:val="0"/>
          <w:noProof/>
          <w:color w:val="auto"/>
          <w:kern w:val="2"/>
          <w:sz w:val="24"/>
          <w:szCs w:val="24"/>
          <w:bdr w:val="none" w:sz="0" w:space="0" w:color="auto"/>
          <w14:ligatures w14:val="standardContextual"/>
        </w:rPr>
      </w:pPr>
      <w:hyperlink w:anchor="_Toc194508489" w:history="1">
        <w:r w:rsidRPr="007961DB">
          <w:rPr>
            <w:rStyle w:val="Collegamentoipertestuale"/>
            <w:bCs/>
            <w:noProof/>
            <w:highlight w:val="white"/>
          </w:rPr>
          <w:t>3.5.</w:t>
        </w:r>
        <w:r>
          <w:rPr>
            <w:rFonts w:eastAsiaTheme="minorEastAsia" w:cstheme="minorBidi"/>
            <w:smallCaps w:val="0"/>
            <w:noProof/>
            <w:color w:val="auto"/>
            <w:kern w:val="2"/>
            <w:sz w:val="24"/>
            <w:szCs w:val="24"/>
            <w:bdr w:val="none" w:sz="0" w:space="0" w:color="auto"/>
            <w14:ligatures w14:val="standardContextual"/>
          </w:rPr>
          <w:tab/>
        </w:r>
        <w:r w:rsidRPr="007961DB">
          <w:rPr>
            <w:rStyle w:val="Collegamentoipertestuale"/>
            <w:noProof/>
            <w:highlight w:val="white"/>
          </w:rPr>
          <w:t>Strumenti di Verifica e Criteri di Valutazione</w:t>
        </w:r>
        <w:r>
          <w:rPr>
            <w:noProof/>
            <w:webHidden/>
          </w:rPr>
          <w:tab/>
        </w:r>
        <w:r>
          <w:rPr>
            <w:noProof/>
            <w:webHidden/>
          </w:rPr>
          <w:fldChar w:fldCharType="begin"/>
        </w:r>
        <w:r>
          <w:rPr>
            <w:noProof/>
            <w:webHidden/>
          </w:rPr>
          <w:instrText xml:space="preserve"> PAGEREF _Toc194508489 \h </w:instrText>
        </w:r>
        <w:r>
          <w:rPr>
            <w:noProof/>
            <w:webHidden/>
          </w:rPr>
        </w:r>
        <w:r>
          <w:rPr>
            <w:noProof/>
            <w:webHidden/>
          </w:rPr>
          <w:fldChar w:fldCharType="separate"/>
        </w:r>
        <w:r>
          <w:rPr>
            <w:noProof/>
            <w:webHidden/>
          </w:rPr>
          <w:t>16</w:t>
        </w:r>
        <w:r>
          <w:rPr>
            <w:noProof/>
            <w:webHidden/>
          </w:rPr>
          <w:fldChar w:fldCharType="end"/>
        </w:r>
      </w:hyperlink>
    </w:p>
    <w:p w14:paraId="68FFB303" w14:textId="76CCCB9B" w:rsidR="004B5051" w:rsidRDefault="004B5051">
      <w:pPr>
        <w:pStyle w:val="Sommario1"/>
        <w:tabs>
          <w:tab w:val="left" w:pos="480"/>
          <w:tab w:val="right" w:leader="dot" w:pos="9622"/>
        </w:tabs>
        <w:rPr>
          <w:rFonts w:asciiTheme="minorHAnsi" w:eastAsiaTheme="minorEastAsia" w:hAnsiTheme="minorHAnsi" w:cstheme="minorBidi"/>
          <w:b w:val="0"/>
          <w:bCs w:val="0"/>
          <w:caps w:val="0"/>
          <w:noProof/>
          <w:color w:val="auto"/>
          <w:kern w:val="2"/>
          <w:szCs w:val="24"/>
          <w:bdr w:val="none" w:sz="0" w:space="0" w:color="auto"/>
          <w14:ligatures w14:val="standardContextual"/>
        </w:rPr>
      </w:pPr>
      <w:hyperlink w:anchor="_Toc194508490" w:history="1">
        <w:r w:rsidRPr="007961DB">
          <w:rPr>
            <w:rStyle w:val="Collegamentoipertestuale"/>
            <w:noProof/>
            <w:highlight w:val="white"/>
          </w:rPr>
          <w:t>4.</w:t>
        </w:r>
        <w:r>
          <w:rPr>
            <w:rFonts w:asciiTheme="minorHAnsi" w:eastAsiaTheme="minorEastAsia" w:hAnsiTheme="minorHAnsi" w:cstheme="minorBidi"/>
            <w:b w:val="0"/>
            <w:bCs w:val="0"/>
            <w:caps w:val="0"/>
            <w:noProof/>
            <w:color w:val="auto"/>
            <w:kern w:val="2"/>
            <w:szCs w:val="24"/>
            <w:bdr w:val="none" w:sz="0" w:space="0" w:color="auto"/>
            <w14:ligatures w14:val="standardContextual"/>
          </w:rPr>
          <w:tab/>
        </w:r>
        <w:r w:rsidRPr="007961DB">
          <w:rPr>
            <w:rStyle w:val="Collegamentoipertestuale"/>
            <w:noProof/>
            <w:highlight w:val="white"/>
          </w:rPr>
          <w:t>Percorsi didattici della classe</w:t>
        </w:r>
        <w:r>
          <w:rPr>
            <w:noProof/>
            <w:webHidden/>
          </w:rPr>
          <w:tab/>
        </w:r>
        <w:r>
          <w:rPr>
            <w:noProof/>
            <w:webHidden/>
          </w:rPr>
          <w:fldChar w:fldCharType="begin"/>
        </w:r>
        <w:r>
          <w:rPr>
            <w:noProof/>
            <w:webHidden/>
          </w:rPr>
          <w:instrText xml:space="preserve"> PAGEREF _Toc194508490 \h </w:instrText>
        </w:r>
        <w:r>
          <w:rPr>
            <w:noProof/>
            <w:webHidden/>
          </w:rPr>
        </w:r>
        <w:r>
          <w:rPr>
            <w:noProof/>
            <w:webHidden/>
          </w:rPr>
          <w:fldChar w:fldCharType="separate"/>
        </w:r>
        <w:r>
          <w:rPr>
            <w:noProof/>
            <w:webHidden/>
          </w:rPr>
          <w:t>16</w:t>
        </w:r>
        <w:r>
          <w:rPr>
            <w:noProof/>
            <w:webHidden/>
          </w:rPr>
          <w:fldChar w:fldCharType="end"/>
        </w:r>
      </w:hyperlink>
    </w:p>
    <w:p w14:paraId="2F42CB99" w14:textId="7BEDE1CD" w:rsidR="004B5051" w:rsidRDefault="004B5051" w:rsidP="00AD0894">
      <w:pPr>
        <w:pStyle w:val="Sommario2"/>
        <w:tabs>
          <w:tab w:val="left" w:pos="960"/>
          <w:tab w:val="right" w:leader="dot" w:pos="9622"/>
        </w:tabs>
        <w:rPr>
          <w:rFonts w:eastAsiaTheme="minorEastAsia" w:cstheme="minorBidi"/>
          <w:smallCaps w:val="0"/>
          <w:noProof/>
          <w:color w:val="auto"/>
          <w:kern w:val="2"/>
          <w:sz w:val="24"/>
          <w:szCs w:val="24"/>
          <w:bdr w:val="none" w:sz="0" w:space="0" w:color="auto"/>
          <w14:ligatures w14:val="standardContextual"/>
        </w:rPr>
      </w:pPr>
      <w:hyperlink w:anchor="_Toc194508491" w:history="1">
        <w:r w:rsidRPr="007961DB">
          <w:rPr>
            <w:rStyle w:val="Collegamentoipertestuale"/>
            <w:bCs/>
            <w:noProof/>
            <w:highlight w:val="white"/>
          </w:rPr>
          <w:t>4.1.</w:t>
        </w:r>
        <w:r>
          <w:rPr>
            <w:rFonts w:eastAsiaTheme="minorEastAsia" w:cstheme="minorBidi"/>
            <w:smallCaps w:val="0"/>
            <w:noProof/>
            <w:color w:val="auto"/>
            <w:kern w:val="2"/>
            <w:sz w:val="24"/>
            <w:szCs w:val="24"/>
            <w:bdr w:val="none" w:sz="0" w:space="0" w:color="auto"/>
            <w14:ligatures w14:val="standardContextual"/>
          </w:rPr>
          <w:tab/>
        </w:r>
        <w:r w:rsidRPr="007961DB">
          <w:rPr>
            <w:rStyle w:val="Collegamentoipertestuale"/>
            <w:noProof/>
            <w:highlight w:val="white"/>
          </w:rPr>
          <w:t>Percorsi didattici disciplinari</w:t>
        </w:r>
        <w:r>
          <w:rPr>
            <w:noProof/>
            <w:webHidden/>
          </w:rPr>
          <w:tab/>
        </w:r>
        <w:r>
          <w:rPr>
            <w:noProof/>
            <w:webHidden/>
          </w:rPr>
          <w:fldChar w:fldCharType="begin"/>
        </w:r>
        <w:r>
          <w:rPr>
            <w:noProof/>
            <w:webHidden/>
          </w:rPr>
          <w:instrText xml:space="preserve"> PAGEREF _Toc194508491 \h </w:instrText>
        </w:r>
        <w:r>
          <w:rPr>
            <w:noProof/>
            <w:webHidden/>
          </w:rPr>
        </w:r>
        <w:r>
          <w:rPr>
            <w:noProof/>
            <w:webHidden/>
          </w:rPr>
          <w:fldChar w:fldCharType="separate"/>
        </w:r>
        <w:r>
          <w:rPr>
            <w:noProof/>
            <w:webHidden/>
          </w:rPr>
          <w:t>16</w:t>
        </w:r>
        <w:r>
          <w:rPr>
            <w:noProof/>
            <w:webHidden/>
          </w:rPr>
          <w:fldChar w:fldCharType="end"/>
        </w:r>
      </w:hyperlink>
    </w:p>
    <w:p w14:paraId="308970D8" w14:textId="4166B49A" w:rsidR="004B5051" w:rsidRDefault="004B5051">
      <w:pPr>
        <w:pStyle w:val="Sommario2"/>
        <w:tabs>
          <w:tab w:val="left" w:pos="960"/>
          <w:tab w:val="right" w:leader="dot" w:pos="9622"/>
        </w:tabs>
        <w:rPr>
          <w:rFonts w:eastAsiaTheme="minorEastAsia" w:cstheme="minorBidi"/>
          <w:smallCaps w:val="0"/>
          <w:noProof/>
          <w:color w:val="auto"/>
          <w:kern w:val="2"/>
          <w:sz w:val="24"/>
          <w:szCs w:val="24"/>
          <w:bdr w:val="none" w:sz="0" w:space="0" w:color="auto"/>
          <w14:ligatures w14:val="standardContextual"/>
        </w:rPr>
      </w:pPr>
      <w:hyperlink w:anchor="_Toc194508493" w:history="1">
        <w:r w:rsidRPr="007961DB">
          <w:rPr>
            <w:rStyle w:val="Collegamentoipertestuale"/>
            <w:bCs/>
            <w:noProof/>
            <w:highlight w:val="white"/>
          </w:rPr>
          <w:t>4.</w:t>
        </w:r>
        <w:r w:rsidR="00AD0894">
          <w:rPr>
            <w:rStyle w:val="Collegamentoipertestuale"/>
            <w:bCs/>
            <w:noProof/>
            <w:highlight w:val="white"/>
          </w:rPr>
          <w:t>2</w:t>
        </w:r>
        <w:r w:rsidRPr="007961DB">
          <w:rPr>
            <w:rStyle w:val="Collegamentoipertestuale"/>
            <w:bCs/>
            <w:noProof/>
            <w:highlight w:val="white"/>
          </w:rPr>
          <w:t>.</w:t>
        </w:r>
        <w:r>
          <w:rPr>
            <w:rFonts w:eastAsiaTheme="minorEastAsia" w:cstheme="minorBidi"/>
            <w:smallCaps w:val="0"/>
            <w:noProof/>
            <w:color w:val="auto"/>
            <w:kern w:val="2"/>
            <w:sz w:val="24"/>
            <w:szCs w:val="24"/>
            <w:bdr w:val="none" w:sz="0" w:space="0" w:color="auto"/>
            <w14:ligatures w14:val="standardContextual"/>
          </w:rPr>
          <w:tab/>
        </w:r>
        <w:r w:rsidRPr="007961DB">
          <w:rPr>
            <w:rStyle w:val="Collegamentoipertestuale"/>
            <w:noProof/>
          </w:rPr>
          <w:t>Attività di ampliamento dell’Offerta Formativa</w:t>
        </w:r>
        <w:r>
          <w:rPr>
            <w:noProof/>
            <w:webHidden/>
          </w:rPr>
          <w:tab/>
        </w:r>
        <w:r>
          <w:rPr>
            <w:noProof/>
            <w:webHidden/>
          </w:rPr>
          <w:fldChar w:fldCharType="begin"/>
        </w:r>
        <w:r>
          <w:rPr>
            <w:noProof/>
            <w:webHidden/>
          </w:rPr>
          <w:instrText xml:space="preserve"> PAGEREF _Toc194508493 \h </w:instrText>
        </w:r>
        <w:r>
          <w:rPr>
            <w:noProof/>
            <w:webHidden/>
          </w:rPr>
        </w:r>
        <w:r>
          <w:rPr>
            <w:noProof/>
            <w:webHidden/>
          </w:rPr>
          <w:fldChar w:fldCharType="separate"/>
        </w:r>
        <w:r>
          <w:rPr>
            <w:noProof/>
            <w:webHidden/>
          </w:rPr>
          <w:t>17</w:t>
        </w:r>
        <w:r>
          <w:rPr>
            <w:noProof/>
            <w:webHidden/>
          </w:rPr>
          <w:fldChar w:fldCharType="end"/>
        </w:r>
      </w:hyperlink>
    </w:p>
    <w:p w14:paraId="23BAD427" w14:textId="420D7ECD" w:rsidR="004B5051" w:rsidRDefault="004B5051">
      <w:pPr>
        <w:pStyle w:val="Sommario2"/>
        <w:tabs>
          <w:tab w:val="left" w:pos="960"/>
          <w:tab w:val="right" w:leader="dot" w:pos="9622"/>
        </w:tabs>
        <w:rPr>
          <w:rFonts w:eastAsiaTheme="minorEastAsia" w:cstheme="minorBidi"/>
          <w:smallCaps w:val="0"/>
          <w:noProof/>
          <w:color w:val="auto"/>
          <w:kern w:val="2"/>
          <w:sz w:val="24"/>
          <w:szCs w:val="24"/>
          <w:bdr w:val="none" w:sz="0" w:space="0" w:color="auto"/>
          <w14:ligatures w14:val="standardContextual"/>
        </w:rPr>
      </w:pPr>
      <w:hyperlink w:anchor="_Toc194508494" w:history="1">
        <w:r w:rsidRPr="007961DB">
          <w:rPr>
            <w:rStyle w:val="Collegamentoipertestuale"/>
            <w:bCs/>
            <w:noProof/>
            <w:highlight w:val="white"/>
          </w:rPr>
          <w:t>4.</w:t>
        </w:r>
        <w:r w:rsidR="00AD0894">
          <w:rPr>
            <w:rStyle w:val="Collegamentoipertestuale"/>
            <w:bCs/>
            <w:noProof/>
            <w:highlight w:val="white"/>
          </w:rPr>
          <w:t>3</w:t>
        </w:r>
        <w:r w:rsidRPr="007961DB">
          <w:rPr>
            <w:rStyle w:val="Collegamentoipertestuale"/>
            <w:bCs/>
            <w:noProof/>
            <w:highlight w:val="white"/>
          </w:rPr>
          <w:t>.</w:t>
        </w:r>
        <w:r>
          <w:rPr>
            <w:rFonts w:eastAsiaTheme="minorEastAsia" w:cstheme="minorBidi"/>
            <w:smallCaps w:val="0"/>
            <w:noProof/>
            <w:color w:val="auto"/>
            <w:kern w:val="2"/>
            <w:sz w:val="24"/>
            <w:szCs w:val="24"/>
            <w:bdr w:val="none" w:sz="0" w:space="0" w:color="auto"/>
            <w14:ligatures w14:val="standardContextual"/>
          </w:rPr>
          <w:tab/>
        </w:r>
        <w:r w:rsidR="00431A05">
          <w:rPr>
            <w:rStyle w:val="Collegamentoipertestuale"/>
            <w:noProof/>
          </w:rPr>
          <w:t>FORMAZIONE SCUOLA LAVORO (fsl)</w:t>
        </w:r>
        <w:r>
          <w:rPr>
            <w:noProof/>
            <w:webHidden/>
          </w:rPr>
          <w:tab/>
        </w:r>
        <w:r>
          <w:rPr>
            <w:noProof/>
            <w:webHidden/>
          </w:rPr>
          <w:fldChar w:fldCharType="begin"/>
        </w:r>
        <w:r>
          <w:rPr>
            <w:noProof/>
            <w:webHidden/>
          </w:rPr>
          <w:instrText xml:space="preserve"> PAGEREF _Toc194508494 \h </w:instrText>
        </w:r>
        <w:r>
          <w:rPr>
            <w:noProof/>
            <w:webHidden/>
          </w:rPr>
        </w:r>
        <w:r>
          <w:rPr>
            <w:noProof/>
            <w:webHidden/>
          </w:rPr>
          <w:fldChar w:fldCharType="separate"/>
        </w:r>
        <w:r>
          <w:rPr>
            <w:noProof/>
            <w:webHidden/>
          </w:rPr>
          <w:t>17</w:t>
        </w:r>
        <w:r>
          <w:rPr>
            <w:noProof/>
            <w:webHidden/>
          </w:rPr>
          <w:fldChar w:fldCharType="end"/>
        </w:r>
      </w:hyperlink>
    </w:p>
    <w:p w14:paraId="5169B329" w14:textId="4345A89E" w:rsidR="004B5051" w:rsidRDefault="004B5051">
      <w:pPr>
        <w:pStyle w:val="Sommario2"/>
        <w:tabs>
          <w:tab w:val="left" w:pos="960"/>
          <w:tab w:val="right" w:leader="dot" w:pos="9622"/>
        </w:tabs>
        <w:rPr>
          <w:rFonts w:eastAsiaTheme="minorEastAsia" w:cstheme="minorBidi"/>
          <w:smallCaps w:val="0"/>
          <w:noProof/>
          <w:color w:val="auto"/>
          <w:kern w:val="2"/>
          <w:sz w:val="24"/>
          <w:szCs w:val="24"/>
          <w:bdr w:val="none" w:sz="0" w:space="0" w:color="auto"/>
          <w14:ligatures w14:val="standardContextual"/>
        </w:rPr>
      </w:pPr>
      <w:hyperlink w:anchor="_Toc194508495" w:history="1">
        <w:r w:rsidRPr="007961DB">
          <w:rPr>
            <w:rStyle w:val="Collegamentoipertestuale"/>
            <w:bCs/>
            <w:noProof/>
          </w:rPr>
          <w:t>4.</w:t>
        </w:r>
        <w:r w:rsidR="00AD0894">
          <w:rPr>
            <w:rStyle w:val="Collegamentoipertestuale"/>
            <w:bCs/>
            <w:noProof/>
          </w:rPr>
          <w:t>4</w:t>
        </w:r>
        <w:r w:rsidRPr="007961DB">
          <w:rPr>
            <w:rStyle w:val="Collegamentoipertestuale"/>
            <w:bCs/>
            <w:noProof/>
          </w:rPr>
          <w:t>.</w:t>
        </w:r>
        <w:r>
          <w:rPr>
            <w:rFonts w:eastAsiaTheme="minorEastAsia" w:cstheme="minorBidi"/>
            <w:smallCaps w:val="0"/>
            <w:noProof/>
            <w:color w:val="auto"/>
            <w:kern w:val="2"/>
            <w:sz w:val="24"/>
            <w:szCs w:val="24"/>
            <w:bdr w:val="none" w:sz="0" w:space="0" w:color="auto"/>
            <w14:ligatures w14:val="standardContextual"/>
          </w:rPr>
          <w:tab/>
        </w:r>
        <w:r w:rsidRPr="007961DB">
          <w:rPr>
            <w:rStyle w:val="Collegamentoipertestuale"/>
            <w:bCs/>
            <w:noProof/>
            <w:shd w:val="clear" w:color="auto" w:fill="FFFFFF"/>
          </w:rPr>
          <w:t>Percorsi Attività di Orientamento</w:t>
        </w:r>
        <w:r>
          <w:rPr>
            <w:noProof/>
            <w:webHidden/>
          </w:rPr>
          <w:tab/>
        </w:r>
        <w:r>
          <w:rPr>
            <w:noProof/>
            <w:webHidden/>
          </w:rPr>
          <w:fldChar w:fldCharType="begin"/>
        </w:r>
        <w:r>
          <w:rPr>
            <w:noProof/>
            <w:webHidden/>
          </w:rPr>
          <w:instrText xml:space="preserve"> PAGEREF _Toc194508495 \h </w:instrText>
        </w:r>
        <w:r>
          <w:rPr>
            <w:noProof/>
            <w:webHidden/>
          </w:rPr>
        </w:r>
        <w:r>
          <w:rPr>
            <w:noProof/>
            <w:webHidden/>
          </w:rPr>
          <w:fldChar w:fldCharType="separate"/>
        </w:r>
        <w:r>
          <w:rPr>
            <w:noProof/>
            <w:webHidden/>
          </w:rPr>
          <w:t>18</w:t>
        </w:r>
        <w:r>
          <w:rPr>
            <w:noProof/>
            <w:webHidden/>
          </w:rPr>
          <w:fldChar w:fldCharType="end"/>
        </w:r>
      </w:hyperlink>
    </w:p>
    <w:p w14:paraId="5F0B0150" w14:textId="7AE16009" w:rsidR="004B5051" w:rsidRDefault="004B5051">
      <w:pPr>
        <w:pStyle w:val="Sommario2"/>
        <w:tabs>
          <w:tab w:val="left" w:pos="960"/>
          <w:tab w:val="right" w:leader="dot" w:pos="9622"/>
        </w:tabs>
        <w:rPr>
          <w:rFonts w:eastAsiaTheme="minorEastAsia" w:cstheme="minorBidi"/>
          <w:smallCaps w:val="0"/>
          <w:noProof/>
          <w:color w:val="auto"/>
          <w:kern w:val="2"/>
          <w:sz w:val="24"/>
          <w:szCs w:val="24"/>
          <w:bdr w:val="none" w:sz="0" w:space="0" w:color="auto"/>
          <w14:ligatures w14:val="standardContextual"/>
        </w:rPr>
      </w:pPr>
      <w:hyperlink w:anchor="_Toc194508496" w:history="1">
        <w:r w:rsidRPr="007961DB">
          <w:rPr>
            <w:rStyle w:val="Collegamentoipertestuale"/>
            <w:bCs/>
            <w:noProof/>
            <w:highlight w:val="white"/>
          </w:rPr>
          <w:t>4.</w:t>
        </w:r>
        <w:r w:rsidR="00AD0894">
          <w:rPr>
            <w:rStyle w:val="Collegamentoipertestuale"/>
            <w:bCs/>
            <w:noProof/>
            <w:highlight w:val="white"/>
          </w:rPr>
          <w:t>5</w:t>
        </w:r>
        <w:r w:rsidRPr="007961DB">
          <w:rPr>
            <w:rStyle w:val="Collegamentoipertestuale"/>
            <w:bCs/>
            <w:noProof/>
            <w:highlight w:val="white"/>
          </w:rPr>
          <w:t>.</w:t>
        </w:r>
        <w:r>
          <w:rPr>
            <w:rFonts w:eastAsiaTheme="minorEastAsia" w:cstheme="minorBidi"/>
            <w:smallCaps w:val="0"/>
            <w:noProof/>
            <w:color w:val="auto"/>
            <w:kern w:val="2"/>
            <w:sz w:val="24"/>
            <w:szCs w:val="24"/>
            <w:bdr w:val="none" w:sz="0" w:space="0" w:color="auto"/>
            <w14:ligatures w14:val="standardContextual"/>
          </w:rPr>
          <w:tab/>
        </w:r>
        <w:r w:rsidRPr="007961DB">
          <w:rPr>
            <w:rStyle w:val="Collegamentoipertestuale"/>
            <w:noProof/>
            <w:highlight w:val="white"/>
          </w:rPr>
          <w:t>Percorso del Curriculo trasversale di Educazione Civica</w:t>
        </w:r>
        <w:r>
          <w:rPr>
            <w:noProof/>
            <w:webHidden/>
          </w:rPr>
          <w:tab/>
        </w:r>
        <w:r>
          <w:rPr>
            <w:noProof/>
            <w:webHidden/>
          </w:rPr>
          <w:fldChar w:fldCharType="begin"/>
        </w:r>
        <w:r>
          <w:rPr>
            <w:noProof/>
            <w:webHidden/>
          </w:rPr>
          <w:instrText xml:space="preserve"> PAGEREF _Toc194508496 \h </w:instrText>
        </w:r>
        <w:r>
          <w:rPr>
            <w:noProof/>
            <w:webHidden/>
          </w:rPr>
        </w:r>
        <w:r>
          <w:rPr>
            <w:noProof/>
            <w:webHidden/>
          </w:rPr>
          <w:fldChar w:fldCharType="separate"/>
        </w:r>
        <w:r>
          <w:rPr>
            <w:noProof/>
            <w:webHidden/>
          </w:rPr>
          <w:t>18</w:t>
        </w:r>
        <w:r>
          <w:rPr>
            <w:noProof/>
            <w:webHidden/>
          </w:rPr>
          <w:fldChar w:fldCharType="end"/>
        </w:r>
      </w:hyperlink>
    </w:p>
    <w:p w14:paraId="443E3699" w14:textId="0D8DFDA8" w:rsidR="004B5051" w:rsidRDefault="004B5051">
      <w:pPr>
        <w:pStyle w:val="Sommario2"/>
        <w:tabs>
          <w:tab w:val="left" w:pos="960"/>
          <w:tab w:val="right" w:leader="dot" w:pos="9622"/>
        </w:tabs>
        <w:rPr>
          <w:rFonts w:eastAsiaTheme="minorEastAsia" w:cstheme="minorBidi"/>
          <w:smallCaps w:val="0"/>
          <w:noProof/>
          <w:color w:val="auto"/>
          <w:kern w:val="2"/>
          <w:sz w:val="24"/>
          <w:szCs w:val="24"/>
          <w:bdr w:val="none" w:sz="0" w:space="0" w:color="auto"/>
          <w14:ligatures w14:val="standardContextual"/>
        </w:rPr>
      </w:pPr>
      <w:hyperlink w:anchor="_Toc194508497" w:history="1">
        <w:r w:rsidRPr="007961DB">
          <w:rPr>
            <w:rStyle w:val="Collegamentoipertestuale"/>
            <w:bCs/>
            <w:noProof/>
            <w:highlight w:val="white"/>
          </w:rPr>
          <w:t>4.</w:t>
        </w:r>
        <w:r w:rsidR="00AD0894">
          <w:rPr>
            <w:rStyle w:val="Collegamentoipertestuale"/>
            <w:bCs/>
            <w:noProof/>
            <w:highlight w:val="white"/>
          </w:rPr>
          <w:t>6</w:t>
        </w:r>
        <w:r w:rsidRPr="007961DB">
          <w:rPr>
            <w:rStyle w:val="Collegamentoipertestuale"/>
            <w:bCs/>
            <w:noProof/>
            <w:highlight w:val="white"/>
          </w:rPr>
          <w:t>.</w:t>
        </w:r>
        <w:r>
          <w:rPr>
            <w:rFonts w:eastAsiaTheme="minorEastAsia" w:cstheme="minorBidi"/>
            <w:smallCaps w:val="0"/>
            <w:noProof/>
            <w:color w:val="auto"/>
            <w:kern w:val="2"/>
            <w:sz w:val="24"/>
            <w:szCs w:val="24"/>
            <w:bdr w:val="none" w:sz="0" w:space="0" w:color="auto"/>
            <w14:ligatures w14:val="standardContextual"/>
          </w:rPr>
          <w:tab/>
        </w:r>
        <w:r w:rsidRPr="007961DB">
          <w:rPr>
            <w:rStyle w:val="Collegamentoipertestuale"/>
            <w:noProof/>
            <w:highlight w:val="white"/>
          </w:rPr>
          <w:t>Prove Invalsi</w:t>
        </w:r>
        <w:r>
          <w:rPr>
            <w:noProof/>
            <w:webHidden/>
          </w:rPr>
          <w:tab/>
        </w:r>
        <w:r>
          <w:rPr>
            <w:noProof/>
            <w:webHidden/>
          </w:rPr>
          <w:fldChar w:fldCharType="begin"/>
        </w:r>
        <w:r>
          <w:rPr>
            <w:noProof/>
            <w:webHidden/>
          </w:rPr>
          <w:instrText xml:space="preserve"> PAGEREF _Toc194508497 \h </w:instrText>
        </w:r>
        <w:r>
          <w:rPr>
            <w:noProof/>
            <w:webHidden/>
          </w:rPr>
        </w:r>
        <w:r>
          <w:rPr>
            <w:noProof/>
            <w:webHidden/>
          </w:rPr>
          <w:fldChar w:fldCharType="separate"/>
        </w:r>
        <w:r>
          <w:rPr>
            <w:noProof/>
            <w:webHidden/>
          </w:rPr>
          <w:t>19</w:t>
        </w:r>
        <w:r>
          <w:rPr>
            <w:noProof/>
            <w:webHidden/>
          </w:rPr>
          <w:fldChar w:fldCharType="end"/>
        </w:r>
      </w:hyperlink>
    </w:p>
    <w:p w14:paraId="21C171F0" w14:textId="55B18C01" w:rsidR="004B5051" w:rsidRDefault="004B5051">
      <w:pPr>
        <w:pStyle w:val="Sommario2"/>
        <w:tabs>
          <w:tab w:val="left" w:pos="960"/>
          <w:tab w:val="right" w:leader="dot" w:pos="9622"/>
        </w:tabs>
        <w:rPr>
          <w:rFonts w:eastAsiaTheme="minorEastAsia" w:cstheme="minorBidi"/>
          <w:smallCaps w:val="0"/>
          <w:noProof/>
          <w:color w:val="auto"/>
          <w:kern w:val="2"/>
          <w:sz w:val="24"/>
          <w:szCs w:val="24"/>
          <w:bdr w:val="none" w:sz="0" w:space="0" w:color="auto"/>
          <w14:ligatures w14:val="standardContextual"/>
        </w:rPr>
      </w:pPr>
      <w:hyperlink w:anchor="_Toc194508498" w:history="1">
        <w:r w:rsidRPr="007961DB">
          <w:rPr>
            <w:rStyle w:val="Collegamentoipertestuale"/>
            <w:bCs/>
            <w:noProof/>
          </w:rPr>
          <w:t>4.</w:t>
        </w:r>
        <w:r w:rsidR="00AD0894">
          <w:rPr>
            <w:rStyle w:val="Collegamentoipertestuale"/>
            <w:bCs/>
            <w:noProof/>
          </w:rPr>
          <w:t>7</w:t>
        </w:r>
        <w:r w:rsidRPr="007961DB">
          <w:rPr>
            <w:rStyle w:val="Collegamentoipertestuale"/>
            <w:bCs/>
            <w:noProof/>
          </w:rPr>
          <w:t>.</w:t>
        </w:r>
        <w:r>
          <w:rPr>
            <w:rFonts w:eastAsiaTheme="minorEastAsia" w:cstheme="minorBidi"/>
            <w:smallCaps w:val="0"/>
            <w:noProof/>
            <w:color w:val="auto"/>
            <w:kern w:val="2"/>
            <w:sz w:val="24"/>
            <w:szCs w:val="24"/>
            <w:bdr w:val="none" w:sz="0" w:space="0" w:color="auto"/>
            <w14:ligatures w14:val="standardContextual"/>
          </w:rPr>
          <w:tab/>
        </w:r>
        <w:r w:rsidRPr="007961DB">
          <w:rPr>
            <w:rStyle w:val="Collegamentoipertestuale"/>
            <w:noProof/>
          </w:rPr>
          <w:t>Moduli DNL con metodologia CLIL</w:t>
        </w:r>
        <w:r>
          <w:rPr>
            <w:noProof/>
            <w:webHidden/>
          </w:rPr>
          <w:tab/>
        </w:r>
        <w:r>
          <w:rPr>
            <w:noProof/>
            <w:webHidden/>
          </w:rPr>
          <w:fldChar w:fldCharType="begin"/>
        </w:r>
        <w:r>
          <w:rPr>
            <w:noProof/>
            <w:webHidden/>
          </w:rPr>
          <w:instrText xml:space="preserve"> PAGEREF _Toc194508498 \h </w:instrText>
        </w:r>
        <w:r>
          <w:rPr>
            <w:noProof/>
            <w:webHidden/>
          </w:rPr>
        </w:r>
        <w:r>
          <w:rPr>
            <w:noProof/>
            <w:webHidden/>
          </w:rPr>
          <w:fldChar w:fldCharType="separate"/>
        </w:r>
        <w:r>
          <w:rPr>
            <w:noProof/>
            <w:webHidden/>
          </w:rPr>
          <w:t>19</w:t>
        </w:r>
        <w:r>
          <w:rPr>
            <w:noProof/>
            <w:webHidden/>
          </w:rPr>
          <w:fldChar w:fldCharType="end"/>
        </w:r>
      </w:hyperlink>
    </w:p>
    <w:p w14:paraId="153CBC50" w14:textId="3084868D" w:rsidR="004B5051" w:rsidRDefault="004B5051">
      <w:pPr>
        <w:pStyle w:val="Sommario2"/>
        <w:tabs>
          <w:tab w:val="left" w:pos="960"/>
          <w:tab w:val="right" w:leader="dot" w:pos="9622"/>
        </w:tabs>
        <w:rPr>
          <w:rFonts w:eastAsiaTheme="minorEastAsia" w:cstheme="minorBidi"/>
          <w:smallCaps w:val="0"/>
          <w:noProof/>
          <w:color w:val="auto"/>
          <w:kern w:val="2"/>
          <w:sz w:val="24"/>
          <w:szCs w:val="24"/>
          <w:bdr w:val="none" w:sz="0" w:space="0" w:color="auto"/>
          <w14:ligatures w14:val="standardContextual"/>
        </w:rPr>
      </w:pPr>
      <w:hyperlink w:anchor="_Toc194508499" w:history="1">
        <w:r w:rsidRPr="007961DB">
          <w:rPr>
            <w:rStyle w:val="Collegamentoipertestuale"/>
            <w:bCs/>
            <w:noProof/>
          </w:rPr>
          <w:t>4.</w:t>
        </w:r>
        <w:r w:rsidR="00AD0894">
          <w:rPr>
            <w:rStyle w:val="Collegamentoipertestuale"/>
            <w:bCs/>
            <w:noProof/>
          </w:rPr>
          <w:t>8</w:t>
        </w:r>
        <w:r w:rsidRPr="007961DB">
          <w:rPr>
            <w:rStyle w:val="Collegamentoipertestuale"/>
            <w:bCs/>
            <w:noProof/>
          </w:rPr>
          <w:t>.</w:t>
        </w:r>
        <w:r>
          <w:rPr>
            <w:rFonts w:eastAsiaTheme="minorEastAsia" w:cstheme="minorBidi"/>
            <w:smallCaps w:val="0"/>
            <w:noProof/>
            <w:color w:val="auto"/>
            <w:kern w:val="2"/>
            <w:sz w:val="24"/>
            <w:szCs w:val="24"/>
            <w:bdr w:val="none" w:sz="0" w:space="0" w:color="auto"/>
            <w14:ligatures w14:val="standardContextual"/>
          </w:rPr>
          <w:tab/>
        </w:r>
        <w:r w:rsidRPr="007961DB">
          <w:rPr>
            <w:rStyle w:val="Collegamentoipertestuale"/>
            <w:noProof/>
          </w:rPr>
          <w:t>Iniziative Realizzate in preparazione dell’esame di Stato</w:t>
        </w:r>
        <w:r>
          <w:rPr>
            <w:noProof/>
            <w:webHidden/>
          </w:rPr>
          <w:tab/>
        </w:r>
        <w:r>
          <w:rPr>
            <w:noProof/>
            <w:webHidden/>
          </w:rPr>
          <w:fldChar w:fldCharType="begin"/>
        </w:r>
        <w:r>
          <w:rPr>
            <w:noProof/>
            <w:webHidden/>
          </w:rPr>
          <w:instrText xml:space="preserve"> PAGEREF _Toc194508499 \h </w:instrText>
        </w:r>
        <w:r>
          <w:rPr>
            <w:noProof/>
            <w:webHidden/>
          </w:rPr>
        </w:r>
        <w:r>
          <w:rPr>
            <w:noProof/>
            <w:webHidden/>
          </w:rPr>
          <w:fldChar w:fldCharType="separate"/>
        </w:r>
        <w:r>
          <w:rPr>
            <w:noProof/>
            <w:webHidden/>
          </w:rPr>
          <w:t>20</w:t>
        </w:r>
        <w:r>
          <w:rPr>
            <w:noProof/>
            <w:webHidden/>
          </w:rPr>
          <w:fldChar w:fldCharType="end"/>
        </w:r>
      </w:hyperlink>
    </w:p>
    <w:p w14:paraId="5610FE69" w14:textId="0682EAF3" w:rsidR="004B5051" w:rsidRDefault="004B5051">
      <w:pPr>
        <w:pStyle w:val="Sommario1"/>
        <w:tabs>
          <w:tab w:val="left" w:pos="480"/>
          <w:tab w:val="right" w:leader="dot" w:pos="9622"/>
        </w:tabs>
        <w:rPr>
          <w:rFonts w:asciiTheme="minorHAnsi" w:eastAsiaTheme="minorEastAsia" w:hAnsiTheme="minorHAnsi" w:cstheme="minorBidi"/>
          <w:b w:val="0"/>
          <w:bCs w:val="0"/>
          <w:caps w:val="0"/>
          <w:noProof/>
          <w:color w:val="auto"/>
          <w:kern w:val="2"/>
          <w:szCs w:val="24"/>
          <w:bdr w:val="none" w:sz="0" w:space="0" w:color="auto"/>
          <w14:ligatures w14:val="standardContextual"/>
        </w:rPr>
      </w:pPr>
      <w:hyperlink w:anchor="_Toc194508500" w:history="1">
        <w:r w:rsidRPr="007961DB">
          <w:rPr>
            <w:rStyle w:val="Collegamentoipertestuale"/>
            <w:noProof/>
            <w:highlight w:val="white"/>
          </w:rPr>
          <w:t>5.</w:t>
        </w:r>
        <w:r>
          <w:rPr>
            <w:rFonts w:asciiTheme="minorHAnsi" w:eastAsiaTheme="minorEastAsia" w:hAnsiTheme="minorHAnsi" w:cstheme="minorBidi"/>
            <w:b w:val="0"/>
            <w:bCs w:val="0"/>
            <w:caps w:val="0"/>
            <w:noProof/>
            <w:color w:val="auto"/>
            <w:kern w:val="2"/>
            <w:szCs w:val="24"/>
            <w:bdr w:val="none" w:sz="0" w:space="0" w:color="auto"/>
            <w14:ligatures w14:val="standardContextual"/>
          </w:rPr>
          <w:tab/>
        </w:r>
        <w:r w:rsidRPr="007961DB">
          <w:rPr>
            <w:rStyle w:val="Collegamentoipertestuale"/>
            <w:noProof/>
            <w:highlight w:val="white"/>
          </w:rPr>
          <w:t>Elenco Libri di Testo</w:t>
        </w:r>
        <w:r>
          <w:rPr>
            <w:noProof/>
            <w:webHidden/>
          </w:rPr>
          <w:tab/>
        </w:r>
        <w:r>
          <w:rPr>
            <w:noProof/>
            <w:webHidden/>
          </w:rPr>
          <w:fldChar w:fldCharType="begin"/>
        </w:r>
        <w:r>
          <w:rPr>
            <w:noProof/>
            <w:webHidden/>
          </w:rPr>
          <w:instrText xml:space="preserve"> PAGEREF _Toc194508500 \h </w:instrText>
        </w:r>
        <w:r>
          <w:rPr>
            <w:noProof/>
            <w:webHidden/>
          </w:rPr>
        </w:r>
        <w:r>
          <w:rPr>
            <w:noProof/>
            <w:webHidden/>
          </w:rPr>
          <w:fldChar w:fldCharType="separate"/>
        </w:r>
        <w:r>
          <w:rPr>
            <w:noProof/>
            <w:webHidden/>
          </w:rPr>
          <w:t>23</w:t>
        </w:r>
        <w:r>
          <w:rPr>
            <w:noProof/>
            <w:webHidden/>
          </w:rPr>
          <w:fldChar w:fldCharType="end"/>
        </w:r>
      </w:hyperlink>
    </w:p>
    <w:p w14:paraId="64FCE892" w14:textId="37F11A33" w:rsidR="004B5051" w:rsidRDefault="004B5051">
      <w:pPr>
        <w:pStyle w:val="Sommario1"/>
        <w:tabs>
          <w:tab w:val="left" w:pos="480"/>
          <w:tab w:val="right" w:leader="dot" w:pos="9622"/>
        </w:tabs>
        <w:rPr>
          <w:rFonts w:asciiTheme="minorHAnsi" w:eastAsiaTheme="minorEastAsia" w:hAnsiTheme="minorHAnsi" w:cstheme="minorBidi"/>
          <w:b w:val="0"/>
          <w:bCs w:val="0"/>
          <w:caps w:val="0"/>
          <w:noProof/>
          <w:color w:val="auto"/>
          <w:kern w:val="2"/>
          <w:szCs w:val="24"/>
          <w:bdr w:val="none" w:sz="0" w:space="0" w:color="auto"/>
          <w14:ligatures w14:val="standardContextual"/>
        </w:rPr>
      </w:pPr>
      <w:hyperlink w:anchor="_Toc194508501" w:history="1">
        <w:r w:rsidRPr="007961DB">
          <w:rPr>
            <w:rStyle w:val="Collegamentoipertestuale"/>
            <w:noProof/>
            <w:highlight w:val="white"/>
          </w:rPr>
          <w:t>6.</w:t>
        </w:r>
        <w:r>
          <w:rPr>
            <w:rFonts w:asciiTheme="minorHAnsi" w:eastAsiaTheme="minorEastAsia" w:hAnsiTheme="minorHAnsi" w:cstheme="minorBidi"/>
            <w:b w:val="0"/>
            <w:bCs w:val="0"/>
            <w:caps w:val="0"/>
            <w:noProof/>
            <w:color w:val="auto"/>
            <w:kern w:val="2"/>
            <w:szCs w:val="24"/>
            <w:bdr w:val="none" w:sz="0" w:space="0" w:color="auto"/>
            <w14:ligatures w14:val="standardContextual"/>
          </w:rPr>
          <w:tab/>
        </w:r>
        <w:r w:rsidRPr="007961DB">
          <w:rPr>
            <w:rStyle w:val="Collegamentoipertestuale"/>
            <w:noProof/>
            <w:highlight w:val="white"/>
          </w:rPr>
          <w:t>Allegati</w:t>
        </w:r>
        <w:r>
          <w:rPr>
            <w:noProof/>
            <w:webHidden/>
          </w:rPr>
          <w:tab/>
        </w:r>
        <w:r>
          <w:rPr>
            <w:noProof/>
            <w:webHidden/>
          </w:rPr>
          <w:fldChar w:fldCharType="begin"/>
        </w:r>
        <w:r>
          <w:rPr>
            <w:noProof/>
            <w:webHidden/>
          </w:rPr>
          <w:instrText xml:space="preserve"> PAGEREF _Toc194508501 \h </w:instrText>
        </w:r>
        <w:r>
          <w:rPr>
            <w:noProof/>
            <w:webHidden/>
          </w:rPr>
        </w:r>
        <w:r>
          <w:rPr>
            <w:noProof/>
            <w:webHidden/>
          </w:rPr>
          <w:fldChar w:fldCharType="separate"/>
        </w:r>
        <w:r>
          <w:rPr>
            <w:noProof/>
            <w:webHidden/>
          </w:rPr>
          <w:t>24</w:t>
        </w:r>
        <w:r>
          <w:rPr>
            <w:noProof/>
            <w:webHidden/>
          </w:rPr>
          <w:fldChar w:fldCharType="end"/>
        </w:r>
      </w:hyperlink>
    </w:p>
    <w:p w14:paraId="55730E7E" w14:textId="3877C89E" w:rsidR="004B5051" w:rsidRDefault="004B5051">
      <w:pPr>
        <w:pStyle w:val="Sommario1"/>
        <w:tabs>
          <w:tab w:val="left" w:pos="480"/>
          <w:tab w:val="right" w:leader="dot" w:pos="9622"/>
        </w:tabs>
        <w:rPr>
          <w:rFonts w:asciiTheme="minorHAnsi" w:eastAsiaTheme="minorEastAsia" w:hAnsiTheme="minorHAnsi" w:cstheme="minorBidi"/>
          <w:b w:val="0"/>
          <w:bCs w:val="0"/>
          <w:caps w:val="0"/>
          <w:noProof/>
          <w:color w:val="auto"/>
          <w:kern w:val="2"/>
          <w:szCs w:val="24"/>
          <w:bdr w:val="none" w:sz="0" w:space="0" w:color="auto"/>
          <w14:ligatures w14:val="standardContextual"/>
        </w:rPr>
      </w:pPr>
      <w:hyperlink w:anchor="_Toc194508502" w:history="1">
        <w:r w:rsidRPr="007961DB">
          <w:rPr>
            <w:rStyle w:val="Collegamentoipertestuale"/>
            <w:noProof/>
          </w:rPr>
          <w:t>7.</w:t>
        </w:r>
        <w:r>
          <w:rPr>
            <w:rFonts w:asciiTheme="minorHAnsi" w:eastAsiaTheme="minorEastAsia" w:hAnsiTheme="minorHAnsi" w:cstheme="minorBidi"/>
            <w:b w:val="0"/>
            <w:bCs w:val="0"/>
            <w:caps w:val="0"/>
            <w:noProof/>
            <w:color w:val="auto"/>
            <w:kern w:val="2"/>
            <w:szCs w:val="24"/>
            <w:bdr w:val="none" w:sz="0" w:space="0" w:color="auto"/>
            <w14:ligatures w14:val="standardContextual"/>
          </w:rPr>
          <w:tab/>
        </w:r>
        <w:r w:rsidRPr="007961DB">
          <w:rPr>
            <w:rStyle w:val="Collegamentoipertestuale"/>
            <w:noProof/>
          </w:rPr>
          <w:t>RATIFICA</w:t>
        </w:r>
        <w:r>
          <w:rPr>
            <w:noProof/>
            <w:webHidden/>
          </w:rPr>
          <w:tab/>
        </w:r>
        <w:r>
          <w:rPr>
            <w:noProof/>
            <w:webHidden/>
          </w:rPr>
          <w:fldChar w:fldCharType="begin"/>
        </w:r>
        <w:r>
          <w:rPr>
            <w:noProof/>
            <w:webHidden/>
          </w:rPr>
          <w:instrText xml:space="preserve"> PAGEREF _Toc194508502 \h </w:instrText>
        </w:r>
        <w:r>
          <w:rPr>
            <w:noProof/>
            <w:webHidden/>
          </w:rPr>
        </w:r>
        <w:r>
          <w:rPr>
            <w:noProof/>
            <w:webHidden/>
          </w:rPr>
          <w:fldChar w:fldCharType="separate"/>
        </w:r>
        <w:r>
          <w:rPr>
            <w:noProof/>
            <w:webHidden/>
          </w:rPr>
          <w:t>57</w:t>
        </w:r>
        <w:r>
          <w:rPr>
            <w:noProof/>
            <w:webHidden/>
          </w:rPr>
          <w:fldChar w:fldCharType="end"/>
        </w:r>
      </w:hyperlink>
    </w:p>
    <w:p w14:paraId="5166B52F" w14:textId="39FFCF5E" w:rsidR="00535F8C" w:rsidRPr="003A2D30" w:rsidRDefault="009476F4" w:rsidP="00535F8C">
      <w:pPr>
        <w:pStyle w:val="DidefaultA"/>
        <w:tabs>
          <w:tab w:val="left" w:leader="dot" w:pos="9072"/>
          <w:tab w:val="right" w:pos="9639"/>
        </w:tabs>
        <w:ind w:right="-170"/>
        <w:jc w:val="left"/>
        <w:rPr>
          <w:rStyle w:val="Nessuno"/>
          <w:rFonts w:ascii="Times New Roman" w:hAnsi="Times New Roman" w:cs="Times New Roman"/>
          <w:b/>
          <w:color w:val="auto"/>
          <w:sz w:val="28"/>
          <w:szCs w:val="28"/>
          <w:shd w:val="clear" w:color="auto" w:fill="FFFFFF"/>
        </w:rPr>
      </w:pPr>
      <w:r>
        <w:rPr>
          <w:rStyle w:val="Nessuno"/>
          <w:rFonts w:ascii="Times New Roman" w:hAnsi="Times New Roman" w:cs="Times New Roman"/>
          <w:b/>
          <w:color w:val="auto"/>
          <w:sz w:val="28"/>
          <w:szCs w:val="28"/>
          <w:shd w:val="clear" w:color="auto" w:fill="FFFFFF"/>
        </w:rPr>
        <w:fldChar w:fldCharType="end"/>
      </w:r>
    </w:p>
    <w:p w14:paraId="20734993" w14:textId="77777777" w:rsidR="003A2D30" w:rsidRPr="00431A05" w:rsidRDefault="003A2D30" w:rsidP="00535F8C">
      <w:pPr>
        <w:pStyle w:val="DidefaultA"/>
        <w:tabs>
          <w:tab w:val="left" w:leader="dot" w:pos="9072"/>
          <w:tab w:val="right" w:pos="9639"/>
        </w:tabs>
        <w:ind w:right="-170"/>
        <w:jc w:val="left"/>
        <w:rPr>
          <w:rStyle w:val="Nessuno"/>
          <w:rFonts w:asciiTheme="minorHAnsi" w:hAnsiTheme="minorHAnsi" w:cstheme="minorHAnsi"/>
          <w:b/>
          <w:color w:val="auto"/>
          <w:sz w:val="20"/>
          <w:szCs w:val="20"/>
          <w:shd w:val="clear" w:color="auto" w:fill="FFFFFF"/>
        </w:rPr>
      </w:pPr>
    </w:p>
    <w:p w14:paraId="01DA4607" w14:textId="77777777" w:rsidR="003A2D30" w:rsidRDefault="003A2D30" w:rsidP="00535F8C">
      <w:pPr>
        <w:pStyle w:val="DidefaultA"/>
        <w:tabs>
          <w:tab w:val="left" w:leader="dot" w:pos="9072"/>
          <w:tab w:val="right" w:pos="9639"/>
        </w:tabs>
        <w:ind w:right="-170"/>
        <w:jc w:val="left"/>
        <w:rPr>
          <w:rStyle w:val="Nessuno"/>
          <w:rFonts w:ascii="Times New Roman" w:hAnsi="Times New Roman" w:cs="Times New Roman"/>
          <w:b/>
          <w:color w:val="auto"/>
          <w:shd w:val="clear" w:color="auto" w:fill="FFFFFF"/>
        </w:rPr>
      </w:pPr>
    </w:p>
    <w:bookmarkEnd w:id="1"/>
    <w:p w14:paraId="2DBD21CF" w14:textId="151F692E" w:rsidR="003A2D30" w:rsidRPr="00B16295" w:rsidRDefault="009476F4" w:rsidP="00B16295">
      <w:pPr>
        <w:pStyle w:val="DidefaultA"/>
        <w:tabs>
          <w:tab w:val="left" w:leader="dot" w:pos="9072"/>
          <w:tab w:val="right" w:pos="9639"/>
        </w:tabs>
        <w:ind w:right="-170"/>
        <w:jc w:val="both"/>
        <w:rPr>
          <w:rStyle w:val="Nessuno"/>
          <w:rFonts w:ascii="Times New Roman" w:hAnsi="Times New Roman" w:cs="Times New Roman"/>
          <w:b/>
          <w:i/>
          <w:iCs/>
          <w:color w:val="auto"/>
          <w:shd w:val="clear" w:color="auto" w:fill="FFFFFF"/>
        </w:rPr>
      </w:pPr>
      <w:r w:rsidRPr="00B16295">
        <w:rPr>
          <w:rStyle w:val="Nessuno"/>
          <w:rFonts w:ascii="Times New Roman" w:hAnsi="Times New Roman" w:cs="Times New Roman"/>
          <w:b/>
          <w:i/>
          <w:iCs/>
          <w:color w:val="auto"/>
          <w:shd w:val="clear" w:color="auto" w:fill="FFFFFF"/>
        </w:rPr>
        <w:t>(NB: dopo aver compilato il documento</w:t>
      </w:r>
      <w:r w:rsidR="00B16295" w:rsidRPr="00B16295">
        <w:rPr>
          <w:rStyle w:val="Nessuno"/>
          <w:rFonts w:ascii="Times New Roman" w:hAnsi="Times New Roman" w:cs="Times New Roman"/>
          <w:b/>
          <w:i/>
          <w:iCs/>
          <w:color w:val="auto"/>
          <w:shd w:val="clear" w:color="auto" w:fill="FFFFFF"/>
        </w:rPr>
        <w:t>,</w:t>
      </w:r>
      <w:r w:rsidRPr="00B16295">
        <w:rPr>
          <w:rStyle w:val="Nessuno"/>
          <w:rFonts w:ascii="Times New Roman" w:hAnsi="Times New Roman" w:cs="Times New Roman"/>
          <w:b/>
          <w:i/>
          <w:iCs/>
          <w:color w:val="auto"/>
          <w:shd w:val="clear" w:color="auto" w:fill="FFFFFF"/>
        </w:rPr>
        <w:t xml:space="preserve"> per aggiornare i numeri di pagina fare click con il tasto destro del mouse sull’indice poi su </w:t>
      </w:r>
      <w:r w:rsidR="00B16295" w:rsidRPr="00B16295">
        <w:rPr>
          <w:rStyle w:val="Nessuno"/>
          <w:rFonts w:ascii="Times New Roman" w:hAnsi="Times New Roman" w:cs="Times New Roman"/>
          <w:b/>
          <w:i/>
          <w:iCs/>
          <w:color w:val="auto"/>
          <w:shd w:val="clear" w:color="auto" w:fill="FFFFFF"/>
        </w:rPr>
        <w:t>“</w:t>
      </w:r>
      <w:r w:rsidRPr="00B16295">
        <w:rPr>
          <w:rStyle w:val="Nessuno"/>
          <w:rFonts w:ascii="Times New Roman" w:hAnsi="Times New Roman" w:cs="Times New Roman"/>
          <w:b/>
          <w:i/>
          <w:iCs/>
          <w:color w:val="auto"/>
          <w:shd w:val="clear" w:color="auto" w:fill="FFFFFF"/>
        </w:rPr>
        <w:t>aggiorna campo</w:t>
      </w:r>
      <w:r w:rsidR="00B16295" w:rsidRPr="00B16295">
        <w:rPr>
          <w:rStyle w:val="Nessuno"/>
          <w:rFonts w:ascii="Times New Roman" w:hAnsi="Times New Roman" w:cs="Times New Roman"/>
          <w:b/>
          <w:i/>
          <w:iCs/>
          <w:color w:val="auto"/>
          <w:shd w:val="clear" w:color="auto" w:fill="FFFFFF"/>
        </w:rPr>
        <w:t>”</w:t>
      </w:r>
      <w:r w:rsidRPr="00B16295">
        <w:rPr>
          <w:rStyle w:val="Nessuno"/>
          <w:rFonts w:ascii="Times New Roman" w:hAnsi="Times New Roman" w:cs="Times New Roman"/>
          <w:b/>
          <w:i/>
          <w:iCs/>
          <w:color w:val="auto"/>
          <w:shd w:val="clear" w:color="auto" w:fill="FFFFFF"/>
        </w:rPr>
        <w:t xml:space="preserve"> e successivamente su </w:t>
      </w:r>
      <w:r w:rsidR="00B16295" w:rsidRPr="00B16295">
        <w:rPr>
          <w:rStyle w:val="Nessuno"/>
          <w:rFonts w:ascii="Times New Roman" w:hAnsi="Times New Roman" w:cs="Times New Roman"/>
          <w:b/>
          <w:i/>
          <w:iCs/>
          <w:color w:val="auto"/>
          <w:shd w:val="clear" w:color="auto" w:fill="FFFFFF"/>
        </w:rPr>
        <w:t>“</w:t>
      </w:r>
      <w:r w:rsidRPr="00B16295">
        <w:rPr>
          <w:rStyle w:val="Nessuno"/>
          <w:rFonts w:ascii="Times New Roman" w:hAnsi="Times New Roman" w:cs="Times New Roman"/>
          <w:b/>
          <w:i/>
          <w:iCs/>
          <w:color w:val="auto"/>
          <w:shd w:val="clear" w:color="auto" w:fill="FFFFFF"/>
        </w:rPr>
        <w:t>aggiorna intero sommario</w:t>
      </w:r>
      <w:r w:rsidR="00B16295" w:rsidRPr="00B16295">
        <w:rPr>
          <w:rStyle w:val="Nessuno"/>
          <w:rFonts w:ascii="Times New Roman" w:hAnsi="Times New Roman" w:cs="Times New Roman"/>
          <w:b/>
          <w:i/>
          <w:iCs/>
          <w:color w:val="auto"/>
          <w:shd w:val="clear" w:color="auto" w:fill="FFFFFF"/>
        </w:rPr>
        <w:t>”</w:t>
      </w:r>
      <w:r w:rsidRPr="00B16295">
        <w:rPr>
          <w:rStyle w:val="Nessuno"/>
          <w:rFonts w:ascii="Times New Roman" w:hAnsi="Times New Roman" w:cs="Times New Roman"/>
          <w:b/>
          <w:i/>
          <w:iCs/>
          <w:color w:val="auto"/>
          <w:shd w:val="clear" w:color="auto" w:fill="FFFFFF"/>
        </w:rPr>
        <w:t>)</w:t>
      </w:r>
    </w:p>
    <w:p w14:paraId="4BC6BC92" w14:textId="77777777" w:rsidR="003A2D30" w:rsidRPr="00B16295" w:rsidRDefault="003A2D30" w:rsidP="00B16295">
      <w:pPr>
        <w:pStyle w:val="DidefaultA"/>
        <w:tabs>
          <w:tab w:val="left" w:leader="dot" w:pos="9072"/>
          <w:tab w:val="right" w:pos="9639"/>
        </w:tabs>
        <w:ind w:right="-170"/>
        <w:jc w:val="both"/>
        <w:rPr>
          <w:rStyle w:val="Nessuno"/>
          <w:rFonts w:ascii="Times New Roman" w:hAnsi="Times New Roman" w:cs="Times New Roman"/>
          <w:b/>
          <w:color w:val="auto"/>
          <w:shd w:val="clear" w:color="auto" w:fill="FFFFFF"/>
        </w:rPr>
      </w:pPr>
    </w:p>
    <w:p w14:paraId="223D0AA0" w14:textId="77777777" w:rsidR="003A2D30" w:rsidRDefault="003A2D30" w:rsidP="00B16295">
      <w:pPr>
        <w:pStyle w:val="DidefaultA"/>
        <w:tabs>
          <w:tab w:val="left" w:leader="dot" w:pos="9072"/>
          <w:tab w:val="right" w:pos="9639"/>
        </w:tabs>
        <w:ind w:right="-170"/>
        <w:jc w:val="both"/>
        <w:rPr>
          <w:rStyle w:val="Nessuno"/>
          <w:rFonts w:ascii="Times New Roman" w:hAnsi="Times New Roman" w:cs="Times New Roman"/>
          <w:b/>
          <w:color w:val="auto"/>
          <w:shd w:val="clear" w:color="auto" w:fill="FFFFFF"/>
        </w:rPr>
      </w:pPr>
    </w:p>
    <w:p w14:paraId="1ACD70F2" w14:textId="77777777" w:rsidR="003A2D30" w:rsidRDefault="003A2D30" w:rsidP="00535F8C">
      <w:pPr>
        <w:pStyle w:val="DidefaultA"/>
        <w:tabs>
          <w:tab w:val="left" w:leader="dot" w:pos="9072"/>
          <w:tab w:val="right" w:pos="9639"/>
        </w:tabs>
        <w:ind w:right="-170"/>
        <w:jc w:val="left"/>
        <w:rPr>
          <w:rStyle w:val="Nessuno"/>
          <w:rFonts w:ascii="Times New Roman" w:hAnsi="Times New Roman" w:cs="Times New Roman"/>
          <w:b/>
          <w:color w:val="auto"/>
          <w:shd w:val="clear" w:color="auto" w:fill="FFFFFF"/>
        </w:rPr>
      </w:pPr>
    </w:p>
    <w:p w14:paraId="5672BF11" w14:textId="77777777" w:rsidR="003A2D30" w:rsidRDefault="003A2D30" w:rsidP="00535F8C">
      <w:pPr>
        <w:pStyle w:val="DidefaultA"/>
        <w:tabs>
          <w:tab w:val="left" w:leader="dot" w:pos="9072"/>
          <w:tab w:val="right" w:pos="9639"/>
        </w:tabs>
        <w:ind w:right="-170"/>
        <w:jc w:val="left"/>
        <w:rPr>
          <w:rStyle w:val="Nessuno"/>
          <w:rFonts w:ascii="Times New Roman" w:hAnsi="Times New Roman" w:cs="Times New Roman"/>
          <w:b/>
          <w:color w:val="auto"/>
          <w:shd w:val="clear" w:color="auto" w:fill="FFFFFF"/>
        </w:rPr>
      </w:pPr>
    </w:p>
    <w:p w14:paraId="0B18D023" w14:textId="77777777" w:rsidR="003A2D30" w:rsidRDefault="003A2D30" w:rsidP="00535F8C">
      <w:pPr>
        <w:pStyle w:val="DidefaultA"/>
        <w:tabs>
          <w:tab w:val="left" w:leader="dot" w:pos="9072"/>
          <w:tab w:val="right" w:pos="9639"/>
        </w:tabs>
        <w:ind w:right="-170"/>
        <w:jc w:val="left"/>
        <w:rPr>
          <w:rStyle w:val="Nessuno"/>
          <w:rFonts w:ascii="Times New Roman" w:hAnsi="Times New Roman" w:cs="Times New Roman"/>
          <w:b/>
          <w:color w:val="auto"/>
          <w:shd w:val="clear" w:color="auto" w:fill="FFFFFF"/>
        </w:rPr>
      </w:pPr>
    </w:p>
    <w:p w14:paraId="468D9E79" w14:textId="77777777" w:rsidR="009476F4" w:rsidRDefault="009476F4">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Arial" w:hAnsi="Times New Roman" w:cs="Times New Roman"/>
          <w:b/>
          <w:sz w:val="28"/>
          <w:szCs w:val="28"/>
          <w:u w:val="single"/>
        </w:rPr>
      </w:pPr>
      <w:bookmarkStart w:id="2" w:name="_heading=h.30j0zll" w:colFirst="0" w:colLast="0"/>
      <w:bookmarkEnd w:id="2"/>
      <w:r>
        <w:br w:type="page"/>
      </w:r>
    </w:p>
    <w:p w14:paraId="5997D1D2" w14:textId="5C807176" w:rsidR="00B22CCE" w:rsidRPr="003A2D30" w:rsidRDefault="00907510" w:rsidP="00CD3F80">
      <w:pPr>
        <w:pStyle w:val="StileParagrafopuntato"/>
      </w:pPr>
      <w:bookmarkStart w:id="3" w:name="_Toc194508477"/>
      <w:r w:rsidRPr="003A2D30">
        <w:t>Premessa</w:t>
      </w:r>
      <w:bookmarkEnd w:id="3"/>
    </w:p>
    <w:p w14:paraId="30594F50" w14:textId="183613DF" w:rsidR="00B22CCE" w:rsidRPr="00326D18" w:rsidRDefault="00907510">
      <w:pPr>
        <w:pBdr>
          <w:top w:val="none" w:sz="0" w:space="0" w:color="000000"/>
          <w:left w:val="none" w:sz="0" w:space="0" w:color="000000"/>
          <w:bottom w:val="none" w:sz="0" w:space="0" w:color="000000"/>
          <w:right w:val="none" w:sz="0" w:space="0" w:color="000000"/>
          <w:between w:val="none" w:sz="0" w:space="0" w:color="000000"/>
        </w:pBdr>
        <w:spacing w:after="160" w:line="259" w:lineRule="auto"/>
        <w:jc w:val="both"/>
        <w:rPr>
          <w:rFonts w:ascii="Times New Roman" w:eastAsia="Arial" w:hAnsi="Times New Roman" w:cs="Times New Roman"/>
          <w:color w:val="auto"/>
          <w:sz w:val="22"/>
          <w:szCs w:val="22"/>
        </w:rPr>
      </w:pPr>
      <w:r w:rsidRPr="00326D18">
        <w:rPr>
          <w:rFonts w:ascii="Times New Roman" w:eastAsia="Arial" w:hAnsi="Times New Roman" w:cs="Times New Roman"/>
          <w:color w:val="auto"/>
          <w:sz w:val="22"/>
          <w:szCs w:val="22"/>
        </w:rPr>
        <w:t xml:space="preserve">Il presente documento è stato redatto secondo le </w:t>
      </w:r>
      <w:r w:rsidR="00326D18" w:rsidRPr="00326D18">
        <w:rPr>
          <w:rFonts w:ascii="Times New Roman" w:eastAsia="Arial" w:hAnsi="Times New Roman" w:cs="Times New Roman"/>
          <w:color w:val="auto"/>
          <w:sz w:val="22"/>
          <w:szCs w:val="22"/>
        </w:rPr>
        <w:t>seguenti fonti normative</w:t>
      </w:r>
      <w:r w:rsidRPr="00326D18">
        <w:rPr>
          <w:rFonts w:ascii="Times New Roman" w:eastAsia="Arial" w:hAnsi="Times New Roman" w:cs="Times New Roman"/>
          <w:color w:val="auto"/>
          <w:sz w:val="22"/>
          <w:szCs w:val="22"/>
        </w:rPr>
        <w:t>:</w:t>
      </w:r>
    </w:p>
    <w:tbl>
      <w:tblPr>
        <w:tblW w:w="9889" w:type="dxa"/>
        <w:tblInd w:w="-108" w:type="dxa"/>
        <w:tblBorders>
          <w:top w:val="nil"/>
          <w:left w:val="nil"/>
          <w:bottom w:val="nil"/>
          <w:right w:val="nil"/>
        </w:tblBorders>
        <w:tblLayout w:type="fixed"/>
        <w:tblLook w:val="0000" w:firstRow="0" w:lastRow="0" w:firstColumn="0" w:lastColumn="0" w:noHBand="0" w:noVBand="0"/>
      </w:tblPr>
      <w:tblGrid>
        <w:gridCol w:w="9889"/>
      </w:tblGrid>
      <w:tr w:rsidR="00AE40F8" w:rsidRPr="00326D18" w14:paraId="798AD32A" w14:textId="77777777" w:rsidTr="00BF61CF">
        <w:trPr>
          <w:trHeight w:val="419"/>
        </w:trPr>
        <w:tc>
          <w:tcPr>
            <w:tcW w:w="9889" w:type="dxa"/>
          </w:tcPr>
          <w:p w14:paraId="6D448AB9" w14:textId="36747A7C" w:rsidR="00BF61CF" w:rsidRPr="00326D18" w:rsidRDefault="00194038" w:rsidP="0088535E">
            <w:pPr>
              <w:pStyle w:val="Paragrafoelenco"/>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ascii="Times New Roman" w:hAnsi="Times New Roman" w:cs="Times New Roman"/>
                <w:color w:val="auto"/>
                <w:sz w:val="22"/>
                <w:szCs w:val="22"/>
                <w:bdr w:val="none" w:sz="0" w:space="0" w:color="auto"/>
              </w:rPr>
            </w:pPr>
            <w:r w:rsidRPr="00326D18">
              <w:rPr>
                <w:rFonts w:ascii="Times New Roman" w:hAnsi="Times New Roman" w:cs="Times New Roman"/>
                <w:color w:val="auto"/>
                <w:sz w:val="22"/>
                <w:szCs w:val="22"/>
                <w:shd w:val="clear" w:color="auto" w:fill="FFFFFF"/>
              </w:rPr>
              <w:t>Decreto le</w:t>
            </w:r>
            <w:r w:rsidR="00BF61CF" w:rsidRPr="00326D18">
              <w:rPr>
                <w:rFonts w:ascii="Times New Roman" w:hAnsi="Times New Roman" w:cs="Times New Roman"/>
                <w:color w:val="auto"/>
                <w:sz w:val="22"/>
                <w:szCs w:val="22"/>
                <w:shd w:val="clear" w:color="auto" w:fill="FFFFFF"/>
              </w:rPr>
              <w:t>gislativo 62 del 13 aprile 2017,</w:t>
            </w:r>
            <w:r w:rsidR="00BF61CF" w:rsidRPr="00326D18">
              <w:rPr>
                <w:rFonts w:ascii="Times New Roman" w:hAnsi="Times New Roman" w:cs="Times New Roman"/>
                <w:color w:val="auto"/>
                <w:sz w:val="22"/>
                <w:szCs w:val="22"/>
                <w:bdr w:val="none" w:sz="0" w:space="0" w:color="auto"/>
              </w:rPr>
              <w:t xml:space="preserve"> “Norme in materia di valutazione e certificazione delle competenze nel primo ciclo ed esami di Stato, a norma dell’articolo 1, commi 180 e 181, lettera i), della legge 13 luglio 2015, n. 107”</w:t>
            </w:r>
            <w:r w:rsidR="00AE40F8" w:rsidRPr="00326D18">
              <w:rPr>
                <w:rFonts w:ascii="Times New Roman" w:hAnsi="Times New Roman" w:cs="Times New Roman"/>
                <w:color w:val="auto"/>
                <w:sz w:val="22"/>
                <w:szCs w:val="22"/>
                <w:bdr w:val="none" w:sz="0" w:space="0" w:color="auto"/>
              </w:rPr>
              <w:t>;</w:t>
            </w:r>
          </w:p>
        </w:tc>
      </w:tr>
    </w:tbl>
    <w:p w14:paraId="25EFB74A" w14:textId="57969DC9" w:rsidR="00B4791E" w:rsidRPr="00326D18" w:rsidRDefault="00FC668B" w:rsidP="00AE6C54">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jc w:val="both"/>
        <w:rPr>
          <w:rFonts w:ascii="Times New Roman" w:hAnsi="Times New Roman" w:cs="Times New Roman"/>
          <w:color w:val="auto"/>
          <w:sz w:val="22"/>
          <w:szCs w:val="22"/>
          <w:bdr w:val="none" w:sz="0" w:space="0" w:color="auto"/>
        </w:rPr>
      </w:pPr>
      <w:hyperlink r:id="rId14" w:history="1">
        <w:r w:rsidRPr="00326D18">
          <w:rPr>
            <w:rStyle w:val="Collegamentoipertestuale"/>
            <w:rFonts w:ascii="Times New Roman" w:hAnsi="Times New Roman" w:cs="Times New Roman"/>
            <w:bCs/>
            <w:color w:val="auto"/>
            <w:sz w:val="22"/>
            <w:szCs w:val="22"/>
            <w:u w:val="none"/>
          </w:rPr>
          <w:t xml:space="preserve">Decreto </w:t>
        </w:r>
        <w:r w:rsidR="007C0ECB" w:rsidRPr="00326D18">
          <w:rPr>
            <w:rStyle w:val="Collegamentoipertestuale"/>
            <w:rFonts w:ascii="Times New Roman" w:hAnsi="Times New Roman" w:cs="Times New Roman"/>
            <w:bCs/>
            <w:color w:val="auto"/>
            <w:sz w:val="22"/>
            <w:szCs w:val="22"/>
            <w:u w:val="none"/>
          </w:rPr>
          <w:t xml:space="preserve">Ministeriale </w:t>
        </w:r>
        <w:r w:rsidRPr="00326D18">
          <w:rPr>
            <w:rStyle w:val="Collegamentoipertestuale"/>
            <w:rFonts w:ascii="Times New Roman" w:hAnsi="Times New Roman" w:cs="Times New Roman"/>
            <w:bCs/>
            <w:color w:val="auto"/>
            <w:sz w:val="22"/>
            <w:szCs w:val="22"/>
            <w:u w:val="none"/>
          </w:rPr>
          <w:t>1</w:t>
        </w:r>
        <w:r w:rsidR="007C0ECB" w:rsidRPr="00326D18">
          <w:rPr>
            <w:rStyle w:val="Collegamentoipertestuale"/>
            <w:rFonts w:ascii="Times New Roman" w:hAnsi="Times New Roman" w:cs="Times New Roman"/>
            <w:bCs/>
            <w:color w:val="auto"/>
            <w:sz w:val="22"/>
            <w:szCs w:val="22"/>
            <w:u w:val="none"/>
          </w:rPr>
          <w:t>3</w:t>
        </w:r>
        <w:r w:rsidRPr="00326D18">
          <w:rPr>
            <w:rStyle w:val="Collegamentoipertestuale"/>
            <w:rFonts w:ascii="Times New Roman" w:hAnsi="Times New Roman" w:cs="Times New Roman"/>
            <w:bCs/>
            <w:color w:val="auto"/>
            <w:sz w:val="22"/>
            <w:szCs w:val="22"/>
            <w:u w:val="none"/>
          </w:rPr>
          <w:t xml:space="preserve"> del 2</w:t>
        </w:r>
        <w:r w:rsidR="007C0ECB" w:rsidRPr="00326D18">
          <w:rPr>
            <w:rStyle w:val="Collegamentoipertestuale"/>
            <w:rFonts w:ascii="Times New Roman" w:hAnsi="Times New Roman" w:cs="Times New Roman"/>
            <w:bCs/>
            <w:color w:val="auto"/>
            <w:sz w:val="22"/>
            <w:szCs w:val="22"/>
            <w:u w:val="none"/>
          </w:rPr>
          <w:t>8</w:t>
        </w:r>
        <w:r w:rsidRPr="00326D18">
          <w:rPr>
            <w:rStyle w:val="Collegamentoipertestuale"/>
            <w:rFonts w:ascii="Times New Roman" w:hAnsi="Times New Roman" w:cs="Times New Roman"/>
            <w:bCs/>
            <w:color w:val="auto"/>
            <w:sz w:val="22"/>
            <w:szCs w:val="22"/>
            <w:u w:val="none"/>
          </w:rPr>
          <w:t xml:space="preserve"> gennaio 202</w:t>
        </w:r>
        <w:r w:rsidR="007C0ECB" w:rsidRPr="00326D18">
          <w:rPr>
            <w:rStyle w:val="Collegamentoipertestuale"/>
            <w:rFonts w:ascii="Times New Roman" w:hAnsi="Times New Roman" w:cs="Times New Roman"/>
            <w:bCs/>
            <w:color w:val="auto"/>
            <w:sz w:val="22"/>
            <w:szCs w:val="22"/>
            <w:u w:val="none"/>
          </w:rPr>
          <w:t>5</w:t>
        </w:r>
        <w:r w:rsidRPr="00326D18">
          <w:rPr>
            <w:rStyle w:val="Collegamentoipertestuale"/>
            <w:rFonts w:ascii="Times New Roman" w:hAnsi="Times New Roman" w:cs="Times New Roman"/>
            <w:bCs/>
            <w:color w:val="auto"/>
            <w:sz w:val="22"/>
            <w:szCs w:val="22"/>
            <w:u w:val="none"/>
          </w:rPr>
          <w:t xml:space="preserve"> </w:t>
        </w:r>
        <w:r w:rsidR="00B4791E" w:rsidRPr="00326D18">
          <w:rPr>
            <w:rStyle w:val="Collegamentoipertestuale"/>
            <w:rFonts w:ascii="Times New Roman" w:hAnsi="Times New Roman" w:cs="Times New Roman"/>
            <w:bCs/>
            <w:color w:val="auto"/>
            <w:sz w:val="22"/>
            <w:szCs w:val="22"/>
            <w:u w:val="none"/>
          </w:rPr>
          <w:t>“Individuazione delle discipline oggetto della seconda prova scritta e scelta delle discipline affidate ai commissari esterni delle commissioni d’esame</w:t>
        </w:r>
      </w:hyperlink>
      <w:r w:rsidR="00B4791E" w:rsidRPr="00326D18">
        <w:rPr>
          <w:rFonts w:ascii="Times New Roman" w:hAnsi="Times New Roman" w:cs="Times New Roman"/>
          <w:color w:val="auto"/>
          <w:sz w:val="22"/>
          <w:szCs w:val="22"/>
        </w:rPr>
        <w:t>”</w:t>
      </w:r>
      <w:r w:rsidR="004B3E55" w:rsidRPr="00326D18">
        <w:rPr>
          <w:rFonts w:ascii="Times New Roman" w:hAnsi="Times New Roman" w:cs="Times New Roman"/>
          <w:color w:val="auto"/>
          <w:sz w:val="22"/>
          <w:szCs w:val="22"/>
        </w:rPr>
        <w:t>;</w:t>
      </w:r>
    </w:p>
    <w:p w14:paraId="7857601B" w14:textId="5A5104CF" w:rsidR="00FC668B" w:rsidRPr="00326D18" w:rsidRDefault="00194038" w:rsidP="00AE6C54">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jc w:val="both"/>
        <w:rPr>
          <w:rFonts w:ascii="Times New Roman" w:hAnsi="Times New Roman" w:cs="Times New Roman"/>
          <w:color w:val="auto"/>
          <w:sz w:val="22"/>
          <w:szCs w:val="22"/>
          <w:bdr w:val="none" w:sz="0" w:space="0" w:color="auto"/>
        </w:rPr>
      </w:pPr>
      <w:hyperlink r:id="rId15" w:history="1">
        <w:r w:rsidRPr="00326D18">
          <w:rPr>
            <w:rStyle w:val="Collegamentoipertestuale"/>
            <w:rFonts w:ascii="Times New Roman" w:hAnsi="Times New Roman" w:cs="Times New Roman"/>
            <w:bCs/>
            <w:color w:val="auto"/>
            <w:sz w:val="22"/>
            <w:szCs w:val="22"/>
            <w:u w:val="none"/>
          </w:rPr>
          <w:t>Nota 7557 “I</w:t>
        </w:r>
        <w:r w:rsidR="00B4791E" w:rsidRPr="00326D18">
          <w:rPr>
            <w:rStyle w:val="Collegamentoipertestuale"/>
            <w:rFonts w:ascii="Times New Roman" w:hAnsi="Times New Roman" w:cs="Times New Roman"/>
            <w:bCs/>
            <w:color w:val="auto"/>
            <w:sz w:val="22"/>
            <w:szCs w:val="22"/>
            <w:u w:val="none"/>
          </w:rPr>
          <w:t>ndicazioni operative per il rilascio del Curriculum dello studente</w:t>
        </w:r>
      </w:hyperlink>
      <w:r w:rsidRPr="00326D18">
        <w:rPr>
          <w:rStyle w:val="Collegamentoipertestuale"/>
          <w:rFonts w:ascii="Times New Roman" w:hAnsi="Times New Roman" w:cs="Times New Roman"/>
          <w:bCs/>
          <w:color w:val="auto"/>
          <w:sz w:val="22"/>
          <w:szCs w:val="22"/>
          <w:u w:val="none"/>
        </w:rPr>
        <w:t>”</w:t>
      </w:r>
      <w:r w:rsidR="00BE5142" w:rsidRPr="00326D18">
        <w:rPr>
          <w:rStyle w:val="Collegamentoipertestuale"/>
          <w:rFonts w:ascii="Times New Roman" w:hAnsi="Times New Roman" w:cs="Times New Roman"/>
          <w:bCs/>
          <w:color w:val="auto"/>
          <w:sz w:val="22"/>
          <w:szCs w:val="22"/>
          <w:u w:val="none"/>
        </w:rPr>
        <w:t>;</w:t>
      </w:r>
    </w:p>
    <w:p w14:paraId="4B0EDDED" w14:textId="77777777" w:rsidR="00B4791E" w:rsidRPr="00326D18" w:rsidRDefault="00FC668B" w:rsidP="00AE6C54">
      <w:pPr>
        <w:numPr>
          <w:ilvl w:val="0"/>
          <w:numId w:val="7"/>
        </w:numPr>
        <w:pBdr>
          <w:top w:val="none" w:sz="0" w:space="0" w:color="000000"/>
          <w:left w:val="none" w:sz="0" w:space="0" w:color="000000"/>
          <w:bottom w:val="none" w:sz="0" w:space="0" w:color="000000"/>
          <w:right w:val="none" w:sz="0" w:space="0" w:color="000000"/>
          <w:between w:val="none" w:sz="0" w:space="0" w:color="000000"/>
          <w:bar w:val="none" w:sz="0" w:color="auto"/>
        </w:pBdr>
        <w:shd w:val="clear" w:color="auto" w:fill="FFFFFF"/>
        <w:spacing w:line="276" w:lineRule="auto"/>
        <w:jc w:val="both"/>
        <w:rPr>
          <w:rFonts w:ascii="Times New Roman" w:eastAsia="Arial" w:hAnsi="Times New Roman" w:cs="Times New Roman"/>
          <w:color w:val="auto"/>
          <w:sz w:val="22"/>
          <w:szCs w:val="22"/>
        </w:rPr>
      </w:pPr>
      <w:r w:rsidRPr="00326D18">
        <w:rPr>
          <w:rFonts w:ascii="Times New Roman" w:hAnsi="Times New Roman" w:cs="Times New Roman"/>
          <w:bCs/>
          <w:color w:val="auto"/>
          <w:spacing w:val="-1"/>
          <w:sz w:val="22"/>
          <w:szCs w:val="22"/>
        </w:rPr>
        <w:t>Decreto Ministeriale n. 328 del 22 dicembre 2022 “</w:t>
      </w:r>
      <w:r w:rsidRPr="00326D18">
        <w:rPr>
          <w:rFonts w:ascii="Times New Roman" w:hAnsi="Times New Roman" w:cs="Times New Roman"/>
          <w:color w:val="auto"/>
          <w:sz w:val="22"/>
          <w:szCs w:val="22"/>
        </w:rPr>
        <w:t>Decreto di adozione delle Linee guida per l’orientamento, relative alla “Riforma del sistema di orientamento”, nell’ambito del piano PNRR</w:t>
      </w:r>
    </w:p>
    <w:p w14:paraId="14649927" w14:textId="1F7FCE0F" w:rsidR="00B22CCE" w:rsidRPr="00326D18" w:rsidRDefault="00907510" w:rsidP="00AE6C54">
      <w:pPr>
        <w:numPr>
          <w:ilvl w:val="0"/>
          <w:numId w:val="7"/>
        </w:num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Arial" w:hAnsi="Times New Roman" w:cs="Times New Roman"/>
          <w:color w:val="auto"/>
          <w:sz w:val="22"/>
          <w:szCs w:val="22"/>
        </w:rPr>
      </w:pPr>
      <w:r w:rsidRPr="00326D18">
        <w:rPr>
          <w:rFonts w:ascii="Times New Roman" w:eastAsia="Arial" w:hAnsi="Times New Roman" w:cs="Times New Roman"/>
          <w:color w:val="auto"/>
          <w:sz w:val="22"/>
          <w:szCs w:val="22"/>
        </w:rPr>
        <w:t>Nota Garante per la protezione dei dati personali 21 marzo 2017, prot. 10719</w:t>
      </w:r>
      <w:r w:rsidR="00AE40F8" w:rsidRPr="00326D18">
        <w:rPr>
          <w:rFonts w:ascii="Times New Roman" w:eastAsia="Arial" w:hAnsi="Times New Roman" w:cs="Times New Roman"/>
          <w:color w:val="auto"/>
          <w:sz w:val="22"/>
          <w:szCs w:val="22"/>
        </w:rPr>
        <w:t>;</w:t>
      </w:r>
    </w:p>
    <w:tbl>
      <w:tblPr>
        <w:tblW w:w="9747" w:type="dxa"/>
        <w:tblInd w:w="-108" w:type="dxa"/>
        <w:tblBorders>
          <w:top w:val="nil"/>
          <w:left w:val="nil"/>
          <w:bottom w:val="nil"/>
          <w:right w:val="nil"/>
        </w:tblBorders>
        <w:tblLayout w:type="fixed"/>
        <w:tblLook w:val="0000" w:firstRow="0" w:lastRow="0" w:firstColumn="0" w:lastColumn="0" w:noHBand="0" w:noVBand="0"/>
      </w:tblPr>
      <w:tblGrid>
        <w:gridCol w:w="9747"/>
      </w:tblGrid>
      <w:tr w:rsidR="00AE40F8" w:rsidRPr="00326D18" w14:paraId="7509144B" w14:textId="77777777" w:rsidTr="00BF61CF">
        <w:trPr>
          <w:trHeight w:val="419"/>
        </w:trPr>
        <w:tc>
          <w:tcPr>
            <w:tcW w:w="9747" w:type="dxa"/>
          </w:tcPr>
          <w:p w14:paraId="72542EA7" w14:textId="70B6CC3C" w:rsidR="00A02780" w:rsidRPr="00326D18" w:rsidRDefault="00907510" w:rsidP="00AE6C54">
            <w:pPr>
              <w:pStyle w:val="Paragrafoelenco"/>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ascii="Times New Roman" w:hAnsi="Times New Roman" w:cs="Times New Roman"/>
                <w:color w:val="auto"/>
                <w:sz w:val="22"/>
                <w:szCs w:val="22"/>
                <w:bdr w:val="none" w:sz="0" w:space="0" w:color="auto"/>
              </w:rPr>
            </w:pPr>
            <w:r w:rsidRPr="00326D18">
              <w:rPr>
                <w:rFonts w:ascii="Times New Roman" w:eastAsia="Arial" w:hAnsi="Times New Roman" w:cs="Times New Roman"/>
                <w:color w:val="auto"/>
                <w:sz w:val="22"/>
                <w:szCs w:val="22"/>
              </w:rPr>
              <w:t>Decreto legislativo 17 ottobre 2005, n. 226.</w:t>
            </w:r>
            <w:r w:rsidR="00BF61CF" w:rsidRPr="00326D18">
              <w:rPr>
                <w:rFonts w:ascii="Times New Roman" w:hAnsi="Times New Roman" w:cs="Times New Roman"/>
                <w:color w:val="auto"/>
                <w:sz w:val="22"/>
                <w:szCs w:val="22"/>
              </w:rPr>
              <w:t xml:space="preserve"> “</w:t>
            </w:r>
            <w:r w:rsidR="00BF61CF" w:rsidRPr="00326D18">
              <w:rPr>
                <w:rFonts w:ascii="Times New Roman" w:hAnsi="Times New Roman" w:cs="Times New Roman"/>
                <w:iCs/>
                <w:color w:val="auto"/>
                <w:sz w:val="22"/>
                <w:szCs w:val="22"/>
                <w:bdr w:val="none" w:sz="0" w:space="0" w:color="auto"/>
              </w:rPr>
              <w:t>Norme generali e livelli essenziali delle prestazioni relativi al secondo ciclo del sistema educativo di istruzione e formazione, a norma dell’articolo 2 della legge 28 marzo 2003, n. 53”</w:t>
            </w:r>
            <w:r w:rsidR="00AE40F8" w:rsidRPr="00326D18">
              <w:rPr>
                <w:rFonts w:ascii="Times New Roman" w:hAnsi="Times New Roman" w:cs="Times New Roman"/>
                <w:iCs/>
                <w:color w:val="auto"/>
                <w:sz w:val="22"/>
                <w:szCs w:val="22"/>
                <w:bdr w:val="none" w:sz="0" w:space="0" w:color="auto"/>
              </w:rPr>
              <w:t>;</w:t>
            </w:r>
          </w:p>
          <w:p w14:paraId="14B9D50A" w14:textId="77777777" w:rsidR="00AE40F8" w:rsidRPr="00326D18" w:rsidRDefault="00AE40F8" w:rsidP="00AE6C54">
            <w:pPr>
              <w:pStyle w:val="Paragrafoelenco"/>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ascii="Times New Roman" w:hAnsi="Times New Roman" w:cs="Times New Roman"/>
                <w:color w:val="auto"/>
                <w:sz w:val="22"/>
                <w:szCs w:val="22"/>
                <w:bdr w:val="none" w:sz="0" w:space="0" w:color="auto"/>
              </w:rPr>
            </w:pPr>
            <w:r w:rsidRPr="00326D18">
              <w:rPr>
                <w:rFonts w:ascii="Times New Roman" w:hAnsi="Times New Roman" w:cs="Times New Roman"/>
                <w:color w:val="auto"/>
                <w:sz w:val="22"/>
                <w:szCs w:val="22"/>
                <w:bdr w:val="none" w:sz="0" w:space="0" w:color="auto"/>
              </w:rPr>
              <w:t>Decreto legislativo 15 aprile 2005, n. 77, riguardante “</w:t>
            </w:r>
            <w:r w:rsidRPr="00326D18">
              <w:rPr>
                <w:rFonts w:ascii="Times New Roman" w:hAnsi="Times New Roman" w:cs="Times New Roman"/>
                <w:i/>
                <w:iCs/>
                <w:color w:val="auto"/>
                <w:sz w:val="22"/>
                <w:szCs w:val="22"/>
                <w:bdr w:val="none" w:sz="0" w:space="0" w:color="auto"/>
              </w:rPr>
              <w:t>Definizione delle norme generali relative all’alternanza scuola-lavoro, a norma dell’articolo 4 della legge 28 marzo 2003, n. 53</w:t>
            </w:r>
            <w:r w:rsidRPr="00326D18">
              <w:rPr>
                <w:rFonts w:ascii="Times New Roman" w:hAnsi="Times New Roman" w:cs="Times New Roman"/>
                <w:color w:val="auto"/>
                <w:sz w:val="22"/>
                <w:szCs w:val="22"/>
                <w:bdr w:val="none" w:sz="0" w:space="0" w:color="auto"/>
              </w:rPr>
              <w:t xml:space="preserve">”; </w:t>
            </w:r>
          </w:p>
          <w:p w14:paraId="70C5397A" w14:textId="77777777" w:rsidR="00AE40F8" w:rsidRPr="00326D18" w:rsidRDefault="00AE40F8" w:rsidP="00AE6C54">
            <w:pPr>
              <w:pStyle w:val="Paragrafoelenco"/>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ascii="Times New Roman" w:hAnsi="Times New Roman" w:cs="Times New Roman"/>
                <w:color w:val="auto"/>
                <w:sz w:val="22"/>
                <w:szCs w:val="22"/>
                <w:bdr w:val="none" w:sz="0" w:space="0" w:color="auto"/>
              </w:rPr>
            </w:pPr>
            <w:r w:rsidRPr="00326D18">
              <w:rPr>
                <w:rFonts w:ascii="Times New Roman" w:hAnsi="Times New Roman" w:cs="Times New Roman"/>
                <w:color w:val="auto"/>
                <w:sz w:val="22"/>
                <w:szCs w:val="22"/>
                <w:bdr w:val="none" w:sz="0" w:space="0" w:color="auto"/>
              </w:rPr>
              <w:t xml:space="preserve">DPR 88/2010 art.5, comma 3, regolamento recante norme per il riordino degli istituti tecnici a norma dell’art. 64 comma 3 del decreto-legge 25 giugno 2008, n.112, convertito, con modificazioni, dalla legge 6 agosto 2008, n. 133; </w:t>
            </w:r>
          </w:p>
          <w:p w14:paraId="593B02C4" w14:textId="7EC80639" w:rsidR="00AE40F8" w:rsidRPr="00326D18" w:rsidRDefault="00AE40F8" w:rsidP="00AE6C54">
            <w:pPr>
              <w:pStyle w:val="Paragrafoelenco"/>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ascii="Times New Roman" w:hAnsi="Times New Roman" w:cs="Times New Roman"/>
                <w:color w:val="auto"/>
                <w:sz w:val="22"/>
                <w:szCs w:val="22"/>
                <w:bdr w:val="none" w:sz="0" w:space="0" w:color="auto"/>
              </w:rPr>
            </w:pPr>
            <w:r w:rsidRPr="00326D18">
              <w:rPr>
                <w:rFonts w:ascii="Times New Roman" w:hAnsi="Times New Roman" w:cs="Times New Roman"/>
                <w:color w:val="auto"/>
                <w:sz w:val="22"/>
                <w:szCs w:val="22"/>
                <w:bdr w:val="none" w:sz="0" w:space="0" w:color="auto"/>
              </w:rPr>
              <w:t>Linee guida per il passaggio al nuovo ordinamento (direttive MIUR 15 luglio 2010, n.</w:t>
            </w:r>
            <w:r w:rsidR="0088535E" w:rsidRPr="00326D18">
              <w:rPr>
                <w:rFonts w:ascii="Times New Roman" w:hAnsi="Times New Roman" w:cs="Times New Roman"/>
                <w:color w:val="auto"/>
                <w:sz w:val="22"/>
                <w:szCs w:val="22"/>
                <w:bdr w:val="none" w:sz="0" w:space="0" w:color="auto"/>
              </w:rPr>
              <w:t xml:space="preserve"> </w:t>
            </w:r>
            <w:r w:rsidRPr="00326D18">
              <w:rPr>
                <w:rFonts w:ascii="Times New Roman" w:hAnsi="Times New Roman" w:cs="Times New Roman"/>
                <w:color w:val="auto"/>
                <w:sz w:val="22"/>
                <w:szCs w:val="22"/>
                <w:bdr w:val="none" w:sz="0" w:space="0" w:color="auto"/>
              </w:rPr>
              <w:t>57 e 16 gennaio 2012, n. 4);</w:t>
            </w:r>
          </w:p>
          <w:p w14:paraId="47E60660" w14:textId="059C2618" w:rsidR="00AE40F8" w:rsidRPr="00326D18" w:rsidRDefault="00AE40F8" w:rsidP="00AE6C54">
            <w:pPr>
              <w:pStyle w:val="Paragrafoelenco"/>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ascii="Times New Roman" w:hAnsi="Times New Roman" w:cs="Times New Roman"/>
                <w:color w:val="auto"/>
                <w:sz w:val="22"/>
                <w:szCs w:val="22"/>
                <w:bdr w:val="none" w:sz="0" w:space="0" w:color="auto"/>
              </w:rPr>
            </w:pPr>
            <w:r w:rsidRPr="00326D18">
              <w:rPr>
                <w:rFonts w:ascii="Times New Roman" w:hAnsi="Times New Roman" w:cs="Times New Roman"/>
                <w:color w:val="auto"/>
                <w:sz w:val="22"/>
                <w:szCs w:val="22"/>
                <w:bdr w:val="none" w:sz="0" w:space="0" w:color="auto"/>
              </w:rPr>
              <w:t>LINEE GUIDA PCTO (ai sensi dell’articolo 1, comma 785, legge 30 dicembre 2018, n. 145)</w:t>
            </w:r>
            <w:r w:rsidR="00C776EE" w:rsidRPr="00326D18">
              <w:rPr>
                <w:rFonts w:ascii="Times New Roman" w:hAnsi="Times New Roman" w:cs="Times New Roman"/>
                <w:color w:val="auto"/>
                <w:sz w:val="22"/>
                <w:szCs w:val="22"/>
                <w:bdr w:val="none" w:sz="0" w:space="0" w:color="auto"/>
              </w:rPr>
              <w:t>;</w:t>
            </w:r>
          </w:p>
          <w:p w14:paraId="63028F9B" w14:textId="309D93F8" w:rsidR="00BE5142" w:rsidRPr="00326D18" w:rsidRDefault="00BE5142" w:rsidP="00AE6C54">
            <w:pPr>
              <w:pStyle w:val="Paragrafoelenco"/>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ascii="Times New Roman" w:hAnsi="Times New Roman" w:cs="Times New Roman"/>
                <w:color w:val="auto"/>
                <w:sz w:val="22"/>
                <w:szCs w:val="22"/>
                <w:bdr w:val="none" w:sz="0" w:space="0" w:color="auto"/>
              </w:rPr>
            </w:pPr>
            <w:r w:rsidRPr="00326D18">
              <w:rPr>
                <w:rFonts w:ascii="Times New Roman" w:hAnsi="Times New Roman" w:cs="Times New Roman"/>
                <w:color w:val="auto"/>
                <w:sz w:val="22"/>
                <w:szCs w:val="22"/>
                <w:bdr w:val="none" w:sz="0" w:space="0" w:color="auto"/>
              </w:rPr>
              <w:t>Legge 20 agosto 2019, n. 92 e D.M. n.183 del 7 settembre 2024;</w:t>
            </w:r>
          </w:p>
          <w:p w14:paraId="3352A35E" w14:textId="77777777" w:rsidR="00326D18" w:rsidRPr="00326D18" w:rsidRDefault="00326D18" w:rsidP="00326D18">
            <w:pPr>
              <w:pStyle w:val="Paragrafoelenco"/>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ascii="Times New Roman" w:hAnsi="Times New Roman" w:cs="Times New Roman"/>
                <w:color w:val="auto"/>
                <w:sz w:val="22"/>
                <w:szCs w:val="22"/>
                <w:bdr w:val="none" w:sz="0" w:space="0" w:color="auto"/>
              </w:rPr>
            </w:pPr>
            <w:r w:rsidRPr="00326D18">
              <w:rPr>
                <w:rFonts w:ascii="Times New Roman" w:hAnsi="Times New Roman" w:cs="Times New Roman"/>
                <w:color w:val="auto"/>
                <w:sz w:val="22"/>
                <w:szCs w:val="22"/>
                <w:bdr w:val="none" w:sz="0" w:space="0" w:color="auto"/>
              </w:rPr>
              <w:t xml:space="preserve">Legge 150 del 01/10/2024 - Revisione della disciplina in materia di valutazione delle studentesse e degli studenti, di tutela dell'autorevolezza del personale scolastico nonché di indirizzi scolastici differenziati. </w:t>
            </w:r>
          </w:p>
          <w:p w14:paraId="04522E2F" w14:textId="77777777" w:rsidR="00326D18" w:rsidRPr="00326D18" w:rsidRDefault="00326D18" w:rsidP="00326D18">
            <w:pPr>
              <w:pStyle w:val="Paragrafoelenco"/>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ascii="Times New Roman" w:hAnsi="Times New Roman" w:cs="Times New Roman"/>
                <w:color w:val="auto"/>
                <w:sz w:val="22"/>
                <w:szCs w:val="22"/>
                <w:bdr w:val="none" w:sz="0" w:space="0" w:color="auto"/>
              </w:rPr>
            </w:pPr>
            <w:r w:rsidRPr="00326D18">
              <w:rPr>
                <w:rFonts w:ascii="Times New Roman" w:hAnsi="Times New Roman" w:cs="Times New Roman"/>
                <w:color w:val="auto"/>
                <w:sz w:val="22"/>
                <w:szCs w:val="22"/>
                <w:bdr w:val="none" w:sz="0" w:space="0" w:color="auto"/>
              </w:rPr>
              <w:t xml:space="preserve">DECRETO DEL PRESIDENTE DELLA REPUBBLICA 8 agosto 2025, n. 134, Regolamento concernente modifiche al decreto del Presidente della Repubblica 24 giugno 1998, n. 249, recante lo statuto delle studentesse e degli studenti e studentesse della scuola secondaria;  </w:t>
            </w:r>
          </w:p>
          <w:p w14:paraId="5FC27D2A" w14:textId="5562BA02" w:rsidR="00326D18" w:rsidRPr="00326D18" w:rsidRDefault="00326D18" w:rsidP="00326D18">
            <w:pPr>
              <w:pStyle w:val="Paragrafoelenco"/>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ascii="Times New Roman" w:hAnsi="Times New Roman" w:cs="Times New Roman"/>
                <w:color w:val="auto"/>
                <w:sz w:val="22"/>
                <w:szCs w:val="22"/>
                <w:bdr w:val="none" w:sz="0" w:space="0" w:color="auto"/>
              </w:rPr>
            </w:pPr>
            <w:r w:rsidRPr="00326D18">
              <w:rPr>
                <w:rFonts w:ascii="Times New Roman" w:hAnsi="Times New Roman" w:cs="Times New Roman"/>
                <w:color w:val="auto"/>
                <w:sz w:val="22"/>
                <w:szCs w:val="22"/>
                <w:bdr w:val="none" w:sz="0" w:space="0" w:color="auto"/>
              </w:rPr>
              <w:t>DECRETO DEL PRESIDENTE DELLA REPUBBLICA 8 agosto 2025, n. 135, Regolamento recante modifiche al decreto del Presidente della Repubblica 22 giugno 2009, n. 122, in materia di valutazione degli studenti e studentesse del secondo ciclo di istruzione;</w:t>
            </w:r>
          </w:p>
          <w:p w14:paraId="55EA8A0D" w14:textId="448E34E2" w:rsidR="00326D18" w:rsidRPr="00326D18" w:rsidRDefault="00326D18" w:rsidP="00AE6C54">
            <w:pPr>
              <w:pStyle w:val="Paragrafoelenco"/>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ascii="Times New Roman" w:hAnsi="Times New Roman" w:cs="Times New Roman"/>
                <w:color w:val="auto"/>
                <w:sz w:val="22"/>
                <w:szCs w:val="22"/>
                <w:bdr w:val="none" w:sz="0" w:space="0" w:color="auto"/>
              </w:rPr>
            </w:pPr>
            <w:r w:rsidRPr="00326D18">
              <w:rPr>
                <w:rFonts w:ascii="Times New Roman" w:hAnsi="Times New Roman" w:cs="Times New Roman"/>
                <w:color w:val="auto"/>
                <w:sz w:val="22"/>
                <w:szCs w:val="22"/>
                <w:bdr w:val="none" w:sz="0" w:space="0" w:color="auto"/>
              </w:rPr>
              <w:t xml:space="preserve">Legge 30 ottobre 2025 n. 164 </w:t>
            </w:r>
            <w:r w:rsidRPr="00326D18">
              <w:rPr>
                <w:rFonts w:ascii="Times New Roman" w:hAnsi="Times New Roman" w:cs="Times New Roman"/>
                <w:i/>
                <w:iCs/>
                <w:color w:val="auto"/>
                <w:sz w:val="22"/>
                <w:szCs w:val="22"/>
                <w:bdr w:val="none" w:sz="0" w:space="0" w:color="auto"/>
              </w:rPr>
              <w:t>Conversione in Legge, con modificazioni, del Decreto-legge 9.9.2025, n. 127</w:t>
            </w:r>
            <w:r w:rsidRPr="00326D18">
              <w:rPr>
                <w:rFonts w:ascii="Times New Roman" w:hAnsi="Times New Roman" w:cs="Times New Roman"/>
                <w:color w:val="auto"/>
                <w:sz w:val="22"/>
                <w:szCs w:val="22"/>
                <w:bdr w:val="none" w:sz="0" w:space="0" w:color="auto"/>
              </w:rPr>
              <w:t xml:space="preserve"> (Misure urgenti per la riforma dell’esame di Stato del secondo ciclo di istruzione e per il regolare avvio dell’anno scolastico 2025/2026)</w:t>
            </w:r>
          </w:p>
          <w:p w14:paraId="4A9FB320" w14:textId="7391B3CE" w:rsidR="00326D18" w:rsidRPr="00326D18" w:rsidRDefault="00326D18" w:rsidP="00AE6C54">
            <w:pPr>
              <w:pStyle w:val="Paragrafoelenco"/>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ascii="Times New Roman" w:hAnsi="Times New Roman" w:cs="Times New Roman"/>
                <w:color w:val="auto"/>
                <w:sz w:val="22"/>
                <w:szCs w:val="22"/>
                <w:bdr w:val="none" w:sz="0" w:space="0" w:color="auto"/>
              </w:rPr>
            </w:pPr>
            <w:r w:rsidRPr="00326D18">
              <w:rPr>
                <w:rFonts w:ascii="Times New Roman" w:hAnsi="Times New Roman" w:cs="Times New Roman"/>
                <w:color w:val="auto"/>
                <w:sz w:val="22"/>
                <w:szCs w:val="22"/>
                <w:bdr w:val="none" w:sz="0" w:space="0" w:color="auto"/>
              </w:rPr>
              <w:t>Decreto Ministeriale n. 2 del 9 gennaio 2026;</w:t>
            </w:r>
          </w:p>
          <w:p w14:paraId="5BEEFA32" w14:textId="78BF7749" w:rsidR="00AE40F8" w:rsidRDefault="00326D18" w:rsidP="008E47B3">
            <w:pPr>
              <w:pStyle w:val="Paragrafoelenco"/>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ascii="Times New Roman" w:hAnsi="Times New Roman" w:cs="Times New Roman"/>
                <w:color w:val="auto"/>
                <w:sz w:val="22"/>
                <w:szCs w:val="22"/>
                <w:bdr w:val="none" w:sz="0" w:space="0" w:color="auto"/>
              </w:rPr>
            </w:pPr>
            <w:r w:rsidRPr="00326D18">
              <w:rPr>
                <w:rFonts w:ascii="Times New Roman" w:hAnsi="Times New Roman" w:cs="Times New Roman"/>
                <w:color w:val="auto"/>
                <w:sz w:val="22"/>
                <w:szCs w:val="22"/>
                <w:bdr w:val="none" w:sz="0" w:space="0" w:color="auto"/>
              </w:rPr>
              <w:t>Decreto ministeriale n. 13 del 29/01/2026</w:t>
            </w:r>
            <w:r w:rsidR="00B16295">
              <w:rPr>
                <w:rFonts w:ascii="Times New Roman" w:hAnsi="Times New Roman" w:cs="Times New Roman"/>
                <w:color w:val="auto"/>
                <w:sz w:val="22"/>
                <w:szCs w:val="22"/>
                <w:bdr w:val="none" w:sz="0" w:space="0" w:color="auto"/>
              </w:rPr>
              <w:t>;</w:t>
            </w:r>
          </w:p>
          <w:p w14:paraId="70E9BE20" w14:textId="5A277F43" w:rsidR="00B16295" w:rsidRPr="00B16295" w:rsidRDefault="00B16295" w:rsidP="008E47B3">
            <w:pPr>
              <w:pStyle w:val="Paragrafoelenco"/>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ascii="Times New Roman" w:hAnsi="Times New Roman" w:cs="Times New Roman"/>
                <w:color w:val="auto"/>
                <w:sz w:val="22"/>
                <w:szCs w:val="22"/>
                <w:bdr w:val="none" w:sz="0" w:space="0" w:color="auto"/>
              </w:rPr>
            </w:pPr>
            <w:r w:rsidRPr="00B16295">
              <w:rPr>
                <w:rFonts w:ascii="Times New Roman" w:hAnsi="Times New Roman" w:cs="Times New Roman"/>
                <w:bCs/>
                <w:sz w:val="22"/>
                <w:szCs w:val="22"/>
              </w:rPr>
              <w:t>O.M. n. 54 del 26 marzo 2026</w:t>
            </w:r>
            <w:r>
              <w:rPr>
                <w:rFonts w:ascii="Times New Roman" w:hAnsi="Times New Roman" w:cs="Times New Roman"/>
                <w:bCs/>
                <w:sz w:val="22"/>
                <w:szCs w:val="22"/>
              </w:rPr>
              <w:t>.</w:t>
            </w:r>
          </w:p>
          <w:p w14:paraId="58133C9C" w14:textId="77777777" w:rsidR="00A02780" w:rsidRPr="00326D18" w:rsidRDefault="00A02780" w:rsidP="00AE6C54">
            <w:pPr>
              <w:pStyle w:val="Paragrafoelenco"/>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ascii="Times New Roman" w:hAnsi="Times New Roman" w:cs="Times New Roman"/>
                <w:color w:val="auto"/>
                <w:sz w:val="22"/>
                <w:szCs w:val="22"/>
                <w:bdr w:val="none" w:sz="0" w:space="0" w:color="auto"/>
              </w:rPr>
            </w:pPr>
          </w:p>
        </w:tc>
      </w:tr>
    </w:tbl>
    <w:p w14:paraId="785C8976" w14:textId="0A3DEB2E" w:rsidR="003A56F0" w:rsidRPr="00AE40F8" w:rsidRDefault="003A56F0" w:rsidP="00FC668B">
      <w:pPr>
        <w:pBdr>
          <w:top w:val="none" w:sz="0" w:space="0" w:color="000000"/>
          <w:left w:val="none" w:sz="0" w:space="0" w:color="000000"/>
          <w:bottom w:val="none" w:sz="0" w:space="0" w:color="000000"/>
          <w:right w:val="none" w:sz="0" w:space="0" w:color="000000"/>
          <w:between w:val="none" w:sz="0" w:space="0" w:color="000000"/>
        </w:pBdr>
        <w:spacing w:after="160" w:line="259" w:lineRule="auto"/>
        <w:ind w:left="720"/>
        <w:jc w:val="both"/>
        <w:rPr>
          <w:rFonts w:ascii="Times New Roman" w:eastAsia="Arial" w:hAnsi="Times New Roman" w:cs="Times New Roman"/>
          <w:color w:val="auto"/>
          <w:highlight w:val="yellow"/>
        </w:rPr>
      </w:pPr>
    </w:p>
    <w:p w14:paraId="0473FBB0" w14:textId="384A1F75" w:rsidR="003A56F0" w:rsidRDefault="003A56F0">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Arial" w:hAnsi="Times New Roman" w:cs="Times New Roman"/>
          <w:highlight w:val="yellow"/>
        </w:rPr>
      </w:pPr>
    </w:p>
    <w:p w14:paraId="11127CC4" w14:textId="77777777" w:rsidR="00B22CCE" w:rsidRPr="00194038" w:rsidRDefault="00907510" w:rsidP="00CD3F80">
      <w:pPr>
        <w:pStyle w:val="Stilesottoparagrafopuntato"/>
      </w:pPr>
      <w:bookmarkStart w:id="4" w:name="_heading=h.1fob9te" w:colFirst="0" w:colLast="0"/>
      <w:bookmarkStart w:id="5" w:name="_Toc194508478"/>
      <w:bookmarkEnd w:id="4"/>
      <w:r w:rsidRPr="00194038">
        <w:t>L’Istituto e il Territorio</w:t>
      </w:r>
      <w:bookmarkEnd w:id="5"/>
    </w:p>
    <w:p w14:paraId="0D49194A" w14:textId="77777777" w:rsidR="00B22CCE" w:rsidRPr="00194038" w:rsidRDefault="00907510">
      <w:pPr>
        <w:tabs>
          <w:tab w:val="center" w:pos="4819"/>
          <w:tab w:val="right" w:pos="9638"/>
        </w:tabs>
        <w:spacing w:line="360" w:lineRule="auto"/>
        <w:jc w:val="both"/>
        <w:rPr>
          <w:rFonts w:ascii="Times New Roman" w:eastAsia="Arial" w:hAnsi="Times New Roman" w:cs="Times New Roman"/>
        </w:rPr>
      </w:pPr>
      <w:r w:rsidRPr="00194038">
        <w:rPr>
          <w:rFonts w:ascii="Times New Roman" w:eastAsia="Arial" w:hAnsi="Times New Roman" w:cs="Times New Roman"/>
        </w:rPr>
        <w:t>Il territorio di Sarno, come tutto l’Agro Nocerino-Sarnese, presenta uno sviluppo produttivo costituito da aziende di produzione e manutenzione di macchine industriali, impianti di produzione della banda stagnata, fabbriche di conserve e colture agricole (come il pomodoro San Marzano). Negli ultimi anni l’intera area ha subito un dissesto idrogeologico per il forte impatto antropico, con notevoli ripercussioni anche sulle diverse produzioni agricole, cambiando le abitudini alimentari degli abitanti del territorio e portando il fiume Sarno ad essere non più una risorsa per il paese, ma un ambiente fortemente inquinato. Tale situazione ha richiesto e richiede sia a livello locale che nazionale una riflessione sulle iniziative di riqualificazione del territorio e di condivisione delle esperienze, favorendo la promozione di idee e sperimentazioni innovative anche rispetto alle energie rinnovabili.</w:t>
      </w:r>
    </w:p>
    <w:p w14:paraId="485BD432" w14:textId="1B736368" w:rsidR="00B22CCE" w:rsidRPr="00194038" w:rsidRDefault="00907510">
      <w:pPr>
        <w:tabs>
          <w:tab w:val="center" w:pos="4819"/>
          <w:tab w:val="right" w:pos="9638"/>
        </w:tabs>
        <w:spacing w:line="360" w:lineRule="auto"/>
        <w:jc w:val="both"/>
        <w:rPr>
          <w:rFonts w:ascii="Times New Roman" w:eastAsia="Arial" w:hAnsi="Times New Roman" w:cs="Times New Roman"/>
        </w:rPr>
      </w:pPr>
      <w:r w:rsidRPr="00194038">
        <w:rPr>
          <w:rFonts w:ascii="Times New Roman" w:eastAsia="Arial" w:hAnsi="Times New Roman" w:cs="Times New Roman"/>
        </w:rPr>
        <w:t>L’I.I.S. “E. Fermi” rappresenta la risposta seria ai bisogni espressi dal territorio in termini di esperienza, professionalit</w:t>
      </w:r>
      <w:r w:rsidR="00326D18">
        <w:rPr>
          <w:rFonts w:ascii="Times New Roman" w:eastAsia="Arial" w:hAnsi="Times New Roman" w:cs="Times New Roman"/>
        </w:rPr>
        <w:t>à</w:t>
      </w:r>
      <w:r w:rsidRPr="00194038">
        <w:rPr>
          <w:rFonts w:ascii="Times New Roman" w:eastAsia="Arial" w:hAnsi="Times New Roman" w:cs="Times New Roman"/>
        </w:rPr>
        <w:t xml:space="preserve">, ricerca e competenza. </w:t>
      </w:r>
    </w:p>
    <w:p w14:paraId="14F92C2C" w14:textId="45D6D24B" w:rsidR="007C0ECB" w:rsidRPr="00AE6C54" w:rsidRDefault="00907510" w:rsidP="00AE6C54">
      <w:pPr>
        <w:tabs>
          <w:tab w:val="center" w:pos="4819"/>
          <w:tab w:val="right" w:pos="9638"/>
        </w:tabs>
        <w:spacing w:line="360" w:lineRule="auto"/>
        <w:jc w:val="both"/>
        <w:rPr>
          <w:rFonts w:ascii="Times New Roman" w:eastAsia="Arial" w:hAnsi="Times New Roman" w:cs="Times New Roman"/>
        </w:rPr>
      </w:pPr>
      <w:r w:rsidRPr="00194038">
        <w:rPr>
          <w:rFonts w:ascii="Times New Roman" w:eastAsia="Arial" w:hAnsi="Times New Roman" w:cs="Times New Roman"/>
        </w:rPr>
        <w:t xml:space="preserve">L’istituto offre un’ampia offerta formativa così articolata: </w:t>
      </w:r>
    </w:p>
    <w:p w14:paraId="3C863666" w14:textId="48703DA1" w:rsidR="00B22CCE" w:rsidRPr="00194038" w:rsidRDefault="00907510">
      <w:pPr>
        <w:tabs>
          <w:tab w:val="center" w:pos="4819"/>
          <w:tab w:val="right" w:pos="9638"/>
        </w:tabs>
        <w:spacing w:line="360" w:lineRule="auto"/>
        <w:jc w:val="left"/>
        <w:rPr>
          <w:rFonts w:ascii="Times New Roman" w:eastAsia="Arial" w:hAnsi="Times New Roman" w:cs="Times New Roman"/>
          <w:b/>
        </w:rPr>
      </w:pPr>
      <w:r w:rsidRPr="00194038">
        <w:rPr>
          <w:rFonts w:ascii="Times New Roman" w:eastAsia="Arial" w:hAnsi="Times New Roman" w:cs="Times New Roman"/>
          <w:b/>
        </w:rPr>
        <w:t>SETTORE TECNOLOGICO</w:t>
      </w:r>
    </w:p>
    <w:p w14:paraId="03E1CA30" w14:textId="77777777" w:rsidR="00B22CCE" w:rsidRPr="00194038" w:rsidRDefault="00907510">
      <w:pPr>
        <w:tabs>
          <w:tab w:val="center" w:pos="4819"/>
          <w:tab w:val="right" w:pos="9638"/>
        </w:tabs>
        <w:spacing w:line="360" w:lineRule="auto"/>
        <w:jc w:val="both"/>
        <w:rPr>
          <w:rFonts w:ascii="Times New Roman" w:eastAsia="Arial" w:hAnsi="Times New Roman" w:cs="Times New Roman"/>
        </w:rPr>
      </w:pPr>
      <w:r w:rsidRPr="00194038">
        <w:rPr>
          <w:rFonts w:ascii="Times New Roman" w:eastAsia="Arial" w:hAnsi="Times New Roman" w:cs="Times New Roman"/>
        </w:rPr>
        <w:t xml:space="preserve">Indirizzi di Studio: </w:t>
      </w:r>
    </w:p>
    <w:p w14:paraId="081652D5" w14:textId="262CB630" w:rsidR="00B22CCE" w:rsidRPr="00E62D2A" w:rsidRDefault="00907510" w:rsidP="00E62D2A">
      <w:pPr>
        <w:pStyle w:val="Paragrafoelenco"/>
        <w:numPr>
          <w:ilvl w:val="0"/>
          <w:numId w:val="29"/>
        </w:numPr>
        <w:tabs>
          <w:tab w:val="center" w:pos="4819"/>
          <w:tab w:val="right" w:pos="9638"/>
        </w:tabs>
        <w:spacing w:line="360" w:lineRule="auto"/>
        <w:jc w:val="both"/>
        <w:rPr>
          <w:rFonts w:ascii="Times New Roman" w:eastAsia="Arial" w:hAnsi="Times New Roman" w:cs="Times New Roman"/>
        </w:rPr>
      </w:pPr>
      <w:r w:rsidRPr="00E62D2A">
        <w:rPr>
          <w:rFonts w:ascii="Times New Roman" w:eastAsia="Arial" w:hAnsi="Times New Roman" w:cs="Times New Roman"/>
        </w:rPr>
        <w:t>TRASPORTI E LOGISTICA</w:t>
      </w:r>
      <w:r w:rsidR="003A2D30" w:rsidRPr="00E62D2A">
        <w:rPr>
          <w:rFonts w:ascii="Times New Roman" w:eastAsia="Arial" w:hAnsi="Times New Roman" w:cs="Times New Roman"/>
        </w:rPr>
        <w:t xml:space="preserve"> (AERONAUTICA)</w:t>
      </w:r>
    </w:p>
    <w:p w14:paraId="5B745C1E" w14:textId="29C1E0DA" w:rsidR="00B22CCE" w:rsidRPr="00E62D2A" w:rsidRDefault="00907510" w:rsidP="00E62D2A">
      <w:pPr>
        <w:pStyle w:val="Paragrafoelenco"/>
        <w:numPr>
          <w:ilvl w:val="0"/>
          <w:numId w:val="29"/>
        </w:numPr>
        <w:tabs>
          <w:tab w:val="center" w:pos="4819"/>
          <w:tab w:val="right" w:pos="9638"/>
        </w:tabs>
        <w:spacing w:line="360" w:lineRule="auto"/>
        <w:jc w:val="both"/>
        <w:rPr>
          <w:rFonts w:ascii="Times New Roman" w:eastAsia="Arial" w:hAnsi="Times New Roman" w:cs="Times New Roman"/>
        </w:rPr>
      </w:pPr>
      <w:r w:rsidRPr="00E62D2A">
        <w:rPr>
          <w:rFonts w:ascii="Times New Roman" w:eastAsia="Arial" w:hAnsi="Times New Roman" w:cs="Times New Roman"/>
        </w:rPr>
        <w:t>ELETTRONICA ED ELETTROTECNICA</w:t>
      </w:r>
    </w:p>
    <w:p w14:paraId="19FEC138" w14:textId="28700A71" w:rsidR="00B22CCE" w:rsidRPr="00E62D2A" w:rsidRDefault="00535F8C" w:rsidP="00E62D2A">
      <w:pPr>
        <w:pStyle w:val="Paragrafoelenco"/>
        <w:numPr>
          <w:ilvl w:val="0"/>
          <w:numId w:val="29"/>
        </w:numPr>
        <w:tabs>
          <w:tab w:val="center" w:pos="4819"/>
          <w:tab w:val="right" w:pos="9638"/>
        </w:tabs>
        <w:spacing w:line="360" w:lineRule="auto"/>
        <w:jc w:val="both"/>
        <w:rPr>
          <w:rFonts w:ascii="Times New Roman" w:eastAsia="Arial" w:hAnsi="Times New Roman" w:cs="Times New Roman"/>
        </w:rPr>
      </w:pPr>
      <w:r w:rsidRPr="00E62D2A">
        <w:rPr>
          <w:rFonts w:ascii="Times New Roman" w:eastAsia="Arial" w:hAnsi="Times New Roman" w:cs="Times New Roman"/>
        </w:rPr>
        <w:t xml:space="preserve">INFORMATICA E </w:t>
      </w:r>
      <w:r w:rsidR="00907510" w:rsidRPr="00E62D2A">
        <w:rPr>
          <w:rFonts w:ascii="Times New Roman" w:eastAsia="Arial" w:hAnsi="Times New Roman" w:cs="Times New Roman"/>
        </w:rPr>
        <w:t xml:space="preserve">TELECOMUNICAZIONI </w:t>
      </w:r>
    </w:p>
    <w:p w14:paraId="11321D69" w14:textId="4B099B20" w:rsidR="00B22CCE" w:rsidRPr="00214188" w:rsidRDefault="00907510" w:rsidP="00214188">
      <w:pPr>
        <w:pStyle w:val="Paragrafoelenco"/>
        <w:numPr>
          <w:ilvl w:val="0"/>
          <w:numId w:val="29"/>
        </w:numPr>
        <w:tabs>
          <w:tab w:val="center" w:pos="4819"/>
          <w:tab w:val="right" w:pos="9638"/>
        </w:tabs>
        <w:spacing w:line="360" w:lineRule="auto"/>
        <w:jc w:val="both"/>
        <w:rPr>
          <w:rFonts w:ascii="Times New Roman" w:eastAsia="Arial" w:hAnsi="Times New Roman" w:cs="Times New Roman"/>
        </w:rPr>
      </w:pPr>
      <w:r w:rsidRPr="00E62D2A">
        <w:rPr>
          <w:rFonts w:ascii="Times New Roman" w:eastAsia="Arial" w:hAnsi="Times New Roman" w:cs="Times New Roman"/>
        </w:rPr>
        <w:t>CHIMICA, MATERIALI E BIOTECNOLOGIE</w:t>
      </w:r>
    </w:p>
    <w:p w14:paraId="4A9F01C3" w14:textId="77777777" w:rsidR="00B22CCE" w:rsidRPr="00194038" w:rsidRDefault="00907510">
      <w:pPr>
        <w:spacing w:line="360" w:lineRule="auto"/>
        <w:jc w:val="left"/>
        <w:rPr>
          <w:rFonts w:ascii="Times New Roman" w:eastAsia="Arial" w:hAnsi="Times New Roman" w:cs="Times New Roman"/>
          <w:b/>
          <w:highlight w:val="white"/>
        </w:rPr>
      </w:pPr>
      <w:r w:rsidRPr="00194038">
        <w:rPr>
          <w:rFonts w:ascii="Times New Roman" w:eastAsia="Arial" w:hAnsi="Times New Roman" w:cs="Times New Roman"/>
          <w:b/>
          <w:highlight w:val="white"/>
        </w:rPr>
        <w:t>SETTORE ECONOMICO</w:t>
      </w:r>
    </w:p>
    <w:p w14:paraId="51136DA8" w14:textId="77777777" w:rsidR="00B22CCE" w:rsidRPr="00194038" w:rsidRDefault="00907510">
      <w:pPr>
        <w:spacing w:line="360" w:lineRule="auto"/>
        <w:jc w:val="left"/>
        <w:rPr>
          <w:rFonts w:ascii="Times New Roman" w:eastAsia="Arial" w:hAnsi="Times New Roman" w:cs="Times New Roman"/>
          <w:highlight w:val="white"/>
        </w:rPr>
      </w:pPr>
      <w:r w:rsidRPr="00194038">
        <w:rPr>
          <w:rFonts w:ascii="Times New Roman" w:eastAsia="Arial" w:hAnsi="Times New Roman" w:cs="Times New Roman"/>
          <w:highlight w:val="white"/>
        </w:rPr>
        <w:t>Indirizzi di Studio:</w:t>
      </w:r>
    </w:p>
    <w:p w14:paraId="71629B5F" w14:textId="77777777" w:rsidR="00B22CCE" w:rsidRPr="00E62D2A" w:rsidRDefault="00907510" w:rsidP="00E62D2A">
      <w:pPr>
        <w:pStyle w:val="Paragrafoelenco"/>
        <w:numPr>
          <w:ilvl w:val="0"/>
          <w:numId w:val="30"/>
        </w:numPr>
        <w:spacing w:line="360" w:lineRule="auto"/>
        <w:jc w:val="left"/>
        <w:rPr>
          <w:rFonts w:ascii="Times New Roman" w:eastAsia="Arial" w:hAnsi="Times New Roman" w:cs="Times New Roman"/>
          <w:highlight w:val="white"/>
        </w:rPr>
      </w:pPr>
      <w:r w:rsidRPr="00E62D2A">
        <w:rPr>
          <w:rFonts w:ascii="Times New Roman" w:eastAsia="Arial" w:hAnsi="Times New Roman" w:cs="Times New Roman"/>
          <w:highlight w:val="white"/>
        </w:rPr>
        <w:t>AMMINISTRAZIONE. FINANZA E MARKETING</w:t>
      </w:r>
    </w:p>
    <w:p w14:paraId="6EEF8771" w14:textId="77777777" w:rsidR="00B22CCE" w:rsidRPr="00E62D2A" w:rsidRDefault="00907510" w:rsidP="00E62D2A">
      <w:pPr>
        <w:pStyle w:val="Paragrafoelenco"/>
        <w:numPr>
          <w:ilvl w:val="0"/>
          <w:numId w:val="30"/>
        </w:numPr>
        <w:spacing w:line="360" w:lineRule="auto"/>
        <w:jc w:val="left"/>
        <w:rPr>
          <w:rFonts w:ascii="Times New Roman" w:eastAsia="Arial" w:hAnsi="Times New Roman" w:cs="Times New Roman"/>
          <w:highlight w:val="white"/>
        </w:rPr>
      </w:pPr>
      <w:r w:rsidRPr="00E62D2A">
        <w:rPr>
          <w:rFonts w:ascii="Times New Roman" w:eastAsia="Arial" w:hAnsi="Times New Roman" w:cs="Times New Roman"/>
          <w:highlight w:val="white"/>
        </w:rPr>
        <w:t xml:space="preserve">TURISMO </w:t>
      </w:r>
    </w:p>
    <w:p w14:paraId="762BE4AC" w14:textId="411C20C0" w:rsidR="003A56F0" w:rsidRDefault="00431A05" w:rsidP="00431A05">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eastAsia="Arial" w:hAnsi="Times New Roman" w:cs="Times New Roman"/>
        </w:rPr>
      </w:pPr>
      <w:r w:rsidRPr="00431A05">
        <w:rPr>
          <w:rFonts w:ascii="Times New Roman" w:eastAsia="Arial" w:hAnsi="Times New Roman" w:cs="Times New Roman"/>
        </w:rPr>
        <w:t>L’obiettivo dell’Istituto è chiaro: formare cittadini competenti,</w:t>
      </w:r>
      <w:r>
        <w:rPr>
          <w:rFonts w:ascii="Times New Roman" w:eastAsia="Arial" w:hAnsi="Times New Roman" w:cs="Times New Roman"/>
        </w:rPr>
        <w:t xml:space="preserve"> </w:t>
      </w:r>
      <w:r w:rsidRPr="00431A05">
        <w:rPr>
          <w:rFonts w:ascii="Times New Roman" w:eastAsia="Arial" w:hAnsi="Times New Roman" w:cs="Times New Roman"/>
        </w:rPr>
        <w:t>responsabili e</w:t>
      </w:r>
      <w:r>
        <w:rPr>
          <w:rFonts w:ascii="Times New Roman" w:eastAsia="Arial" w:hAnsi="Times New Roman" w:cs="Times New Roman"/>
        </w:rPr>
        <w:t xml:space="preserve"> </w:t>
      </w:r>
      <w:r w:rsidRPr="00431A05">
        <w:rPr>
          <w:rFonts w:ascii="Times New Roman" w:eastAsia="Arial" w:hAnsi="Times New Roman" w:cs="Times New Roman"/>
        </w:rPr>
        <w:t>consapevoli,</w:t>
      </w:r>
      <w:r>
        <w:rPr>
          <w:rFonts w:ascii="Times New Roman" w:eastAsia="Arial" w:hAnsi="Times New Roman" w:cs="Times New Roman"/>
        </w:rPr>
        <w:t xml:space="preserve"> </w:t>
      </w:r>
      <w:r w:rsidRPr="00431A05">
        <w:rPr>
          <w:rFonts w:ascii="Times New Roman" w:eastAsia="Arial" w:hAnsi="Times New Roman" w:cs="Times New Roman"/>
        </w:rPr>
        <w:t>pronti ad</w:t>
      </w:r>
      <w:r>
        <w:rPr>
          <w:rFonts w:ascii="Times New Roman" w:eastAsia="Arial" w:hAnsi="Times New Roman" w:cs="Times New Roman"/>
        </w:rPr>
        <w:t xml:space="preserve"> </w:t>
      </w:r>
      <w:r w:rsidRPr="00431A05">
        <w:rPr>
          <w:rFonts w:ascii="Times New Roman" w:eastAsia="Arial" w:hAnsi="Times New Roman" w:cs="Times New Roman"/>
        </w:rPr>
        <w:t>affrontare</w:t>
      </w:r>
      <w:r>
        <w:rPr>
          <w:rFonts w:ascii="Times New Roman" w:eastAsia="Arial" w:hAnsi="Times New Roman" w:cs="Times New Roman"/>
        </w:rPr>
        <w:t xml:space="preserve"> </w:t>
      </w:r>
      <w:r w:rsidRPr="00431A05">
        <w:rPr>
          <w:rFonts w:ascii="Times New Roman" w:eastAsia="Arial" w:hAnsi="Times New Roman" w:cs="Times New Roman"/>
        </w:rPr>
        <w:t>con</w:t>
      </w:r>
      <w:r>
        <w:rPr>
          <w:rFonts w:ascii="Times New Roman" w:eastAsia="Arial" w:hAnsi="Times New Roman" w:cs="Times New Roman"/>
        </w:rPr>
        <w:t xml:space="preserve"> </w:t>
      </w:r>
      <w:r w:rsidRPr="00431A05">
        <w:rPr>
          <w:rFonts w:ascii="Times New Roman" w:eastAsia="Arial" w:hAnsi="Times New Roman" w:cs="Times New Roman"/>
        </w:rPr>
        <w:t>successo le</w:t>
      </w:r>
      <w:r>
        <w:rPr>
          <w:rFonts w:ascii="Times New Roman" w:eastAsia="Arial" w:hAnsi="Times New Roman" w:cs="Times New Roman"/>
        </w:rPr>
        <w:t xml:space="preserve"> </w:t>
      </w:r>
      <w:r w:rsidRPr="00431A05">
        <w:rPr>
          <w:rFonts w:ascii="Times New Roman" w:eastAsia="Arial" w:hAnsi="Times New Roman" w:cs="Times New Roman"/>
        </w:rPr>
        <w:t>sfide</w:t>
      </w:r>
      <w:r>
        <w:rPr>
          <w:rFonts w:ascii="Times New Roman" w:eastAsia="Arial" w:hAnsi="Times New Roman" w:cs="Times New Roman"/>
        </w:rPr>
        <w:t xml:space="preserve"> </w:t>
      </w:r>
      <w:r w:rsidRPr="00431A05">
        <w:rPr>
          <w:rFonts w:ascii="Times New Roman" w:eastAsia="Arial" w:hAnsi="Times New Roman" w:cs="Times New Roman"/>
        </w:rPr>
        <w:t>professionali</w:t>
      </w:r>
      <w:r>
        <w:rPr>
          <w:rFonts w:ascii="Times New Roman" w:eastAsia="Arial" w:hAnsi="Times New Roman" w:cs="Times New Roman"/>
        </w:rPr>
        <w:t xml:space="preserve"> </w:t>
      </w:r>
      <w:r w:rsidRPr="00431A05">
        <w:rPr>
          <w:rFonts w:ascii="Times New Roman" w:eastAsia="Arial" w:hAnsi="Times New Roman" w:cs="Times New Roman"/>
        </w:rPr>
        <w:t>e</w:t>
      </w:r>
      <w:r>
        <w:rPr>
          <w:rFonts w:ascii="Times New Roman" w:eastAsia="Arial" w:hAnsi="Times New Roman" w:cs="Times New Roman"/>
        </w:rPr>
        <w:t xml:space="preserve"> </w:t>
      </w:r>
      <w:r w:rsidRPr="00431A05">
        <w:rPr>
          <w:rFonts w:ascii="Times New Roman" w:eastAsia="Arial" w:hAnsi="Times New Roman" w:cs="Times New Roman"/>
        </w:rPr>
        <w:t>personali,</w:t>
      </w:r>
      <w:r>
        <w:rPr>
          <w:rFonts w:ascii="Times New Roman" w:eastAsia="Arial" w:hAnsi="Times New Roman" w:cs="Times New Roman"/>
        </w:rPr>
        <w:t xml:space="preserve"> </w:t>
      </w:r>
      <w:r w:rsidRPr="00431A05">
        <w:rPr>
          <w:rFonts w:ascii="Times New Roman" w:eastAsia="Arial" w:hAnsi="Times New Roman" w:cs="Times New Roman"/>
        </w:rPr>
        <w:t>e</w:t>
      </w:r>
      <w:r>
        <w:rPr>
          <w:rFonts w:ascii="Times New Roman" w:eastAsia="Arial" w:hAnsi="Times New Roman" w:cs="Times New Roman"/>
        </w:rPr>
        <w:t xml:space="preserve"> </w:t>
      </w:r>
      <w:r w:rsidRPr="00431A05">
        <w:rPr>
          <w:rFonts w:ascii="Times New Roman" w:eastAsia="Arial" w:hAnsi="Times New Roman" w:cs="Times New Roman"/>
        </w:rPr>
        <w:t>capaci</w:t>
      </w:r>
      <w:r>
        <w:rPr>
          <w:rFonts w:ascii="Times New Roman" w:eastAsia="Arial" w:hAnsi="Times New Roman" w:cs="Times New Roman"/>
        </w:rPr>
        <w:t xml:space="preserve"> </w:t>
      </w:r>
      <w:r w:rsidRPr="00431A05">
        <w:rPr>
          <w:rFonts w:ascii="Times New Roman" w:eastAsia="Arial" w:hAnsi="Times New Roman" w:cs="Times New Roman"/>
        </w:rPr>
        <w:t>di</w:t>
      </w:r>
      <w:r>
        <w:rPr>
          <w:rFonts w:ascii="Times New Roman" w:eastAsia="Arial" w:hAnsi="Times New Roman" w:cs="Times New Roman"/>
        </w:rPr>
        <w:t xml:space="preserve"> </w:t>
      </w:r>
      <w:r w:rsidRPr="00431A05">
        <w:rPr>
          <w:rFonts w:ascii="Times New Roman" w:eastAsia="Arial" w:hAnsi="Times New Roman" w:cs="Times New Roman"/>
        </w:rPr>
        <w:t>diventare</w:t>
      </w:r>
      <w:r>
        <w:rPr>
          <w:rFonts w:ascii="Times New Roman" w:eastAsia="Arial" w:hAnsi="Times New Roman" w:cs="Times New Roman"/>
        </w:rPr>
        <w:t xml:space="preserve"> </w:t>
      </w:r>
      <w:r w:rsidRPr="00431A05">
        <w:rPr>
          <w:rFonts w:ascii="Times New Roman" w:eastAsia="Arial" w:hAnsi="Times New Roman" w:cs="Times New Roman"/>
        </w:rPr>
        <w:t>protagonisti</w:t>
      </w:r>
      <w:r>
        <w:rPr>
          <w:rFonts w:ascii="Times New Roman" w:eastAsia="Arial" w:hAnsi="Times New Roman" w:cs="Times New Roman"/>
        </w:rPr>
        <w:t xml:space="preserve"> </w:t>
      </w:r>
      <w:r w:rsidRPr="00431A05">
        <w:rPr>
          <w:rFonts w:ascii="Times New Roman" w:eastAsia="Arial" w:hAnsi="Times New Roman" w:cs="Times New Roman"/>
        </w:rPr>
        <w:t>attivi</w:t>
      </w:r>
      <w:r>
        <w:rPr>
          <w:rFonts w:ascii="Times New Roman" w:eastAsia="Arial" w:hAnsi="Times New Roman" w:cs="Times New Roman"/>
        </w:rPr>
        <w:t xml:space="preserve"> </w:t>
      </w:r>
      <w:r w:rsidRPr="00431A05">
        <w:rPr>
          <w:rFonts w:ascii="Times New Roman" w:eastAsia="Arial" w:hAnsi="Times New Roman" w:cs="Times New Roman"/>
        </w:rPr>
        <w:t>di</w:t>
      </w:r>
      <w:r>
        <w:rPr>
          <w:rFonts w:ascii="Times New Roman" w:eastAsia="Arial" w:hAnsi="Times New Roman" w:cs="Times New Roman"/>
        </w:rPr>
        <w:t xml:space="preserve"> </w:t>
      </w:r>
      <w:r w:rsidRPr="00431A05">
        <w:rPr>
          <w:rFonts w:ascii="Times New Roman" w:eastAsia="Arial" w:hAnsi="Times New Roman" w:cs="Times New Roman"/>
        </w:rPr>
        <w:t>una</w:t>
      </w:r>
      <w:r>
        <w:rPr>
          <w:rFonts w:ascii="Times New Roman" w:eastAsia="Arial" w:hAnsi="Times New Roman" w:cs="Times New Roman"/>
        </w:rPr>
        <w:t xml:space="preserve"> </w:t>
      </w:r>
      <w:r w:rsidRPr="00431A05">
        <w:rPr>
          <w:rFonts w:ascii="Times New Roman" w:eastAsia="Arial" w:hAnsi="Times New Roman" w:cs="Times New Roman"/>
        </w:rPr>
        <w:t>società</w:t>
      </w:r>
      <w:r>
        <w:rPr>
          <w:rFonts w:ascii="Times New Roman" w:eastAsia="Arial" w:hAnsi="Times New Roman" w:cs="Times New Roman"/>
        </w:rPr>
        <w:t xml:space="preserve"> </w:t>
      </w:r>
      <w:r w:rsidRPr="00431A05">
        <w:rPr>
          <w:rFonts w:ascii="Times New Roman" w:eastAsia="Arial" w:hAnsi="Times New Roman" w:cs="Times New Roman"/>
        </w:rPr>
        <w:t>in</w:t>
      </w:r>
      <w:r>
        <w:rPr>
          <w:rFonts w:ascii="Times New Roman" w:eastAsia="Arial" w:hAnsi="Times New Roman" w:cs="Times New Roman"/>
        </w:rPr>
        <w:t xml:space="preserve"> </w:t>
      </w:r>
      <w:r w:rsidRPr="00431A05">
        <w:rPr>
          <w:rFonts w:ascii="Times New Roman" w:eastAsia="Arial" w:hAnsi="Times New Roman" w:cs="Times New Roman"/>
        </w:rPr>
        <w:t>continua</w:t>
      </w:r>
      <w:r>
        <w:rPr>
          <w:rFonts w:ascii="Times New Roman" w:eastAsia="Arial" w:hAnsi="Times New Roman" w:cs="Times New Roman"/>
        </w:rPr>
        <w:t xml:space="preserve"> </w:t>
      </w:r>
      <w:r w:rsidRPr="00431A05">
        <w:rPr>
          <w:rFonts w:ascii="Times New Roman" w:eastAsia="Arial" w:hAnsi="Times New Roman" w:cs="Times New Roman"/>
        </w:rPr>
        <w:t>evoluzione.</w:t>
      </w:r>
      <w:r w:rsidR="003A56F0">
        <w:rPr>
          <w:rFonts w:ascii="Times New Roman" w:eastAsia="Arial" w:hAnsi="Times New Roman" w:cs="Times New Roman"/>
        </w:rPr>
        <w:br w:type="page"/>
      </w:r>
    </w:p>
    <w:p w14:paraId="0268C659" w14:textId="77777777" w:rsidR="00B22CCE" w:rsidRPr="00194038" w:rsidRDefault="00907510" w:rsidP="00CD3F80">
      <w:pPr>
        <w:pStyle w:val="Stilesottoparagrafopuntato"/>
        <w:rPr>
          <w:highlight w:val="white"/>
        </w:rPr>
      </w:pPr>
      <w:bookmarkStart w:id="6" w:name="_heading=h.3znysh7" w:colFirst="0" w:colLast="0"/>
      <w:bookmarkStart w:id="7" w:name="_Toc194508479"/>
      <w:bookmarkEnd w:id="6"/>
      <w:r w:rsidRPr="00194038">
        <w:rPr>
          <w:highlight w:val="white"/>
        </w:rPr>
        <w:t>Principi e Finalità della Scuola</w:t>
      </w:r>
      <w:bookmarkEnd w:id="7"/>
    </w:p>
    <w:p w14:paraId="088DF63D" w14:textId="2D564A8A" w:rsidR="00B22CCE" w:rsidRPr="00194038" w:rsidRDefault="00907510">
      <w:pPr>
        <w:spacing w:after="240" w:line="360"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 xml:space="preserve">L'azione educativa ha come finalità la crescita morale, umana e culturale di ciascun allievo; per questo l’Istituto “E. Fermi” si propone come </w:t>
      </w:r>
      <w:r w:rsidR="00431A05">
        <w:rPr>
          <w:rFonts w:ascii="Times New Roman" w:eastAsia="Arial" w:hAnsi="Times New Roman" w:cs="Times New Roman"/>
          <w:highlight w:val="white"/>
        </w:rPr>
        <w:t>comunità</w:t>
      </w:r>
      <w:r w:rsidRPr="00194038">
        <w:rPr>
          <w:rFonts w:ascii="Times New Roman" w:eastAsia="Arial" w:hAnsi="Times New Roman" w:cs="Times New Roman"/>
          <w:highlight w:val="white"/>
        </w:rPr>
        <w:t xml:space="preserve"> educante, centrata sui giovani che trovano in essa un riferimento, mirando alla personalizzazione dei rapporti educativi, promuovendo e favorendo tutte le strategie che possano portare l’allievo ad essere uomo integrale ed integrato nella società futura. A tale proposito si sottolinea che l’Istituto, nel suo insieme, svolge la propria opera di promozione culturale nella consapevolezza che l’insegnamento consiste nella manifestazione del pensiero supportato dall’arte e dalla scienza, tali da illuminare i discenti sullo sviluppo della propria persona, della cultura e della ricerca scientifica e tecnica; facendo nascere competenze in materia di cittadinanza attiva e democratica, attraverso la valorizzazione dell'educazione interculturale e della pace, il rispetto delle differenze e il dialogo tra le culture, il sostegno dell'assunzione di responsabilità̀ e della consapevolezza dei diritti e dei doveri. Gli strumenti ed i metodi per il conseguimento di tali obiettivi sono molteplici:</w:t>
      </w:r>
    </w:p>
    <w:p w14:paraId="492C3497" w14:textId="77777777" w:rsidR="00B22CCE" w:rsidRPr="00194038" w:rsidRDefault="00907510" w:rsidP="003A56F0">
      <w:pPr>
        <w:numPr>
          <w:ilvl w:val="0"/>
          <w:numId w:val="1"/>
        </w:numPr>
        <w:spacing w:after="240" w:line="276" w:lineRule="auto"/>
        <w:ind w:left="187" w:hanging="187"/>
        <w:jc w:val="both"/>
        <w:rPr>
          <w:rFonts w:ascii="Times New Roman" w:eastAsia="Arial" w:hAnsi="Times New Roman" w:cs="Times New Roman"/>
        </w:rPr>
      </w:pPr>
      <w:r w:rsidRPr="00194038">
        <w:rPr>
          <w:rFonts w:ascii="Times New Roman" w:eastAsia="Arial" w:hAnsi="Times New Roman" w:cs="Times New Roman"/>
          <w:highlight w:val="white"/>
        </w:rPr>
        <w:t xml:space="preserve">Arricchire la formazione culturale umana e civile degli studenti. </w:t>
      </w:r>
    </w:p>
    <w:p w14:paraId="3FEA58B1" w14:textId="77777777" w:rsidR="00B22CCE" w:rsidRPr="00194038" w:rsidRDefault="00907510" w:rsidP="003A56F0">
      <w:pPr>
        <w:numPr>
          <w:ilvl w:val="0"/>
          <w:numId w:val="1"/>
        </w:numPr>
        <w:spacing w:after="240" w:line="276" w:lineRule="auto"/>
        <w:ind w:left="187" w:hanging="187"/>
        <w:jc w:val="both"/>
        <w:rPr>
          <w:rFonts w:ascii="Times New Roman" w:eastAsia="Arial" w:hAnsi="Times New Roman" w:cs="Times New Roman"/>
        </w:rPr>
      </w:pPr>
      <w:r w:rsidRPr="00194038">
        <w:rPr>
          <w:rFonts w:ascii="Times New Roman" w:eastAsia="Arial" w:hAnsi="Times New Roman" w:cs="Times New Roman"/>
          <w:highlight w:val="white"/>
        </w:rPr>
        <w:t>Consolidare, riorganizzare ed accrescere le capacità e le competenze acquisite nel ciclo primario.</w:t>
      </w:r>
    </w:p>
    <w:p w14:paraId="1C5952AC" w14:textId="77777777" w:rsidR="00B22CCE" w:rsidRPr="00194038" w:rsidRDefault="00907510" w:rsidP="003A56F0">
      <w:pPr>
        <w:numPr>
          <w:ilvl w:val="0"/>
          <w:numId w:val="1"/>
        </w:numPr>
        <w:spacing w:after="240" w:line="276" w:lineRule="auto"/>
        <w:ind w:left="187" w:hanging="187"/>
        <w:jc w:val="both"/>
        <w:rPr>
          <w:rFonts w:ascii="Times New Roman" w:eastAsia="Arial" w:hAnsi="Times New Roman" w:cs="Times New Roman"/>
        </w:rPr>
      </w:pPr>
      <w:r w:rsidRPr="00194038">
        <w:rPr>
          <w:rFonts w:ascii="Times New Roman" w:eastAsia="Arial" w:hAnsi="Times New Roman" w:cs="Times New Roman"/>
          <w:highlight w:val="white"/>
        </w:rPr>
        <w:t xml:space="preserve">Sostenere ed incoraggiare le attitudini e le vocazioni degli studenti. </w:t>
      </w:r>
    </w:p>
    <w:p w14:paraId="29C55831" w14:textId="510CB742" w:rsidR="00B22CCE" w:rsidRPr="00194038" w:rsidRDefault="00907510" w:rsidP="003A56F0">
      <w:pPr>
        <w:numPr>
          <w:ilvl w:val="0"/>
          <w:numId w:val="1"/>
        </w:numPr>
        <w:spacing w:after="240" w:line="276" w:lineRule="auto"/>
        <w:ind w:left="187" w:hanging="187"/>
        <w:jc w:val="both"/>
        <w:rPr>
          <w:rFonts w:ascii="Times New Roman" w:eastAsia="Arial" w:hAnsi="Times New Roman" w:cs="Times New Roman"/>
        </w:rPr>
      </w:pPr>
      <w:r w:rsidRPr="00194038">
        <w:rPr>
          <w:rFonts w:ascii="Times New Roman" w:eastAsia="Arial" w:hAnsi="Times New Roman" w:cs="Times New Roman"/>
          <w:highlight w:val="white"/>
        </w:rPr>
        <w:t xml:space="preserve">Offrire loro conoscenze e capacità adeguate all’accesso all’istruzione superiore universitaria e/o all’inserimento nel mondo del lavoro. </w:t>
      </w:r>
    </w:p>
    <w:p w14:paraId="12D52320" w14:textId="77777777" w:rsidR="00B22CCE" w:rsidRPr="00194038" w:rsidRDefault="00907510" w:rsidP="003A56F0">
      <w:pPr>
        <w:numPr>
          <w:ilvl w:val="0"/>
          <w:numId w:val="1"/>
        </w:numPr>
        <w:spacing w:after="240" w:line="276" w:lineRule="auto"/>
        <w:ind w:left="187" w:hanging="187"/>
        <w:jc w:val="both"/>
        <w:rPr>
          <w:rFonts w:ascii="Times New Roman" w:eastAsia="Arial" w:hAnsi="Times New Roman" w:cs="Times New Roman"/>
        </w:rPr>
      </w:pPr>
      <w:r w:rsidRPr="00194038">
        <w:rPr>
          <w:rFonts w:ascii="Times New Roman" w:eastAsia="Arial" w:hAnsi="Times New Roman" w:cs="Times New Roman"/>
          <w:highlight w:val="white"/>
        </w:rPr>
        <w:t>Innalzare il livello di scolarità ed il tasso di successo scolastico.</w:t>
      </w:r>
    </w:p>
    <w:p w14:paraId="15B13581" w14:textId="77777777" w:rsidR="00B22CCE" w:rsidRPr="00194038" w:rsidRDefault="00907510" w:rsidP="003A56F0">
      <w:pPr>
        <w:numPr>
          <w:ilvl w:val="0"/>
          <w:numId w:val="1"/>
        </w:numPr>
        <w:spacing w:after="240" w:line="276" w:lineRule="auto"/>
        <w:ind w:left="187" w:hanging="187"/>
        <w:jc w:val="both"/>
        <w:rPr>
          <w:rFonts w:ascii="Times New Roman" w:eastAsia="Arial" w:hAnsi="Times New Roman" w:cs="Times New Roman"/>
        </w:rPr>
      </w:pPr>
      <w:r w:rsidRPr="00194038">
        <w:rPr>
          <w:rFonts w:ascii="Times New Roman" w:eastAsia="Arial" w:hAnsi="Times New Roman" w:cs="Times New Roman"/>
          <w:highlight w:val="white"/>
        </w:rPr>
        <w:t xml:space="preserve">Potenziare l’azione di orientamento e continuità. </w:t>
      </w:r>
    </w:p>
    <w:p w14:paraId="4A5E5627" w14:textId="77777777" w:rsidR="00B22CCE" w:rsidRPr="00194038" w:rsidRDefault="00907510" w:rsidP="003A56F0">
      <w:pPr>
        <w:numPr>
          <w:ilvl w:val="0"/>
          <w:numId w:val="1"/>
        </w:numPr>
        <w:spacing w:after="240" w:line="276" w:lineRule="auto"/>
        <w:ind w:left="187" w:hanging="187"/>
        <w:jc w:val="both"/>
        <w:rPr>
          <w:rFonts w:ascii="Times New Roman" w:eastAsia="Arial" w:hAnsi="Times New Roman" w:cs="Times New Roman"/>
        </w:rPr>
      </w:pPr>
      <w:r w:rsidRPr="00194038">
        <w:rPr>
          <w:rFonts w:ascii="Times New Roman" w:eastAsia="Arial" w:hAnsi="Times New Roman" w:cs="Times New Roman"/>
          <w:highlight w:val="white"/>
        </w:rPr>
        <w:t xml:space="preserve">Promuovere la ricerca, la sperimentazione e la formazione in servizio. </w:t>
      </w:r>
    </w:p>
    <w:p w14:paraId="201BEA2A" w14:textId="6FDF39A3" w:rsidR="00B22CCE" w:rsidRPr="00194038" w:rsidRDefault="00907510" w:rsidP="003A56F0">
      <w:pPr>
        <w:numPr>
          <w:ilvl w:val="0"/>
          <w:numId w:val="1"/>
        </w:numPr>
        <w:spacing w:after="240" w:line="276" w:lineRule="auto"/>
        <w:ind w:left="187" w:hanging="187"/>
        <w:jc w:val="both"/>
        <w:rPr>
          <w:rFonts w:ascii="Times New Roman" w:eastAsia="Arial" w:hAnsi="Times New Roman" w:cs="Times New Roman"/>
        </w:rPr>
      </w:pPr>
      <w:r w:rsidRPr="00194038">
        <w:rPr>
          <w:rFonts w:ascii="Times New Roman" w:eastAsia="Arial" w:hAnsi="Times New Roman" w:cs="Times New Roman"/>
          <w:highlight w:val="white"/>
        </w:rPr>
        <w:t>Promuovere rapporti programmati con Enti Locali, con il mondo del lavoro e della cultura.</w:t>
      </w:r>
    </w:p>
    <w:p w14:paraId="69F3187C" w14:textId="77777777" w:rsidR="00B22CCE" w:rsidRPr="00194038" w:rsidRDefault="00907510" w:rsidP="003A56F0">
      <w:pPr>
        <w:numPr>
          <w:ilvl w:val="0"/>
          <w:numId w:val="1"/>
        </w:numPr>
        <w:spacing w:after="240" w:line="276" w:lineRule="auto"/>
        <w:ind w:left="187" w:hanging="187"/>
        <w:jc w:val="both"/>
        <w:rPr>
          <w:rFonts w:ascii="Times New Roman" w:eastAsia="Arial" w:hAnsi="Times New Roman" w:cs="Times New Roman"/>
        </w:rPr>
      </w:pPr>
      <w:r w:rsidRPr="00194038">
        <w:rPr>
          <w:rFonts w:ascii="Times New Roman" w:eastAsia="Arial" w:hAnsi="Times New Roman" w:cs="Times New Roman"/>
          <w:highlight w:val="white"/>
        </w:rPr>
        <w:t>Attenzionare l'insuccesso scolastico e l'abbandono attraverso attività di accoglienza,</w:t>
      </w:r>
      <w:r w:rsidRPr="00194038">
        <w:rPr>
          <w:rFonts w:ascii="Times New Roman" w:eastAsia="Arial" w:hAnsi="Times New Roman" w:cs="Times New Roman"/>
        </w:rPr>
        <w:t xml:space="preserve"> r</w:t>
      </w:r>
      <w:r w:rsidRPr="00194038">
        <w:rPr>
          <w:rFonts w:ascii="Times New Roman" w:eastAsia="Arial" w:hAnsi="Times New Roman" w:cs="Times New Roman"/>
          <w:highlight w:val="white"/>
        </w:rPr>
        <w:t>ecupero, comunicazione costante con le famiglie, percorsi personalizzati ed individualizzati, programmazione educativa, orientamento.</w:t>
      </w:r>
    </w:p>
    <w:p w14:paraId="2DFF34F9" w14:textId="77777777" w:rsidR="00B22CCE" w:rsidRDefault="00907510" w:rsidP="003A56F0">
      <w:pPr>
        <w:spacing w:after="240" w:line="276"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L’obiettivo finale è la crescita dello studente in tutte le sue dimensioni: sociale, culturale, morale, relazionale, cognitiva, operativa.</w:t>
      </w:r>
    </w:p>
    <w:p w14:paraId="2FAE3C28" w14:textId="77777777" w:rsidR="00B22CCE" w:rsidRPr="006C6D9C" w:rsidRDefault="00907510" w:rsidP="00CD3F80">
      <w:pPr>
        <w:pStyle w:val="StileParagrafopuntato"/>
        <w:rPr>
          <w:highlight w:val="white"/>
        </w:rPr>
      </w:pPr>
      <w:bookmarkStart w:id="8" w:name="_Toc194508480"/>
      <w:r w:rsidRPr="006C6D9C">
        <w:rPr>
          <w:highlight w:val="white"/>
        </w:rPr>
        <w:t>Presentazione Generale e Articolazione del Piano di Studio</w:t>
      </w:r>
      <w:bookmarkEnd w:id="8"/>
    </w:p>
    <w:p w14:paraId="4A468C65" w14:textId="77777777" w:rsidR="00B22CCE" w:rsidRPr="00194038" w:rsidRDefault="00907510" w:rsidP="00CD3F80">
      <w:pPr>
        <w:pStyle w:val="Stilesottoparagrafopuntato"/>
        <w:rPr>
          <w:highlight w:val="white"/>
        </w:rPr>
      </w:pPr>
      <w:bookmarkStart w:id="9" w:name="_heading=h.tyjcwt" w:colFirst="0" w:colLast="0"/>
      <w:bookmarkStart w:id="10" w:name="_Toc194508481"/>
      <w:bookmarkEnd w:id="9"/>
      <w:r w:rsidRPr="00194038">
        <w:rPr>
          <w:highlight w:val="white"/>
        </w:rPr>
        <w:t>Il Profilo Educativo, Culturale e Professionale (PECUP)</w:t>
      </w:r>
      <w:bookmarkEnd w:id="10"/>
    </w:p>
    <w:p w14:paraId="0F84CB92" w14:textId="700C3252" w:rsidR="00B22CCE" w:rsidRPr="00194038" w:rsidRDefault="00907510" w:rsidP="00AE6C54">
      <w:pPr>
        <w:spacing w:line="288"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 xml:space="preserve">Il secondo ciclo di istruzione e formazione ha come riferimento unitario il profilo educativo, culturale e professionale definito dal </w:t>
      </w:r>
      <w:r w:rsidR="00431A05">
        <w:rPr>
          <w:rFonts w:ascii="Times New Roman" w:eastAsia="Arial" w:hAnsi="Times New Roman" w:cs="Times New Roman"/>
          <w:highlight w:val="white"/>
        </w:rPr>
        <w:t>D</w:t>
      </w:r>
      <w:r w:rsidRPr="00194038">
        <w:rPr>
          <w:rFonts w:ascii="Times New Roman" w:eastAsia="Arial" w:hAnsi="Times New Roman" w:cs="Times New Roman"/>
          <w:highlight w:val="white"/>
        </w:rPr>
        <w:t>ecreto legislativo 17 ottobre 2005, n. 226, allegato A.</w:t>
      </w:r>
    </w:p>
    <w:p w14:paraId="74826173" w14:textId="77777777" w:rsidR="00B22CCE" w:rsidRPr="00194038" w:rsidRDefault="00907510" w:rsidP="00AE6C54">
      <w:pPr>
        <w:tabs>
          <w:tab w:val="left" w:pos="940"/>
          <w:tab w:val="left" w:pos="1440"/>
        </w:tabs>
        <w:spacing w:line="288" w:lineRule="auto"/>
        <w:ind w:left="1440" w:hanging="1440"/>
        <w:jc w:val="both"/>
        <w:rPr>
          <w:rFonts w:ascii="Times New Roman" w:eastAsia="Arial" w:hAnsi="Times New Roman" w:cs="Times New Roman"/>
          <w:highlight w:val="white"/>
        </w:rPr>
      </w:pPr>
      <w:r w:rsidRPr="00194038">
        <w:rPr>
          <w:rFonts w:ascii="Times New Roman" w:eastAsia="Arial" w:hAnsi="Times New Roman" w:cs="Times New Roman"/>
          <w:highlight w:val="white"/>
        </w:rPr>
        <w:t>Esso è finalizzato a:</w:t>
      </w:r>
    </w:p>
    <w:p w14:paraId="48E16892" w14:textId="77777777" w:rsidR="00E52383" w:rsidRPr="00E62D2A" w:rsidRDefault="00E52383" w:rsidP="00E62D2A">
      <w:pPr>
        <w:pStyle w:val="Paragrafoelenco"/>
        <w:numPr>
          <w:ilvl w:val="0"/>
          <w:numId w:val="31"/>
        </w:numPr>
        <w:jc w:val="both"/>
        <w:rPr>
          <w:rFonts w:ascii="Times New Roman" w:eastAsia="Arial" w:hAnsi="Times New Roman" w:cs="Times New Roman"/>
          <w:highlight w:val="white"/>
        </w:rPr>
      </w:pPr>
      <w:r w:rsidRPr="00E62D2A">
        <w:rPr>
          <w:rFonts w:ascii="Times New Roman" w:eastAsia="Arial" w:hAnsi="Times New Roman" w:cs="Times New Roman"/>
          <w:highlight w:val="white"/>
        </w:rPr>
        <w:t>la crescita educativa, culturale e professionale dei giovani, per trasformare la molteplicità dei saperi in un sapere unitario, dotato di senso, ricco di motivazioni;</w:t>
      </w:r>
    </w:p>
    <w:p w14:paraId="593642E4" w14:textId="61946853" w:rsidR="00B22CCE" w:rsidRPr="00E62D2A" w:rsidRDefault="00907510" w:rsidP="00E62D2A">
      <w:pPr>
        <w:pStyle w:val="Paragrafoelenco"/>
        <w:numPr>
          <w:ilvl w:val="0"/>
          <w:numId w:val="31"/>
        </w:numPr>
        <w:tabs>
          <w:tab w:val="left" w:pos="940"/>
          <w:tab w:val="left" w:pos="1440"/>
        </w:tabs>
        <w:spacing w:line="288" w:lineRule="auto"/>
        <w:jc w:val="both"/>
        <w:rPr>
          <w:rFonts w:ascii="Times New Roman" w:eastAsia="Arial" w:hAnsi="Times New Roman" w:cs="Times New Roman"/>
          <w:highlight w:val="white"/>
        </w:rPr>
      </w:pPr>
      <w:r w:rsidRPr="00E62D2A">
        <w:rPr>
          <w:rFonts w:ascii="Times New Roman" w:eastAsia="Arial" w:hAnsi="Times New Roman" w:cs="Times New Roman"/>
          <w:highlight w:val="white"/>
        </w:rPr>
        <w:t>lo sviluppo dell’autonoma capacità di giudizio;</w:t>
      </w:r>
    </w:p>
    <w:p w14:paraId="11B1141A" w14:textId="5BFC9050" w:rsidR="00B22CCE" w:rsidRPr="00E62D2A" w:rsidRDefault="00907510" w:rsidP="00E62D2A">
      <w:pPr>
        <w:pStyle w:val="Paragrafoelenco"/>
        <w:numPr>
          <w:ilvl w:val="0"/>
          <w:numId w:val="31"/>
        </w:numPr>
        <w:tabs>
          <w:tab w:val="left" w:pos="940"/>
          <w:tab w:val="left" w:pos="1440"/>
        </w:tabs>
        <w:spacing w:line="288" w:lineRule="auto"/>
        <w:jc w:val="both"/>
        <w:rPr>
          <w:rFonts w:ascii="Times New Roman" w:eastAsia="Arial" w:hAnsi="Times New Roman" w:cs="Times New Roman"/>
          <w:highlight w:val="white"/>
        </w:rPr>
      </w:pPr>
      <w:r w:rsidRPr="00E62D2A">
        <w:rPr>
          <w:rFonts w:ascii="Times New Roman" w:eastAsia="Arial" w:hAnsi="Times New Roman" w:cs="Times New Roman"/>
          <w:highlight w:val="white"/>
        </w:rPr>
        <w:t>l’esercizio della responsabilità personale e sociale.</w:t>
      </w:r>
    </w:p>
    <w:p w14:paraId="515CD2CE" w14:textId="77777777" w:rsidR="00B22CCE" w:rsidRPr="00194038" w:rsidRDefault="00907510" w:rsidP="00AE6C54">
      <w:pPr>
        <w:tabs>
          <w:tab w:val="left" w:pos="940"/>
          <w:tab w:val="left" w:pos="1440"/>
        </w:tabs>
        <w:spacing w:line="288"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Il Profilo sottolinea, in continuità con il primo ciclo, la dimensione tra</w:t>
      </w:r>
      <w:r w:rsidR="00C954CB">
        <w:rPr>
          <w:rFonts w:ascii="Times New Roman" w:eastAsia="Arial" w:hAnsi="Times New Roman" w:cs="Times New Roman"/>
          <w:highlight w:val="white"/>
        </w:rPr>
        <w:t xml:space="preserve">sversale ai differenti percorsi </w:t>
      </w:r>
      <w:r w:rsidRPr="00194038">
        <w:rPr>
          <w:rFonts w:ascii="Times New Roman" w:eastAsia="Arial" w:hAnsi="Times New Roman" w:cs="Times New Roman"/>
          <w:highlight w:val="white"/>
        </w:rPr>
        <w:t>di istruzione e di formazione frequentati dallo studente, evidenziando che le conoscenze disciplinari e interdisciplinari (il sapere) e le abilità operative apprese (il fare consapevole), nonché l’insieme delle azioni e delle relazioni interpersonali intessute (l’agire) siano la condizione per maturare le competenze che arricchiscono la personalità dello studente e lo rendono autonomo costruttore di se stesso in tutti i campi della esperienza umana, sociale e professionale.</w:t>
      </w:r>
    </w:p>
    <w:p w14:paraId="71100CDD" w14:textId="77777777" w:rsidR="00E52383" w:rsidRPr="00194038" w:rsidRDefault="00907510" w:rsidP="00AE6C54">
      <w:pPr>
        <w:tabs>
          <w:tab w:val="left" w:pos="940"/>
          <w:tab w:val="left" w:pos="1440"/>
        </w:tabs>
        <w:spacing w:line="288"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I percorsi degli Istituti Tecnici sono connotati da una solida base culturale a carattere scientifico e tecnologico in linea con le indicazioni dell’Unione europea, costruita attraverso lo studio, l’approfondimento, l’applicazione di linguaggi e metodologie di carattere generale e specifico, correlati a settori fondamentali per lo sviluppo economico e produttivo del Paese. Tale base ha l’obiettivo di far acquisire agli studenti sia conoscenze teoriche e applicative spendibili in vari contesti di vita, di studio e di lavoro sia abilità cognitive idonee per risolvere problemi, sapersi gestire autonomamente in ambiti caratterizzati da innovazioni continue, assumere progressivamente anche responsabilità per la valutazione e il miglioramento dei risultati ottenuti.</w:t>
      </w:r>
      <w:r w:rsidR="00C954CB">
        <w:rPr>
          <w:rFonts w:ascii="Times New Roman" w:eastAsia="Arial" w:hAnsi="Times New Roman" w:cs="Times New Roman"/>
          <w:highlight w:val="white"/>
        </w:rPr>
        <w:t xml:space="preserve"> </w:t>
      </w:r>
      <w:r w:rsidR="00E52383" w:rsidRPr="00194038">
        <w:rPr>
          <w:rFonts w:ascii="Times New Roman" w:eastAsia="Arial" w:hAnsi="Times New Roman" w:cs="Times New Roman"/>
          <w:highlight w:val="white"/>
        </w:rPr>
        <w:t>I percorsi degli Istituti Tecnici si articolano in un'area di istruzione generale comune e in aree di indirizzo. L’area di istruzione generale ha l’obiettivo di fornire ai giovani la preparazione di base, acquisita attraverso il rafforzamento e lo sviluppo degli assi culturali che caratterizzano l’obbligo di istruzione: asse dei linguaggi, matematico, scientifico-tecnologico, storico-sociale.</w:t>
      </w:r>
    </w:p>
    <w:p w14:paraId="0FCA66EF" w14:textId="77777777" w:rsidR="00E52383" w:rsidRPr="00194038" w:rsidRDefault="00E52383" w:rsidP="00AE6C54">
      <w:pPr>
        <w:spacing w:line="288"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Le aree di indirizzo hanno l’obiettivo di far acquisire agli studenti sia conoscenze teoriche e applicative spendibili in vari contesti di vita, di studio e di lavoro sia abilità cognitive idonee per risolvere problemi, sapersi gestire autonomamente in ambiti caratterizzati da innovazioni continue, assumere progressivamente anche responsabilità per la valutazione e il miglioramento dei risultati ottenuti.</w:t>
      </w:r>
    </w:p>
    <w:p w14:paraId="62DBA0FC" w14:textId="77777777" w:rsidR="00E52383" w:rsidRPr="00194038" w:rsidRDefault="00E52383" w:rsidP="00AE6C54">
      <w:pPr>
        <w:spacing w:line="288" w:lineRule="auto"/>
        <w:ind w:firstLine="1"/>
        <w:jc w:val="both"/>
        <w:rPr>
          <w:rFonts w:ascii="Times New Roman" w:eastAsia="Arial" w:hAnsi="Times New Roman" w:cs="Times New Roman"/>
          <w:highlight w:val="white"/>
        </w:rPr>
      </w:pPr>
      <w:r w:rsidRPr="00194038">
        <w:rPr>
          <w:rFonts w:ascii="Times New Roman" w:eastAsia="Arial" w:hAnsi="Times New Roman" w:cs="Times New Roman"/>
          <w:highlight w:val="white"/>
        </w:rPr>
        <w:t>Il profilo educativo, culturale e professionale dello studente a conclusione del secondo ciclo del sistema educativo di istruzione e formazione per gli Istituti Tecnici consente agli studenti di inserirsi direttamente nel mondo del lavoro, di accedere all’Università, al sistema dell’Istruzione e Formazione Tecnica Superiore, nonché ai percorsi di studio e di lavoro previsti per l’accesso agli albi delle professioni tecniche secondo le norme vigenti in materia.</w:t>
      </w:r>
    </w:p>
    <w:p w14:paraId="1EBBCC4D" w14:textId="77777777" w:rsidR="00B22CCE" w:rsidRPr="00194038" w:rsidRDefault="00907510" w:rsidP="00AE6C54">
      <w:pPr>
        <w:tabs>
          <w:tab w:val="left" w:pos="940"/>
          <w:tab w:val="left" w:pos="1440"/>
        </w:tabs>
        <w:spacing w:line="288" w:lineRule="auto"/>
        <w:ind w:firstLine="1"/>
        <w:jc w:val="both"/>
        <w:rPr>
          <w:rFonts w:ascii="Times New Roman" w:eastAsia="Arial" w:hAnsi="Times New Roman" w:cs="Times New Roman"/>
          <w:highlight w:val="white"/>
        </w:rPr>
      </w:pPr>
      <w:r w:rsidRPr="00194038">
        <w:rPr>
          <w:rFonts w:ascii="Times New Roman" w:eastAsia="Arial" w:hAnsi="Times New Roman" w:cs="Times New Roman"/>
          <w:highlight w:val="white"/>
        </w:rPr>
        <w:t>I percorsi dei nuovi Istituti Tecnici danno, inoltre, ampio spazio alle metodologie finalizzate a sviluppare le competenze degli allievi attraverso la didattica di laboratorio e le esperienze in contesti applicativi, l’analisi e la soluzione di problemi ispirati a situazioni reali, il lavoro per progetti; prevedono, altresì, un collegamento organico con il mondo del lavoro e delle professioni, attraverso stage, tirocini, Percorsi per le Competenze Trasversali e Orientamento.</w:t>
      </w:r>
    </w:p>
    <w:p w14:paraId="259956E7" w14:textId="74D6BC57" w:rsidR="00DE2C15" w:rsidRDefault="00907510" w:rsidP="00AE6C54">
      <w:pPr>
        <w:tabs>
          <w:tab w:val="left" w:pos="940"/>
          <w:tab w:val="left" w:pos="1440"/>
        </w:tabs>
        <w:spacing w:line="288"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I percorsi degli Istituti Tecnici sono definiti, infine, rispetto ai percorsi dei Licei, in modo da garantire uno “zoccolo comune”, caratterizzato da saperi e competenze riferiti soprattutto agli insegnamenti di Lingua e letteratura italiana, Lingua Inglese, Matematica, Storia e Scienze, che hanno già trovato un primo consolidamento degli aspetti comuni nelle Indicazioni Nazionali riguardanti l’obbligo di istruzione.</w:t>
      </w:r>
    </w:p>
    <w:p w14:paraId="06A7A6DA" w14:textId="6AA2CAAA" w:rsidR="00535F8C" w:rsidRPr="00194038" w:rsidRDefault="00DE2C15" w:rsidP="00AE6C54">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Arial" w:hAnsi="Times New Roman" w:cs="Times New Roman"/>
          <w:highlight w:val="white"/>
        </w:rPr>
      </w:pPr>
      <w:r>
        <w:rPr>
          <w:rFonts w:ascii="Times New Roman" w:eastAsia="Arial" w:hAnsi="Times New Roman" w:cs="Times New Roman"/>
          <w:highlight w:val="white"/>
        </w:rPr>
        <w:br w:type="page"/>
      </w:r>
    </w:p>
    <w:p w14:paraId="4099889F" w14:textId="5B72D31C" w:rsidR="00B22CCE" w:rsidRPr="00CD3F80" w:rsidRDefault="00907510" w:rsidP="00CD3F80">
      <w:pPr>
        <w:pStyle w:val="Stilesottoparagrafopuntato"/>
        <w:rPr>
          <w:highlight w:val="white"/>
        </w:rPr>
      </w:pPr>
      <w:bookmarkStart w:id="11" w:name="_Toc194508482"/>
      <w:r w:rsidRPr="00CD3F80">
        <w:rPr>
          <w:highlight w:val="white"/>
        </w:rPr>
        <w:t>Articolazione del Piano di Studio</w:t>
      </w:r>
      <w:bookmarkEnd w:id="11"/>
      <w:r w:rsidRPr="00CD3F80">
        <w:rPr>
          <w:highlight w:val="white"/>
        </w:rPr>
        <w:t xml:space="preserve"> </w:t>
      </w:r>
    </w:p>
    <w:tbl>
      <w:tblPr>
        <w:tblStyle w:val="13"/>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7"/>
        <w:gridCol w:w="4915"/>
      </w:tblGrid>
      <w:tr w:rsidR="00B22CCE" w:rsidRPr="00194038" w14:paraId="74EA31AA" w14:textId="77777777" w:rsidTr="00B22CCE">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612" w:type="dxa"/>
            <w:gridSpan w:val="2"/>
            <w:tcBorders>
              <w:top w:val="nil"/>
              <w:left w:val="nil"/>
              <w:bottom w:val="single" w:sz="4" w:space="0" w:color="000000"/>
              <w:right w:val="nil"/>
            </w:tcBorders>
            <w:shd w:val="clear" w:color="auto" w:fill="auto"/>
          </w:tcPr>
          <w:p w14:paraId="5D1B21BD" w14:textId="77777777" w:rsidR="00B22CCE" w:rsidRPr="00194038" w:rsidRDefault="00907510">
            <w:pPr>
              <w:spacing w:after="240"/>
              <w:rPr>
                <w:rFonts w:eastAsia="Arial"/>
                <w:sz w:val="24"/>
                <w:szCs w:val="24"/>
              </w:rPr>
            </w:pPr>
            <w:r w:rsidRPr="00194038">
              <w:rPr>
                <w:rFonts w:eastAsia="Arial"/>
                <w:sz w:val="24"/>
                <w:szCs w:val="24"/>
              </w:rPr>
              <w:t>Area di istruzione generale comune</w:t>
            </w:r>
          </w:p>
        </w:tc>
      </w:tr>
      <w:tr w:rsidR="00B22CCE" w:rsidRPr="00194038" w14:paraId="2B2D1113" w14:textId="77777777" w:rsidTr="00B22CCE">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4697" w:type="dxa"/>
            <w:shd w:val="clear" w:color="auto" w:fill="auto"/>
          </w:tcPr>
          <w:p w14:paraId="57803713" w14:textId="77777777" w:rsidR="00B22CCE" w:rsidRPr="00194038" w:rsidRDefault="00907510">
            <w:pPr>
              <w:spacing w:after="240"/>
              <w:rPr>
                <w:rFonts w:eastAsia="Arial"/>
                <w:sz w:val="24"/>
                <w:szCs w:val="24"/>
              </w:rPr>
            </w:pPr>
            <w:r w:rsidRPr="00194038">
              <w:rPr>
                <w:rFonts w:eastAsia="Arial"/>
                <w:b w:val="0"/>
                <w:color w:val="000081"/>
                <w:sz w:val="24"/>
                <w:szCs w:val="24"/>
              </w:rPr>
              <w:t>Aree di indirizzo</w:t>
            </w:r>
          </w:p>
        </w:tc>
        <w:tc>
          <w:tcPr>
            <w:tcW w:w="4915" w:type="dxa"/>
            <w:shd w:val="clear" w:color="auto" w:fill="auto"/>
          </w:tcPr>
          <w:p w14:paraId="6CCDB887" w14:textId="77777777" w:rsidR="00B22CCE" w:rsidRPr="00194038" w:rsidRDefault="00907510">
            <w:pPr>
              <w:spacing w:after="240"/>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color w:val="000081"/>
                <w:sz w:val="24"/>
                <w:szCs w:val="24"/>
              </w:rPr>
              <w:t>Aree di indirizzo</w:t>
            </w:r>
          </w:p>
        </w:tc>
      </w:tr>
      <w:tr w:rsidR="00B22CCE" w:rsidRPr="00194038" w14:paraId="3A43F890" w14:textId="77777777" w:rsidTr="00B22CCE">
        <w:trPr>
          <w:trHeight w:val="900"/>
        </w:trPr>
        <w:tc>
          <w:tcPr>
            <w:cnfStyle w:val="001000000000" w:firstRow="0" w:lastRow="0" w:firstColumn="1" w:lastColumn="0" w:oddVBand="0" w:evenVBand="0" w:oddHBand="0" w:evenHBand="0" w:firstRowFirstColumn="0" w:firstRowLastColumn="0" w:lastRowFirstColumn="0" w:lastRowLastColumn="0"/>
            <w:tcW w:w="4697" w:type="dxa"/>
            <w:shd w:val="clear" w:color="auto" w:fill="auto"/>
          </w:tcPr>
          <w:p w14:paraId="7AF4CD75" w14:textId="77777777" w:rsidR="00B22CCE" w:rsidRPr="00194038" w:rsidRDefault="00907510">
            <w:pPr>
              <w:tabs>
                <w:tab w:val="left" w:pos="1440"/>
                <w:tab w:val="left" w:pos="2880"/>
                <w:tab w:val="left" w:pos="4320"/>
              </w:tabs>
              <w:rPr>
                <w:rFonts w:eastAsia="Arial"/>
                <w:sz w:val="24"/>
                <w:szCs w:val="24"/>
              </w:rPr>
            </w:pPr>
            <w:r w:rsidRPr="00194038">
              <w:rPr>
                <w:rFonts w:eastAsia="Arial"/>
                <w:b w:val="0"/>
                <w:sz w:val="24"/>
                <w:szCs w:val="24"/>
              </w:rPr>
              <w:t>SETTORE TECNOLOGICO</w:t>
            </w:r>
          </w:p>
          <w:p w14:paraId="1C7AED41" w14:textId="77777777" w:rsidR="00B22CCE" w:rsidRPr="00194038" w:rsidRDefault="00907510">
            <w:pPr>
              <w:tabs>
                <w:tab w:val="left" w:pos="1440"/>
                <w:tab w:val="left" w:pos="2880"/>
                <w:tab w:val="left" w:pos="4320"/>
              </w:tabs>
              <w:rPr>
                <w:rFonts w:eastAsia="Arial"/>
                <w:sz w:val="24"/>
                <w:szCs w:val="24"/>
              </w:rPr>
            </w:pPr>
            <w:r w:rsidRPr="00194038">
              <w:rPr>
                <w:rFonts w:eastAsia="Arial"/>
                <w:b w:val="0"/>
                <w:sz w:val="24"/>
                <w:szCs w:val="24"/>
              </w:rPr>
              <w:t xml:space="preserve"> Secondo Biennio Quinto anno</w:t>
            </w:r>
          </w:p>
        </w:tc>
        <w:tc>
          <w:tcPr>
            <w:tcW w:w="4915" w:type="dxa"/>
            <w:shd w:val="clear" w:color="auto" w:fill="auto"/>
          </w:tcPr>
          <w:p w14:paraId="32EC91E2" w14:textId="77777777" w:rsidR="00B22CCE" w:rsidRPr="00194038" w:rsidRDefault="00907510">
            <w:pPr>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 xml:space="preserve">SETTORE ECONOMICO </w:t>
            </w:r>
          </w:p>
          <w:p w14:paraId="38A55894" w14:textId="77777777" w:rsidR="00B22CCE" w:rsidRPr="00194038" w:rsidRDefault="00907510">
            <w:pPr>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Secondo Biennio Quinto anno</w:t>
            </w:r>
          </w:p>
        </w:tc>
      </w:tr>
      <w:tr w:rsidR="00B22CCE" w:rsidRPr="00194038" w14:paraId="397E5FC6" w14:textId="77777777" w:rsidTr="00B22CCE">
        <w:trPr>
          <w:cnfStyle w:val="000000100000" w:firstRow="0" w:lastRow="0" w:firstColumn="0" w:lastColumn="0" w:oddVBand="0" w:evenVBand="0" w:oddHBand="1" w:evenHBand="0" w:firstRowFirstColumn="0" w:firstRowLastColumn="0" w:lastRowFirstColumn="0" w:lastRowLastColumn="0"/>
          <w:trHeight w:val="4280"/>
        </w:trPr>
        <w:tc>
          <w:tcPr>
            <w:cnfStyle w:val="001000000000" w:firstRow="0" w:lastRow="0" w:firstColumn="1" w:lastColumn="0" w:oddVBand="0" w:evenVBand="0" w:oddHBand="0" w:evenHBand="0" w:firstRowFirstColumn="0" w:firstRowLastColumn="0" w:lastRowFirstColumn="0" w:lastRowLastColumn="0"/>
            <w:tcW w:w="4697" w:type="dxa"/>
            <w:shd w:val="clear" w:color="auto" w:fill="auto"/>
          </w:tcPr>
          <w:p w14:paraId="5CA37B23" w14:textId="77777777" w:rsidR="00B22CCE" w:rsidRPr="00194038" w:rsidRDefault="00907510">
            <w:pPr>
              <w:jc w:val="left"/>
              <w:rPr>
                <w:rFonts w:eastAsia="Arial"/>
                <w:sz w:val="24"/>
                <w:szCs w:val="24"/>
                <w:u w:val="single"/>
              </w:rPr>
            </w:pPr>
            <w:r w:rsidRPr="00194038">
              <w:rPr>
                <w:rFonts w:eastAsia="Arial"/>
                <w:b w:val="0"/>
                <w:sz w:val="24"/>
                <w:szCs w:val="24"/>
                <w:u w:val="single"/>
              </w:rPr>
              <w:t>CHIMICA, MATERIALI E BIOTECNOLOGIE</w:t>
            </w:r>
          </w:p>
          <w:p w14:paraId="06B7CADB" w14:textId="77777777" w:rsidR="00B22CCE" w:rsidRPr="00CA1E6D" w:rsidRDefault="00907510">
            <w:pPr>
              <w:jc w:val="left"/>
              <w:rPr>
                <w:rFonts w:eastAsia="Arial"/>
                <w:sz w:val="24"/>
                <w:szCs w:val="24"/>
              </w:rPr>
            </w:pPr>
            <w:r w:rsidRPr="00CA1E6D">
              <w:rPr>
                <w:rFonts w:eastAsia="Arial"/>
                <w:b w:val="0"/>
                <w:sz w:val="24"/>
                <w:szCs w:val="24"/>
              </w:rPr>
              <w:t>Articolazioni:</w:t>
            </w:r>
          </w:p>
          <w:p w14:paraId="53EDDE91" w14:textId="77777777" w:rsidR="00B22CCE" w:rsidRPr="00CA1E6D" w:rsidRDefault="00907510">
            <w:pPr>
              <w:numPr>
                <w:ilvl w:val="0"/>
                <w:numId w:val="6"/>
              </w:numPr>
              <w:jc w:val="left"/>
              <w:rPr>
                <w:rFonts w:eastAsia="Arial"/>
                <w:sz w:val="24"/>
                <w:szCs w:val="24"/>
              </w:rPr>
            </w:pPr>
            <w:r w:rsidRPr="00CA1E6D">
              <w:rPr>
                <w:rFonts w:eastAsia="Arial"/>
                <w:b w:val="0"/>
                <w:sz w:val="24"/>
                <w:szCs w:val="24"/>
              </w:rPr>
              <w:t>C</w:t>
            </w:r>
            <w:r w:rsidR="00CA1E6D">
              <w:rPr>
                <w:rFonts w:eastAsia="Arial"/>
                <w:b w:val="0"/>
                <w:sz w:val="24"/>
                <w:szCs w:val="24"/>
              </w:rPr>
              <w:t>himica e Materiali</w:t>
            </w:r>
          </w:p>
          <w:p w14:paraId="6780448E" w14:textId="77777777" w:rsidR="00B22CCE" w:rsidRPr="00194038" w:rsidRDefault="00CA1E6D">
            <w:pPr>
              <w:numPr>
                <w:ilvl w:val="0"/>
                <w:numId w:val="6"/>
              </w:numPr>
              <w:jc w:val="left"/>
              <w:rPr>
                <w:rFonts w:eastAsia="Arial"/>
                <w:sz w:val="24"/>
                <w:szCs w:val="24"/>
              </w:rPr>
            </w:pPr>
            <w:r>
              <w:rPr>
                <w:rFonts w:eastAsia="Arial"/>
                <w:b w:val="0"/>
                <w:sz w:val="24"/>
                <w:szCs w:val="24"/>
              </w:rPr>
              <w:t>Biotecnologie Sanitarie</w:t>
            </w:r>
          </w:p>
          <w:p w14:paraId="3ED2DA4C" w14:textId="77777777" w:rsidR="00B22CCE" w:rsidRPr="00194038" w:rsidRDefault="00B22CCE">
            <w:pPr>
              <w:ind w:left="720"/>
              <w:jc w:val="left"/>
              <w:rPr>
                <w:rFonts w:eastAsia="Arial"/>
                <w:sz w:val="24"/>
                <w:szCs w:val="24"/>
                <w:u w:val="single"/>
              </w:rPr>
            </w:pPr>
          </w:p>
          <w:p w14:paraId="3A0D5FDD" w14:textId="77777777" w:rsidR="00B22CCE" w:rsidRPr="00194038" w:rsidRDefault="00907510">
            <w:pPr>
              <w:jc w:val="left"/>
              <w:rPr>
                <w:rFonts w:eastAsia="Arial"/>
                <w:sz w:val="24"/>
                <w:szCs w:val="24"/>
                <w:u w:val="single"/>
              </w:rPr>
            </w:pPr>
            <w:r w:rsidRPr="00194038">
              <w:rPr>
                <w:rFonts w:eastAsia="Arial"/>
                <w:b w:val="0"/>
                <w:sz w:val="24"/>
                <w:szCs w:val="24"/>
                <w:u w:val="single"/>
              </w:rPr>
              <w:t xml:space="preserve">ELETTRONICA ED ELETTROTECNICA </w:t>
            </w:r>
          </w:p>
          <w:p w14:paraId="2E237B5A" w14:textId="77777777" w:rsidR="00B22CCE" w:rsidRPr="00CA1E6D" w:rsidRDefault="00907510">
            <w:pPr>
              <w:jc w:val="left"/>
              <w:rPr>
                <w:rFonts w:eastAsia="Arial"/>
                <w:sz w:val="24"/>
                <w:szCs w:val="24"/>
              </w:rPr>
            </w:pPr>
            <w:r w:rsidRPr="00CA1E6D">
              <w:rPr>
                <w:rFonts w:eastAsia="Arial"/>
                <w:b w:val="0"/>
                <w:sz w:val="24"/>
                <w:szCs w:val="24"/>
              </w:rPr>
              <w:t xml:space="preserve">Articolazione: </w:t>
            </w:r>
          </w:p>
          <w:p w14:paraId="223FEBE9" w14:textId="361D5008" w:rsidR="00B22CCE" w:rsidRPr="00CA1E6D" w:rsidRDefault="00CA1E6D">
            <w:pPr>
              <w:numPr>
                <w:ilvl w:val="0"/>
                <w:numId w:val="8"/>
              </w:numPr>
              <w:jc w:val="left"/>
              <w:rPr>
                <w:rFonts w:eastAsia="Arial"/>
                <w:sz w:val="24"/>
                <w:szCs w:val="24"/>
              </w:rPr>
            </w:pPr>
            <w:r w:rsidRPr="00CA1E6D">
              <w:rPr>
                <w:rFonts w:eastAsia="Arial"/>
                <w:b w:val="0"/>
                <w:sz w:val="24"/>
                <w:szCs w:val="24"/>
              </w:rPr>
              <w:t>Elettrotecnica</w:t>
            </w:r>
            <w:r w:rsidR="00F50AA7">
              <w:rPr>
                <w:rFonts w:eastAsia="Arial"/>
                <w:b w:val="0"/>
                <w:sz w:val="24"/>
                <w:szCs w:val="24"/>
              </w:rPr>
              <w:t xml:space="preserve"> ed Elettronica</w:t>
            </w:r>
          </w:p>
          <w:p w14:paraId="7A5493D5" w14:textId="77777777" w:rsidR="00CA1E6D" w:rsidRDefault="00CA1E6D">
            <w:pPr>
              <w:jc w:val="left"/>
              <w:rPr>
                <w:rFonts w:eastAsia="Arial"/>
                <w:b w:val="0"/>
                <w:sz w:val="24"/>
                <w:szCs w:val="24"/>
                <w:u w:val="single"/>
              </w:rPr>
            </w:pPr>
          </w:p>
          <w:p w14:paraId="19B839EF" w14:textId="77777777" w:rsidR="006C6D9C" w:rsidRDefault="00907510">
            <w:pPr>
              <w:jc w:val="left"/>
              <w:rPr>
                <w:rFonts w:eastAsia="Arial"/>
                <w:b w:val="0"/>
                <w:sz w:val="24"/>
                <w:szCs w:val="24"/>
                <w:u w:val="single"/>
              </w:rPr>
            </w:pPr>
            <w:r w:rsidRPr="00194038">
              <w:rPr>
                <w:rFonts w:eastAsia="Arial"/>
                <w:b w:val="0"/>
                <w:sz w:val="24"/>
                <w:szCs w:val="24"/>
                <w:u w:val="single"/>
              </w:rPr>
              <w:t>INFOR</w:t>
            </w:r>
            <w:r w:rsidR="006C6D9C">
              <w:rPr>
                <w:rFonts w:eastAsia="Arial"/>
                <w:b w:val="0"/>
                <w:sz w:val="24"/>
                <w:szCs w:val="24"/>
                <w:u w:val="single"/>
              </w:rPr>
              <w:t xml:space="preserve">MATICA E </w:t>
            </w:r>
            <w:r w:rsidRPr="00194038">
              <w:rPr>
                <w:rFonts w:eastAsia="Arial"/>
                <w:b w:val="0"/>
                <w:sz w:val="24"/>
                <w:szCs w:val="24"/>
                <w:u w:val="single"/>
              </w:rPr>
              <w:t xml:space="preserve">ELECOMUNICAZIONI </w:t>
            </w:r>
          </w:p>
          <w:p w14:paraId="4B933A80" w14:textId="77777777" w:rsidR="00B22CCE" w:rsidRPr="00CA1E6D" w:rsidRDefault="00907510">
            <w:pPr>
              <w:jc w:val="left"/>
              <w:rPr>
                <w:rFonts w:eastAsia="Arial"/>
                <w:sz w:val="24"/>
                <w:szCs w:val="24"/>
              </w:rPr>
            </w:pPr>
            <w:r w:rsidRPr="00CA1E6D">
              <w:rPr>
                <w:rFonts w:eastAsia="Arial"/>
                <w:b w:val="0"/>
                <w:sz w:val="24"/>
                <w:szCs w:val="24"/>
              </w:rPr>
              <w:t xml:space="preserve">Articolazione: </w:t>
            </w:r>
          </w:p>
          <w:p w14:paraId="6A380E93" w14:textId="77777777" w:rsidR="00B22CCE" w:rsidRPr="00CA1E6D" w:rsidRDefault="006C6D9C">
            <w:pPr>
              <w:numPr>
                <w:ilvl w:val="0"/>
                <w:numId w:val="3"/>
              </w:numPr>
              <w:jc w:val="left"/>
              <w:rPr>
                <w:rFonts w:eastAsia="Arial"/>
                <w:sz w:val="24"/>
                <w:szCs w:val="24"/>
              </w:rPr>
            </w:pPr>
            <w:r w:rsidRPr="00CA1E6D">
              <w:rPr>
                <w:rFonts w:eastAsia="Arial"/>
                <w:b w:val="0"/>
                <w:sz w:val="24"/>
                <w:szCs w:val="24"/>
              </w:rPr>
              <w:t>Informatica</w:t>
            </w:r>
          </w:p>
          <w:p w14:paraId="03940196" w14:textId="77777777" w:rsidR="00AA13F9" w:rsidRPr="00724BE4" w:rsidRDefault="00AA13F9">
            <w:pPr>
              <w:numPr>
                <w:ilvl w:val="0"/>
                <w:numId w:val="3"/>
              </w:numPr>
              <w:jc w:val="left"/>
              <w:rPr>
                <w:rFonts w:eastAsia="Arial"/>
                <w:color w:val="000000" w:themeColor="text1"/>
                <w:sz w:val="24"/>
                <w:szCs w:val="24"/>
              </w:rPr>
            </w:pPr>
            <w:r w:rsidRPr="00CA1E6D">
              <w:rPr>
                <w:rFonts w:eastAsia="Arial"/>
                <w:b w:val="0"/>
                <w:color w:val="000000" w:themeColor="text1"/>
                <w:sz w:val="24"/>
                <w:szCs w:val="24"/>
              </w:rPr>
              <w:t xml:space="preserve">Informatica </w:t>
            </w:r>
            <w:r w:rsidR="006C6D9C" w:rsidRPr="00CA1E6D">
              <w:rPr>
                <w:rFonts w:eastAsia="Arial"/>
                <w:b w:val="0"/>
                <w:color w:val="000000" w:themeColor="text1"/>
                <w:sz w:val="24"/>
                <w:szCs w:val="24"/>
              </w:rPr>
              <w:t xml:space="preserve">avanzata e specialistica (opzione </w:t>
            </w:r>
            <w:r w:rsidRPr="00CA1E6D">
              <w:rPr>
                <w:rFonts w:eastAsia="Arial"/>
                <w:b w:val="0"/>
                <w:color w:val="000000" w:themeColor="text1"/>
                <w:sz w:val="24"/>
                <w:szCs w:val="24"/>
              </w:rPr>
              <w:t>IAS</w:t>
            </w:r>
            <w:r w:rsidR="006C6D9C" w:rsidRPr="00CA1E6D">
              <w:rPr>
                <w:rFonts w:eastAsia="Arial"/>
                <w:b w:val="0"/>
                <w:color w:val="000000" w:themeColor="text1"/>
                <w:sz w:val="24"/>
                <w:szCs w:val="24"/>
              </w:rPr>
              <w:t>)</w:t>
            </w:r>
          </w:p>
          <w:p w14:paraId="600D8559" w14:textId="77777777" w:rsidR="00724BE4" w:rsidRPr="00CA1E6D" w:rsidRDefault="00724BE4" w:rsidP="00724BE4">
            <w:pPr>
              <w:ind w:left="720"/>
              <w:jc w:val="left"/>
              <w:rPr>
                <w:rFonts w:eastAsia="Arial"/>
                <w:color w:val="000000" w:themeColor="text1"/>
                <w:sz w:val="24"/>
                <w:szCs w:val="24"/>
              </w:rPr>
            </w:pPr>
          </w:p>
          <w:p w14:paraId="01C18778" w14:textId="77777777" w:rsidR="00B22CCE" w:rsidRPr="00194038" w:rsidRDefault="006C6D9C" w:rsidP="00F50AA7">
            <w:pPr>
              <w:keepLines/>
              <w:tabs>
                <w:tab w:val="center" w:pos="4819"/>
                <w:tab w:val="right" w:pos="9638"/>
              </w:tabs>
              <w:spacing w:line="360" w:lineRule="auto"/>
              <w:jc w:val="left"/>
              <w:rPr>
                <w:rFonts w:eastAsia="Arial"/>
                <w:sz w:val="24"/>
                <w:szCs w:val="24"/>
                <w:u w:val="single"/>
              </w:rPr>
            </w:pPr>
            <w:r>
              <w:rPr>
                <w:rFonts w:eastAsia="Arial"/>
                <w:b w:val="0"/>
                <w:sz w:val="24"/>
                <w:szCs w:val="24"/>
                <w:u w:val="single"/>
              </w:rPr>
              <w:t xml:space="preserve">TRASPORTI </w:t>
            </w:r>
            <w:r w:rsidR="00907510" w:rsidRPr="00194038">
              <w:rPr>
                <w:rFonts w:eastAsia="Arial"/>
                <w:b w:val="0"/>
                <w:sz w:val="24"/>
                <w:szCs w:val="24"/>
                <w:u w:val="single"/>
              </w:rPr>
              <w:t>E LOGISTICA</w:t>
            </w:r>
            <w:r>
              <w:rPr>
                <w:rFonts w:eastAsia="Arial"/>
                <w:b w:val="0"/>
                <w:sz w:val="24"/>
                <w:szCs w:val="24"/>
                <w:u w:val="single"/>
              </w:rPr>
              <w:t xml:space="preserve"> (AERONAUTICA)</w:t>
            </w:r>
          </w:p>
          <w:p w14:paraId="7876BBCA" w14:textId="77777777" w:rsidR="00B22CCE" w:rsidRPr="00CA1E6D" w:rsidRDefault="00907510">
            <w:pPr>
              <w:keepLines/>
              <w:jc w:val="left"/>
              <w:rPr>
                <w:rFonts w:eastAsia="Arial"/>
                <w:sz w:val="24"/>
                <w:szCs w:val="24"/>
              </w:rPr>
            </w:pPr>
            <w:r w:rsidRPr="00CA1E6D">
              <w:rPr>
                <w:rFonts w:eastAsia="Arial"/>
                <w:b w:val="0"/>
                <w:sz w:val="24"/>
                <w:szCs w:val="24"/>
              </w:rPr>
              <w:t xml:space="preserve">Articolazione: </w:t>
            </w:r>
          </w:p>
          <w:p w14:paraId="282D897F" w14:textId="5DB5CB01" w:rsidR="00990A0F" w:rsidRPr="00194038" w:rsidRDefault="00F50AA7">
            <w:pPr>
              <w:keepLines/>
              <w:numPr>
                <w:ilvl w:val="0"/>
                <w:numId w:val="4"/>
              </w:numPr>
              <w:jc w:val="left"/>
              <w:rPr>
                <w:rFonts w:eastAsia="Arial"/>
                <w:sz w:val="24"/>
                <w:szCs w:val="24"/>
              </w:rPr>
            </w:pPr>
            <w:r>
              <w:rPr>
                <w:rFonts w:eastAsia="Arial"/>
                <w:b w:val="0"/>
                <w:color w:val="000000" w:themeColor="text1"/>
                <w:sz w:val="24"/>
                <w:szCs w:val="24"/>
              </w:rPr>
              <w:t>Conduzione</w:t>
            </w:r>
            <w:r w:rsidR="00990A0F" w:rsidRPr="00CA1E6D">
              <w:rPr>
                <w:rFonts w:eastAsia="Arial"/>
                <w:b w:val="0"/>
                <w:color w:val="000000" w:themeColor="text1"/>
                <w:sz w:val="24"/>
                <w:szCs w:val="24"/>
              </w:rPr>
              <w:t xml:space="preserve"> del mezzo</w:t>
            </w:r>
            <w:r>
              <w:rPr>
                <w:rFonts w:eastAsia="Arial"/>
                <w:b w:val="0"/>
                <w:color w:val="000000" w:themeColor="text1"/>
                <w:sz w:val="24"/>
                <w:szCs w:val="24"/>
              </w:rPr>
              <w:t xml:space="preserve"> aereo</w:t>
            </w:r>
          </w:p>
        </w:tc>
        <w:tc>
          <w:tcPr>
            <w:tcW w:w="4915" w:type="dxa"/>
            <w:shd w:val="clear" w:color="auto" w:fill="auto"/>
          </w:tcPr>
          <w:p w14:paraId="76009AFC" w14:textId="77777777" w:rsidR="00B22CCE" w:rsidRDefault="00907510">
            <w:pPr>
              <w:spacing w:after="240"/>
              <w:jc w:val="left"/>
              <w:cnfStyle w:val="000000100000" w:firstRow="0" w:lastRow="0" w:firstColumn="0" w:lastColumn="0" w:oddVBand="0" w:evenVBand="0" w:oddHBand="1" w:evenHBand="0" w:firstRowFirstColumn="0" w:firstRowLastColumn="0" w:lastRowFirstColumn="0" w:lastRowLastColumn="0"/>
              <w:rPr>
                <w:rFonts w:eastAsia="Arial"/>
                <w:sz w:val="24"/>
                <w:szCs w:val="24"/>
                <w:u w:val="single"/>
              </w:rPr>
            </w:pPr>
            <w:r w:rsidRPr="00194038">
              <w:rPr>
                <w:rFonts w:eastAsia="Arial"/>
                <w:sz w:val="24"/>
                <w:szCs w:val="24"/>
                <w:u w:val="single"/>
              </w:rPr>
              <w:t>AMMINISTRAZIONE, FINANZA E MARKETING</w:t>
            </w:r>
          </w:p>
          <w:p w14:paraId="6F056DC7" w14:textId="77777777" w:rsidR="00B22CCE" w:rsidRDefault="00907510">
            <w:pPr>
              <w:spacing w:after="240"/>
              <w:jc w:val="left"/>
              <w:cnfStyle w:val="000000100000" w:firstRow="0" w:lastRow="0" w:firstColumn="0" w:lastColumn="0" w:oddVBand="0" w:evenVBand="0" w:oddHBand="1" w:evenHBand="0" w:firstRowFirstColumn="0" w:firstRowLastColumn="0" w:lastRowFirstColumn="0" w:lastRowLastColumn="0"/>
              <w:rPr>
                <w:rFonts w:eastAsia="Arial"/>
                <w:sz w:val="24"/>
                <w:szCs w:val="24"/>
                <w:u w:val="single"/>
              </w:rPr>
            </w:pPr>
            <w:r w:rsidRPr="00194038">
              <w:rPr>
                <w:rFonts w:eastAsia="Arial"/>
                <w:sz w:val="24"/>
                <w:szCs w:val="24"/>
                <w:u w:val="single"/>
              </w:rPr>
              <w:t>TURISMO</w:t>
            </w:r>
          </w:p>
          <w:p w14:paraId="3E516F8B" w14:textId="77777777" w:rsidR="00080883" w:rsidRDefault="00080883">
            <w:pPr>
              <w:spacing w:after="240"/>
              <w:jc w:val="left"/>
              <w:cnfStyle w:val="000000100000" w:firstRow="0" w:lastRow="0" w:firstColumn="0" w:lastColumn="0" w:oddVBand="0" w:evenVBand="0" w:oddHBand="1" w:evenHBand="0" w:firstRowFirstColumn="0" w:firstRowLastColumn="0" w:lastRowFirstColumn="0" w:lastRowLastColumn="0"/>
              <w:rPr>
                <w:rFonts w:eastAsia="Arial"/>
                <w:sz w:val="24"/>
                <w:szCs w:val="24"/>
                <w:u w:val="single"/>
              </w:rPr>
            </w:pPr>
          </w:p>
          <w:p w14:paraId="553108D4" w14:textId="77777777" w:rsidR="00080883" w:rsidRDefault="00080883">
            <w:pPr>
              <w:spacing w:after="240"/>
              <w:jc w:val="left"/>
              <w:cnfStyle w:val="000000100000" w:firstRow="0" w:lastRow="0" w:firstColumn="0" w:lastColumn="0" w:oddVBand="0" w:evenVBand="0" w:oddHBand="1" w:evenHBand="0" w:firstRowFirstColumn="0" w:firstRowLastColumn="0" w:lastRowFirstColumn="0" w:lastRowLastColumn="0"/>
              <w:rPr>
                <w:rFonts w:eastAsia="Arial"/>
                <w:sz w:val="24"/>
                <w:szCs w:val="24"/>
                <w:u w:val="single"/>
              </w:rPr>
            </w:pPr>
          </w:p>
          <w:p w14:paraId="34DEC68F" w14:textId="77777777" w:rsidR="00080883" w:rsidRDefault="00080883">
            <w:pPr>
              <w:spacing w:after="240"/>
              <w:jc w:val="left"/>
              <w:cnfStyle w:val="000000100000" w:firstRow="0" w:lastRow="0" w:firstColumn="0" w:lastColumn="0" w:oddVBand="0" w:evenVBand="0" w:oddHBand="1" w:evenHBand="0" w:firstRowFirstColumn="0" w:firstRowLastColumn="0" w:lastRowFirstColumn="0" w:lastRowLastColumn="0"/>
              <w:rPr>
                <w:rFonts w:eastAsia="Arial"/>
                <w:sz w:val="24"/>
                <w:szCs w:val="24"/>
                <w:u w:val="single"/>
              </w:rPr>
            </w:pPr>
          </w:p>
          <w:p w14:paraId="617420CE" w14:textId="77777777" w:rsidR="00080883" w:rsidRDefault="00080883">
            <w:pPr>
              <w:spacing w:after="240"/>
              <w:jc w:val="left"/>
              <w:cnfStyle w:val="000000100000" w:firstRow="0" w:lastRow="0" w:firstColumn="0" w:lastColumn="0" w:oddVBand="0" w:evenVBand="0" w:oddHBand="1" w:evenHBand="0" w:firstRowFirstColumn="0" w:firstRowLastColumn="0" w:lastRowFirstColumn="0" w:lastRowLastColumn="0"/>
              <w:rPr>
                <w:rFonts w:eastAsia="Arial"/>
                <w:sz w:val="24"/>
                <w:szCs w:val="24"/>
                <w:u w:val="single"/>
              </w:rPr>
            </w:pPr>
          </w:p>
          <w:p w14:paraId="3F1B7C44" w14:textId="77777777" w:rsidR="00080883" w:rsidRDefault="00080883">
            <w:pPr>
              <w:spacing w:after="240"/>
              <w:jc w:val="left"/>
              <w:cnfStyle w:val="000000100000" w:firstRow="0" w:lastRow="0" w:firstColumn="0" w:lastColumn="0" w:oddVBand="0" w:evenVBand="0" w:oddHBand="1" w:evenHBand="0" w:firstRowFirstColumn="0" w:firstRowLastColumn="0" w:lastRowFirstColumn="0" w:lastRowLastColumn="0"/>
              <w:rPr>
                <w:rFonts w:eastAsia="Arial"/>
                <w:sz w:val="24"/>
                <w:szCs w:val="24"/>
                <w:u w:val="single"/>
              </w:rPr>
            </w:pPr>
          </w:p>
          <w:p w14:paraId="1C7B1918" w14:textId="4E5CE784" w:rsidR="00080883" w:rsidRPr="00080883" w:rsidRDefault="00080883" w:rsidP="00080883">
            <w:pPr>
              <w:spacing w:after="240"/>
              <w:jc w:val="left"/>
              <w:cnfStyle w:val="000000100000" w:firstRow="0" w:lastRow="0" w:firstColumn="0" w:lastColumn="0" w:oddVBand="0" w:evenVBand="0" w:oddHBand="1" w:evenHBand="0" w:firstRowFirstColumn="0" w:firstRowLastColumn="0" w:lastRowFirstColumn="0" w:lastRowLastColumn="0"/>
              <w:rPr>
                <w:rFonts w:eastAsia="Arial"/>
              </w:rPr>
            </w:pPr>
          </w:p>
        </w:tc>
      </w:tr>
    </w:tbl>
    <w:p w14:paraId="402CEF4B" w14:textId="77777777" w:rsidR="00B22CCE" w:rsidRPr="00194038" w:rsidRDefault="00B22CCE">
      <w:pPr>
        <w:widowControl w:val="0"/>
        <w:spacing w:after="240"/>
        <w:ind w:left="674"/>
        <w:jc w:val="both"/>
        <w:rPr>
          <w:rFonts w:ascii="Times New Roman" w:eastAsia="Arial" w:hAnsi="Times New Roman" w:cs="Times New Roman"/>
        </w:rPr>
      </w:pPr>
    </w:p>
    <w:p w14:paraId="16E4EB36" w14:textId="77777777" w:rsidR="00B22CCE" w:rsidRPr="00194038" w:rsidRDefault="00907510">
      <w:pPr>
        <w:spacing w:after="240"/>
        <w:rPr>
          <w:rFonts w:ascii="Times New Roman" w:eastAsia="Arial" w:hAnsi="Times New Roman" w:cs="Times New Roman"/>
          <w:b/>
        </w:rPr>
      </w:pPr>
      <w:r w:rsidRPr="00194038">
        <w:rPr>
          <w:rFonts w:ascii="Times New Roman" w:hAnsi="Times New Roman" w:cs="Times New Roman"/>
        </w:rPr>
        <w:br w:type="page"/>
      </w:r>
    </w:p>
    <w:p w14:paraId="67203DB9" w14:textId="77777777" w:rsidR="00B22CCE" w:rsidRPr="00194038" w:rsidRDefault="00907510">
      <w:pPr>
        <w:spacing w:after="240"/>
        <w:rPr>
          <w:rFonts w:ascii="Times New Roman" w:eastAsia="Arial" w:hAnsi="Times New Roman" w:cs="Times New Roman"/>
        </w:rPr>
      </w:pPr>
      <w:hyperlink r:id="rId16">
        <w:r w:rsidRPr="00194038">
          <w:rPr>
            <w:rFonts w:ascii="Times New Roman" w:eastAsia="Arial" w:hAnsi="Times New Roman" w:cs="Times New Roman"/>
            <w:b/>
            <w:u w:val="single"/>
          </w:rPr>
          <w:t>Quadro orario generale comune all'Istituto Tecnico</w:t>
        </w:r>
      </w:hyperlink>
    </w:p>
    <w:tbl>
      <w:tblPr>
        <w:tblStyle w:val="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2"/>
        <w:gridCol w:w="586"/>
        <w:gridCol w:w="586"/>
        <w:gridCol w:w="586"/>
        <w:gridCol w:w="586"/>
        <w:gridCol w:w="917"/>
      </w:tblGrid>
      <w:tr w:rsidR="00B22CCE" w:rsidRPr="00194038" w14:paraId="420506B6" w14:textId="77777777" w:rsidTr="0088512E">
        <w:trPr>
          <w:cnfStyle w:val="100000000000" w:firstRow="1" w:lastRow="0" w:firstColumn="0" w:lastColumn="0" w:oddVBand="0" w:evenVBand="0" w:oddHBand="0" w:evenHBand="0" w:firstRowFirstColumn="0" w:firstRowLastColumn="0" w:lastRowFirstColumn="0" w:lastRowLastColumn="0"/>
          <w:trHeight w:val="9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vAlign w:val="center"/>
          </w:tcPr>
          <w:p w14:paraId="5AECCA82" w14:textId="77777777" w:rsidR="00B22CCE" w:rsidRPr="00B16295" w:rsidRDefault="00907510">
            <w:pPr>
              <w:jc w:val="left"/>
              <w:rPr>
                <w:rFonts w:eastAsia="Arial"/>
                <w:bCs/>
                <w:sz w:val="24"/>
                <w:szCs w:val="24"/>
              </w:rPr>
            </w:pPr>
            <w:r w:rsidRPr="00B16295">
              <w:rPr>
                <w:rFonts w:eastAsia="Arial"/>
                <w:bCs/>
                <w:sz w:val="24"/>
                <w:szCs w:val="24"/>
              </w:rPr>
              <w:t>Discipline</w:t>
            </w:r>
          </w:p>
        </w:tc>
        <w:tc>
          <w:tcPr>
            <w:tcW w:w="0" w:type="auto"/>
            <w:gridSpan w:val="2"/>
            <w:tcBorders>
              <w:top w:val="none" w:sz="0" w:space="0" w:color="auto"/>
              <w:left w:val="none" w:sz="0" w:space="0" w:color="auto"/>
              <w:bottom w:val="none" w:sz="0" w:space="0" w:color="auto"/>
              <w:right w:val="none" w:sz="0" w:space="0" w:color="auto"/>
            </w:tcBorders>
            <w:vAlign w:val="center"/>
          </w:tcPr>
          <w:p w14:paraId="4921B112" w14:textId="77777777" w:rsidR="00B22CCE" w:rsidRPr="00B16295" w:rsidRDefault="00907510">
            <w:pPr>
              <w:jc w:val="left"/>
              <w:cnfStyle w:val="100000000000" w:firstRow="1" w:lastRow="0" w:firstColumn="0" w:lastColumn="0" w:oddVBand="0" w:evenVBand="0" w:oddHBand="0" w:evenHBand="0" w:firstRowFirstColumn="0" w:firstRowLastColumn="0" w:lastRowFirstColumn="0" w:lastRowLastColumn="0"/>
              <w:rPr>
                <w:rFonts w:eastAsia="Arial"/>
                <w:bCs/>
                <w:sz w:val="24"/>
                <w:szCs w:val="24"/>
              </w:rPr>
            </w:pPr>
            <w:r w:rsidRPr="00B16295">
              <w:rPr>
                <w:rFonts w:eastAsia="Arial"/>
                <w:bCs/>
                <w:sz w:val="24"/>
                <w:szCs w:val="24"/>
              </w:rPr>
              <w:t>1 biennio</w:t>
            </w:r>
          </w:p>
        </w:tc>
        <w:tc>
          <w:tcPr>
            <w:tcW w:w="0" w:type="auto"/>
            <w:gridSpan w:val="2"/>
            <w:tcBorders>
              <w:top w:val="none" w:sz="0" w:space="0" w:color="auto"/>
              <w:left w:val="none" w:sz="0" w:space="0" w:color="auto"/>
              <w:bottom w:val="none" w:sz="0" w:space="0" w:color="auto"/>
              <w:right w:val="none" w:sz="0" w:space="0" w:color="auto"/>
            </w:tcBorders>
            <w:vAlign w:val="center"/>
          </w:tcPr>
          <w:p w14:paraId="2C92E332" w14:textId="77777777" w:rsidR="00B22CCE" w:rsidRPr="00B16295" w:rsidRDefault="00907510">
            <w:pPr>
              <w:jc w:val="left"/>
              <w:cnfStyle w:val="100000000000" w:firstRow="1" w:lastRow="0" w:firstColumn="0" w:lastColumn="0" w:oddVBand="0" w:evenVBand="0" w:oddHBand="0" w:evenHBand="0" w:firstRowFirstColumn="0" w:firstRowLastColumn="0" w:lastRowFirstColumn="0" w:lastRowLastColumn="0"/>
              <w:rPr>
                <w:rFonts w:eastAsia="Arial"/>
                <w:bCs/>
                <w:sz w:val="24"/>
                <w:szCs w:val="24"/>
              </w:rPr>
            </w:pPr>
            <w:r w:rsidRPr="00B16295">
              <w:rPr>
                <w:rFonts w:eastAsia="Arial"/>
                <w:bCs/>
                <w:sz w:val="24"/>
                <w:szCs w:val="24"/>
              </w:rPr>
              <w:t>2 biennio</w:t>
            </w:r>
          </w:p>
        </w:tc>
        <w:tc>
          <w:tcPr>
            <w:tcW w:w="0" w:type="auto"/>
            <w:tcBorders>
              <w:top w:val="none" w:sz="0" w:space="0" w:color="auto"/>
              <w:left w:val="none" w:sz="0" w:space="0" w:color="auto"/>
              <w:bottom w:val="none" w:sz="0" w:space="0" w:color="auto"/>
              <w:right w:val="none" w:sz="0" w:space="0" w:color="auto"/>
            </w:tcBorders>
            <w:vAlign w:val="center"/>
          </w:tcPr>
          <w:p w14:paraId="1A22BEF9" w14:textId="77777777" w:rsidR="00B22CCE" w:rsidRPr="00B16295" w:rsidRDefault="00907510">
            <w:pPr>
              <w:jc w:val="left"/>
              <w:cnfStyle w:val="100000000000" w:firstRow="1" w:lastRow="0" w:firstColumn="0" w:lastColumn="0" w:oddVBand="0" w:evenVBand="0" w:oddHBand="0" w:evenHBand="0" w:firstRowFirstColumn="0" w:firstRowLastColumn="0" w:lastRowFirstColumn="0" w:lastRowLastColumn="0"/>
              <w:rPr>
                <w:rFonts w:eastAsia="Arial"/>
                <w:bCs/>
                <w:sz w:val="24"/>
                <w:szCs w:val="24"/>
              </w:rPr>
            </w:pPr>
            <w:r w:rsidRPr="00B16295">
              <w:rPr>
                <w:rFonts w:eastAsia="Arial"/>
                <w:bCs/>
                <w:sz w:val="24"/>
                <w:szCs w:val="24"/>
              </w:rPr>
              <w:t>5 anno</w:t>
            </w:r>
          </w:p>
        </w:tc>
      </w:tr>
      <w:tr w:rsidR="00B22CCE" w:rsidRPr="00194038" w14:paraId="78950398" w14:textId="77777777" w:rsidTr="0088512E">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5DF4D0E" w14:textId="77777777" w:rsidR="00B22CCE" w:rsidRPr="00194038" w:rsidRDefault="00B22CCE">
            <w:pPr>
              <w:rPr>
                <w:rFonts w:eastAsia="Arial"/>
                <w:sz w:val="24"/>
                <w:szCs w:val="24"/>
              </w:rPr>
            </w:pPr>
          </w:p>
        </w:tc>
        <w:tc>
          <w:tcPr>
            <w:tcW w:w="0" w:type="auto"/>
            <w:vAlign w:val="center"/>
          </w:tcPr>
          <w:p w14:paraId="729C033A" w14:textId="77777777" w:rsidR="00B22CCE" w:rsidRPr="00194038" w:rsidRDefault="00907510">
            <w:pPr>
              <w:tabs>
                <w:tab w:val="left" w:pos="1440"/>
              </w:tabs>
              <w:cnfStyle w:val="000000100000" w:firstRow="0" w:lastRow="0" w:firstColumn="0" w:lastColumn="0" w:oddVBand="0" w:evenVBand="0" w:oddHBand="1" w:evenHBand="0" w:firstRowFirstColumn="0" w:firstRowLastColumn="0" w:lastRowFirstColumn="0" w:lastRowLastColumn="0"/>
              <w:rPr>
                <w:rFonts w:eastAsia="Arial"/>
                <w:b/>
                <w:sz w:val="24"/>
                <w:szCs w:val="24"/>
              </w:rPr>
            </w:pPr>
            <w:r w:rsidRPr="00194038">
              <w:rPr>
                <w:rFonts w:eastAsia="Arial"/>
                <w:b/>
                <w:sz w:val="24"/>
                <w:szCs w:val="24"/>
              </w:rPr>
              <w:t>1°</w:t>
            </w:r>
          </w:p>
        </w:tc>
        <w:tc>
          <w:tcPr>
            <w:tcW w:w="0" w:type="auto"/>
            <w:vAlign w:val="center"/>
          </w:tcPr>
          <w:p w14:paraId="6634AC8C" w14:textId="77777777" w:rsidR="00B22CCE" w:rsidRPr="00194038" w:rsidRDefault="00907510">
            <w:pPr>
              <w:tabs>
                <w:tab w:val="left" w:pos="1440"/>
              </w:tabs>
              <w:cnfStyle w:val="000000100000" w:firstRow="0" w:lastRow="0" w:firstColumn="0" w:lastColumn="0" w:oddVBand="0" w:evenVBand="0" w:oddHBand="1" w:evenHBand="0" w:firstRowFirstColumn="0" w:firstRowLastColumn="0" w:lastRowFirstColumn="0" w:lastRowLastColumn="0"/>
              <w:rPr>
                <w:rFonts w:eastAsia="Arial"/>
                <w:b/>
                <w:sz w:val="24"/>
                <w:szCs w:val="24"/>
              </w:rPr>
            </w:pPr>
            <w:r w:rsidRPr="00194038">
              <w:rPr>
                <w:rFonts w:eastAsia="Arial"/>
                <w:b/>
                <w:sz w:val="24"/>
                <w:szCs w:val="24"/>
              </w:rPr>
              <w:t>2°</w:t>
            </w:r>
          </w:p>
        </w:tc>
        <w:tc>
          <w:tcPr>
            <w:tcW w:w="0" w:type="auto"/>
            <w:vAlign w:val="center"/>
          </w:tcPr>
          <w:p w14:paraId="0DCC6708" w14:textId="77777777" w:rsidR="00B22CCE" w:rsidRPr="00194038" w:rsidRDefault="00907510">
            <w:pPr>
              <w:tabs>
                <w:tab w:val="left" w:pos="1440"/>
              </w:tabs>
              <w:cnfStyle w:val="000000100000" w:firstRow="0" w:lastRow="0" w:firstColumn="0" w:lastColumn="0" w:oddVBand="0" w:evenVBand="0" w:oddHBand="1" w:evenHBand="0" w:firstRowFirstColumn="0" w:firstRowLastColumn="0" w:lastRowFirstColumn="0" w:lastRowLastColumn="0"/>
              <w:rPr>
                <w:rFonts w:eastAsia="Arial"/>
                <w:b/>
                <w:sz w:val="24"/>
                <w:szCs w:val="24"/>
              </w:rPr>
            </w:pPr>
            <w:r w:rsidRPr="00194038">
              <w:rPr>
                <w:rFonts w:eastAsia="Arial"/>
                <w:b/>
                <w:sz w:val="24"/>
                <w:szCs w:val="24"/>
              </w:rPr>
              <w:t>3°</w:t>
            </w:r>
          </w:p>
        </w:tc>
        <w:tc>
          <w:tcPr>
            <w:tcW w:w="0" w:type="auto"/>
            <w:vAlign w:val="center"/>
          </w:tcPr>
          <w:p w14:paraId="75994E28" w14:textId="77777777" w:rsidR="00B22CCE" w:rsidRPr="00194038" w:rsidRDefault="00907510">
            <w:pPr>
              <w:tabs>
                <w:tab w:val="left" w:pos="1440"/>
              </w:tabs>
              <w:cnfStyle w:val="000000100000" w:firstRow="0" w:lastRow="0" w:firstColumn="0" w:lastColumn="0" w:oddVBand="0" w:evenVBand="0" w:oddHBand="1" w:evenHBand="0" w:firstRowFirstColumn="0" w:firstRowLastColumn="0" w:lastRowFirstColumn="0" w:lastRowLastColumn="0"/>
              <w:rPr>
                <w:rFonts w:eastAsia="Arial"/>
                <w:b/>
                <w:sz w:val="24"/>
                <w:szCs w:val="24"/>
              </w:rPr>
            </w:pPr>
            <w:r w:rsidRPr="00194038">
              <w:rPr>
                <w:rFonts w:eastAsia="Arial"/>
                <w:b/>
                <w:sz w:val="24"/>
                <w:szCs w:val="24"/>
              </w:rPr>
              <w:t>4°</w:t>
            </w:r>
          </w:p>
        </w:tc>
        <w:tc>
          <w:tcPr>
            <w:tcW w:w="0" w:type="auto"/>
            <w:vAlign w:val="center"/>
          </w:tcPr>
          <w:p w14:paraId="155853D6" w14:textId="77777777" w:rsidR="00B22CCE" w:rsidRPr="00194038" w:rsidRDefault="00907510">
            <w:pPr>
              <w:cnfStyle w:val="000000100000" w:firstRow="0" w:lastRow="0" w:firstColumn="0" w:lastColumn="0" w:oddVBand="0" w:evenVBand="0" w:oddHBand="1" w:evenHBand="0" w:firstRowFirstColumn="0" w:firstRowLastColumn="0" w:lastRowFirstColumn="0" w:lastRowLastColumn="0"/>
              <w:rPr>
                <w:rFonts w:eastAsia="Arial"/>
                <w:b/>
                <w:sz w:val="24"/>
                <w:szCs w:val="24"/>
              </w:rPr>
            </w:pPr>
            <w:r w:rsidRPr="00194038">
              <w:rPr>
                <w:rFonts w:eastAsia="Arial"/>
                <w:b/>
                <w:sz w:val="24"/>
                <w:szCs w:val="24"/>
              </w:rPr>
              <w:t>5°</w:t>
            </w:r>
          </w:p>
        </w:tc>
      </w:tr>
      <w:tr w:rsidR="00B22CCE" w:rsidRPr="00194038" w14:paraId="52F41BD2" w14:textId="77777777" w:rsidTr="0088512E">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7B7C9AB" w14:textId="77777777" w:rsidR="00B22CCE" w:rsidRPr="00194038" w:rsidRDefault="00907510">
            <w:pPr>
              <w:tabs>
                <w:tab w:val="left" w:pos="1440"/>
                <w:tab w:val="left" w:pos="2880"/>
                <w:tab w:val="left" w:pos="4320"/>
              </w:tabs>
              <w:spacing w:line="360" w:lineRule="auto"/>
              <w:jc w:val="left"/>
              <w:rPr>
                <w:rFonts w:eastAsia="Arial"/>
                <w:sz w:val="24"/>
                <w:szCs w:val="24"/>
              </w:rPr>
            </w:pPr>
            <w:r w:rsidRPr="00194038">
              <w:rPr>
                <w:rFonts w:eastAsia="Arial"/>
                <w:b w:val="0"/>
                <w:sz w:val="24"/>
                <w:szCs w:val="24"/>
              </w:rPr>
              <w:t>Lingua e letteratura italiana</w:t>
            </w:r>
          </w:p>
        </w:tc>
        <w:tc>
          <w:tcPr>
            <w:tcW w:w="0" w:type="auto"/>
            <w:vAlign w:val="center"/>
          </w:tcPr>
          <w:p w14:paraId="30C06AE1" w14:textId="77777777" w:rsidR="00B22CCE" w:rsidRPr="00194038" w:rsidRDefault="00907510">
            <w:pPr>
              <w:tabs>
                <w:tab w:val="left" w:pos="1440"/>
              </w:tabs>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4</w:t>
            </w:r>
          </w:p>
        </w:tc>
        <w:tc>
          <w:tcPr>
            <w:tcW w:w="0" w:type="auto"/>
            <w:vAlign w:val="center"/>
          </w:tcPr>
          <w:p w14:paraId="60D117B2" w14:textId="77777777" w:rsidR="00B22CCE" w:rsidRPr="00194038" w:rsidRDefault="00907510">
            <w:pPr>
              <w:tabs>
                <w:tab w:val="left" w:pos="1440"/>
              </w:tabs>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4</w:t>
            </w:r>
          </w:p>
        </w:tc>
        <w:tc>
          <w:tcPr>
            <w:tcW w:w="0" w:type="auto"/>
            <w:vAlign w:val="center"/>
          </w:tcPr>
          <w:p w14:paraId="5086FF53" w14:textId="77777777" w:rsidR="00B22CCE" w:rsidRPr="00194038" w:rsidRDefault="00907510">
            <w:pPr>
              <w:tabs>
                <w:tab w:val="left" w:pos="1440"/>
              </w:tabs>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4</w:t>
            </w:r>
          </w:p>
        </w:tc>
        <w:tc>
          <w:tcPr>
            <w:tcW w:w="0" w:type="auto"/>
            <w:vAlign w:val="center"/>
          </w:tcPr>
          <w:p w14:paraId="65FDF010" w14:textId="77777777" w:rsidR="00B22CCE" w:rsidRPr="00194038" w:rsidRDefault="00907510">
            <w:pPr>
              <w:tabs>
                <w:tab w:val="left" w:pos="1440"/>
              </w:tabs>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4</w:t>
            </w:r>
          </w:p>
        </w:tc>
        <w:tc>
          <w:tcPr>
            <w:tcW w:w="0" w:type="auto"/>
            <w:vAlign w:val="center"/>
          </w:tcPr>
          <w:p w14:paraId="59EF78A4" w14:textId="77777777"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4</w:t>
            </w:r>
          </w:p>
        </w:tc>
      </w:tr>
      <w:tr w:rsidR="00B22CCE" w:rsidRPr="00194038" w14:paraId="55FC6FF9" w14:textId="77777777" w:rsidTr="0088512E">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9DC24DF" w14:textId="77777777" w:rsidR="00B22CCE" w:rsidRPr="00194038" w:rsidRDefault="00907510">
            <w:pPr>
              <w:tabs>
                <w:tab w:val="left" w:pos="1440"/>
                <w:tab w:val="left" w:pos="2880"/>
                <w:tab w:val="left" w:pos="4320"/>
              </w:tabs>
              <w:spacing w:line="360" w:lineRule="auto"/>
              <w:jc w:val="left"/>
              <w:rPr>
                <w:rFonts w:eastAsia="Arial"/>
                <w:sz w:val="24"/>
                <w:szCs w:val="24"/>
              </w:rPr>
            </w:pPr>
            <w:r w:rsidRPr="00194038">
              <w:rPr>
                <w:rFonts w:eastAsia="Arial"/>
                <w:b w:val="0"/>
                <w:sz w:val="24"/>
                <w:szCs w:val="24"/>
              </w:rPr>
              <w:t>Lingua Inglese</w:t>
            </w:r>
          </w:p>
        </w:tc>
        <w:tc>
          <w:tcPr>
            <w:tcW w:w="0" w:type="auto"/>
            <w:vAlign w:val="center"/>
          </w:tcPr>
          <w:p w14:paraId="0D7F7A32" w14:textId="77777777" w:rsidR="00B22CCE" w:rsidRPr="00194038" w:rsidRDefault="00907510">
            <w:pPr>
              <w:tabs>
                <w:tab w:val="left" w:pos="1440"/>
              </w:tabs>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w:t>
            </w:r>
          </w:p>
        </w:tc>
        <w:tc>
          <w:tcPr>
            <w:tcW w:w="0" w:type="auto"/>
            <w:vAlign w:val="center"/>
          </w:tcPr>
          <w:p w14:paraId="6E7F9B51" w14:textId="77777777" w:rsidR="00B22CCE" w:rsidRPr="00194038" w:rsidRDefault="00907510">
            <w:pPr>
              <w:tabs>
                <w:tab w:val="left" w:pos="1440"/>
              </w:tabs>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w:t>
            </w:r>
          </w:p>
        </w:tc>
        <w:tc>
          <w:tcPr>
            <w:tcW w:w="0" w:type="auto"/>
            <w:vAlign w:val="center"/>
          </w:tcPr>
          <w:p w14:paraId="30765362"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w:t>
            </w:r>
          </w:p>
        </w:tc>
        <w:tc>
          <w:tcPr>
            <w:tcW w:w="0" w:type="auto"/>
            <w:vAlign w:val="center"/>
          </w:tcPr>
          <w:p w14:paraId="4669B23D"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w:t>
            </w:r>
          </w:p>
        </w:tc>
        <w:tc>
          <w:tcPr>
            <w:tcW w:w="0" w:type="auto"/>
            <w:vAlign w:val="center"/>
          </w:tcPr>
          <w:p w14:paraId="5FE7AD9E"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w:t>
            </w:r>
          </w:p>
        </w:tc>
      </w:tr>
      <w:tr w:rsidR="00B22CCE" w:rsidRPr="00194038" w14:paraId="3FB2BF43" w14:textId="77777777" w:rsidTr="0088512E">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0607AAC" w14:textId="77777777" w:rsidR="00B22CCE" w:rsidRPr="00194038" w:rsidRDefault="00907510">
            <w:pPr>
              <w:tabs>
                <w:tab w:val="left" w:pos="1440"/>
                <w:tab w:val="left" w:pos="2880"/>
                <w:tab w:val="left" w:pos="4320"/>
              </w:tabs>
              <w:spacing w:line="360" w:lineRule="auto"/>
              <w:jc w:val="left"/>
              <w:rPr>
                <w:rFonts w:eastAsia="Arial"/>
                <w:sz w:val="24"/>
                <w:szCs w:val="24"/>
              </w:rPr>
            </w:pPr>
            <w:r w:rsidRPr="00194038">
              <w:rPr>
                <w:rFonts w:eastAsia="Arial"/>
                <w:b w:val="0"/>
                <w:sz w:val="24"/>
                <w:szCs w:val="24"/>
              </w:rPr>
              <w:t>Storia</w:t>
            </w:r>
          </w:p>
        </w:tc>
        <w:tc>
          <w:tcPr>
            <w:tcW w:w="0" w:type="auto"/>
            <w:vAlign w:val="center"/>
          </w:tcPr>
          <w:p w14:paraId="204F02CF" w14:textId="77777777"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0" w:type="auto"/>
            <w:vAlign w:val="center"/>
          </w:tcPr>
          <w:p w14:paraId="122B8F60" w14:textId="77777777"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0" w:type="auto"/>
            <w:vAlign w:val="center"/>
          </w:tcPr>
          <w:p w14:paraId="2C2816FD" w14:textId="77777777"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0" w:type="auto"/>
            <w:vAlign w:val="center"/>
          </w:tcPr>
          <w:p w14:paraId="1906BBD5" w14:textId="77777777"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0" w:type="auto"/>
            <w:vAlign w:val="center"/>
          </w:tcPr>
          <w:p w14:paraId="32609EA4" w14:textId="77777777"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r>
      <w:tr w:rsidR="00B22CCE" w:rsidRPr="00194038" w14:paraId="3BE0D5DE" w14:textId="77777777" w:rsidTr="0088512E">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7604455" w14:textId="77777777" w:rsidR="00B22CCE" w:rsidRPr="00194038" w:rsidRDefault="00907510">
            <w:pPr>
              <w:tabs>
                <w:tab w:val="left" w:pos="1440"/>
                <w:tab w:val="left" w:pos="2880"/>
                <w:tab w:val="left" w:pos="4320"/>
              </w:tabs>
              <w:spacing w:line="360" w:lineRule="auto"/>
              <w:jc w:val="left"/>
              <w:rPr>
                <w:rFonts w:eastAsia="Arial"/>
                <w:sz w:val="24"/>
                <w:szCs w:val="24"/>
              </w:rPr>
            </w:pPr>
            <w:r w:rsidRPr="00194038">
              <w:rPr>
                <w:rFonts w:eastAsia="Arial"/>
                <w:b w:val="0"/>
                <w:sz w:val="24"/>
                <w:szCs w:val="24"/>
              </w:rPr>
              <w:t>Matematica</w:t>
            </w:r>
          </w:p>
        </w:tc>
        <w:tc>
          <w:tcPr>
            <w:tcW w:w="0" w:type="auto"/>
            <w:vAlign w:val="center"/>
          </w:tcPr>
          <w:p w14:paraId="532A464C"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4</w:t>
            </w:r>
          </w:p>
        </w:tc>
        <w:tc>
          <w:tcPr>
            <w:tcW w:w="0" w:type="auto"/>
            <w:vAlign w:val="center"/>
          </w:tcPr>
          <w:p w14:paraId="17D7AE26"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4</w:t>
            </w:r>
          </w:p>
        </w:tc>
        <w:tc>
          <w:tcPr>
            <w:tcW w:w="0" w:type="auto"/>
            <w:vAlign w:val="center"/>
          </w:tcPr>
          <w:p w14:paraId="4840A7CB"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w:t>
            </w:r>
          </w:p>
        </w:tc>
        <w:tc>
          <w:tcPr>
            <w:tcW w:w="0" w:type="auto"/>
            <w:vAlign w:val="center"/>
          </w:tcPr>
          <w:p w14:paraId="7371F53A"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w:t>
            </w:r>
          </w:p>
        </w:tc>
        <w:tc>
          <w:tcPr>
            <w:tcW w:w="0" w:type="auto"/>
            <w:vAlign w:val="center"/>
          </w:tcPr>
          <w:p w14:paraId="75D9B425"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w:t>
            </w:r>
          </w:p>
        </w:tc>
      </w:tr>
      <w:tr w:rsidR="00B22CCE" w:rsidRPr="00194038" w14:paraId="0ADC238D" w14:textId="77777777" w:rsidTr="0088512E">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B798B2D" w14:textId="77777777" w:rsidR="00B22CCE" w:rsidRPr="00194038" w:rsidRDefault="00907510">
            <w:pPr>
              <w:tabs>
                <w:tab w:val="left" w:pos="1440"/>
                <w:tab w:val="left" w:pos="2880"/>
                <w:tab w:val="left" w:pos="4320"/>
              </w:tabs>
              <w:spacing w:line="360" w:lineRule="auto"/>
              <w:jc w:val="left"/>
              <w:rPr>
                <w:rFonts w:eastAsia="Arial"/>
                <w:sz w:val="24"/>
                <w:szCs w:val="24"/>
              </w:rPr>
            </w:pPr>
            <w:r w:rsidRPr="00194038">
              <w:rPr>
                <w:rFonts w:eastAsia="Arial"/>
                <w:b w:val="0"/>
                <w:sz w:val="24"/>
                <w:szCs w:val="24"/>
              </w:rPr>
              <w:t>Diritto Economia</w:t>
            </w:r>
          </w:p>
        </w:tc>
        <w:tc>
          <w:tcPr>
            <w:tcW w:w="0" w:type="auto"/>
            <w:vAlign w:val="center"/>
          </w:tcPr>
          <w:p w14:paraId="40DD1BE8" w14:textId="77777777"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0" w:type="auto"/>
            <w:vAlign w:val="center"/>
          </w:tcPr>
          <w:p w14:paraId="7D8475F5" w14:textId="77777777"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0" w:type="auto"/>
            <w:vAlign w:val="center"/>
          </w:tcPr>
          <w:p w14:paraId="5DAE40AC" w14:textId="77777777" w:rsidR="00B22CCE" w:rsidRPr="00194038" w:rsidRDefault="00B22CCE">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0" w:type="auto"/>
            <w:vAlign w:val="center"/>
          </w:tcPr>
          <w:p w14:paraId="00F3EC51" w14:textId="77777777" w:rsidR="00B22CCE" w:rsidRPr="00194038" w:rsidRDefault="00B22CCE">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0" w:type="auto"/>
            <w:vAlign w:val="center"/>
          </w:tcPr>
          <w:p w14:paraId="28BD8D22" w14:textId="77777777" w:rsidR="00B22CCE" w:rsidRPr="00194038" w:rsidRDefault="00B22CCE">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B22CCE" w:rsidRPr="00194038" w14:paraId="08D694AB" w14:textId="77777777" w:rsidTr="0088512E">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A4CA12B" w14:textId="77777777" w:rsidR="00B22CCE" w:rsidRPr="00194038" w:rsidRDefault="00907510">
            <w:pPr>
              <w:spacing w:line="360" w:lineRule="auto"/>
              <w:jc w:val="left"/>
              <w:rPr>
                <w:rFonts w:eastAsia="Arial"/>
                <w:sz w:val="24"/>
                <w:szCs w:val="24"/>
              </w:rPr>
            </w:pPr>
            <w:r w:rsidRPr="00194038">
              <w:rPr>
                <w:rFonts w:eastAsia="Arial"/>
                <w:b w:val="0"/>
                <w:sz w:val="24"/>
                <w:szCs w:val="24"/>
              </w:rPr>
              <w:t>Scienze Integrate (Scienze della Terra e Biologia)</w:t>
            </w:r>
          </w:p>
        </w:tc>
        <w:tc>
          <w:tcPr>
            <w:tcW w:w="0" w:type="auto"/>
            <w:vAlign w:val="center"/>
          </w:tcPr>
          <w:p w14:paraId="28CFAEA6"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2</w:t>
            </w:r>
          </w:p>
        </w:tc>
        <w:tc>
          <w:tcPr>
            <w:tcW w:w="0" w:type="auto"/>
            <w:vAlign w:val="center"/>
          </w:tcPr>
          <w:p w14:paraId="426BE521"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2</w:t>
            </w:r>
          </w:p>
        </w:tc>
        <w:tc>
          <w:tcPr>
            <w:tcW w:w="0" w:type="auto"/>
            <w:vAlign w:val="center"/>
          </w:tcPr>
          <w:p w14:paraId="40420020" w14:textId="77777777" w:rsidR="00B22CCE" w:rsidRPr="00194038" w:rsidRDefault="00B22CCE">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0" w:type="auto"/>
            <w:vAlign w:val="center"/>
          </w:tcPr>
          <w:p w14:paraId="3F0B9CFF" w14:textId="77777777" w:rsidR="00B22CCE" w:rsidRPr="00194038" w:rsidRDefault="00B22CCE">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0" w:type="auto"/>
            <w:vAlign w:val="center"/>
          </w:tcPr>
          <w:p w14:paraId="3B92C684" w14:textId="77777777" w:rsidR="00B22CCE" w:rsidRPr="00194038" w:rsidRDefault="00B22CCE">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B22CCE" w:rsidRPr="00194038" w14:paraId="4668A27A" w14:textId="77777777" w:rsidTr="0088512E">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B120803" w14:textId="77777777" w:rsidR="00B22CCE" w:rsidRPr="00194038" w:rsidRDefault="00907510">
            <w:pPr>
              <w:spacing w:line="360" w:lineRule="auto"/>
              <w:jc w:val="left"/>
              <w:rPr>
                <w:rFonts w:eastAsia="Arial"/>
                <w:sz w:val="24"/>
                <w:szCs w:val="24"/>
              </w:rPr>
            </w:pPr>
            <w:r w:rsidRPr="00194038">
              <w:rPr>
                <w:rFonts w:eastAsia="Arial"/>
                <w:b w:val="0"/>
                <w:sz w:val="24"/>
                <w:szCs w:val="24"/>
              </w:rPr>
              <w:t>Scienze Motorie e Sportive</w:t>
            </w:r>
          </w:p>
        </w:tc>
        <w:tc>
          <w:tcPr>
            <w:tcW w:w="0" w:type="auto"/>
            <w:vAlign w:val="center"/>
          </w:tcPr>
          <w:p w14:paraId="6DCA3527" w14:textId="77777777"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0" w:type="auto"/>
            <w:vAlign w:val="center"/>
          </w:tcPr>
          <w:p w14:paraId="0165FFC0" w14:textId="77777777"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0" w:type="auto"/>
            <w:vAlign w:val="center"/>
          </w:tcPr>
          <w:p w14:paraId="41110F7D" w14:textId="77777777"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0" w:type="auto"/>
            <w:vAlign w:val="center"/>
          </w:tcPr>
          <w:p w14:paraId="468C04BB" w14:textId="77777777"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0" w:type="auto"/>
            <w:vAlign w:val="center"/>
          </w:tcPr>
          <w:p w14:paraId="049E4278" w14:textId="77777777"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r>
      <w:tr w:rsidR="00B22CCE" w:rsidRPr="00194038" w14:paraId="0A4F28A7" w14:textId="77777777" w:rsidTr="0088512E">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72DF498" w14:textId="77777777" w:rsidR="00B22CCE" w:rsidRPr="00194038" w:rsidRDefault="00907510">
            <w:pPr>
              <w:spacing w:line="360" w:lineRule="auto"/>
              <w:jc w:val="left"/>
              <w:rPr>
                <w:rFonts w:eastAsia="Arial"/>
                <w:sz w:val="24"/>
                <w:szCs w:val="24"/>
              </w:rPr>
            </w:pPr>
            <w:r w:rsidRPr="00194038">
              <w:rPr>
                <w:rFonts w:eastAsia="Arial"/>
                <w:b w:val="0"/>
                <w:sz w:val="24"/>
                <w:szCs w:val="24"/>
              </w:rPr>
              <w:t>Religione cattolica o Attività alternative</w:t>
            </w:r>
          </w:p>
        </w:tc>
        <w:tc>
          <w:tcPr>
            <w:tcW w:w="0" w:type="auto"/>
            <w:vAlign w:val="center"/>
          </w:tcPr>
          <w:p w14:paraId="790D2FA0"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1</w:t>
            </w:r>
          </w:p>
        </w:tc>
        <w:tc>
          <w:tcPr>
            <w:tcW w:w="0" w:type="auto"/>
            <w:vAlign w:val="center"/>
          </w:tcPr>
          <w:p w14:paraId="09E9071D"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1</w:t>
            </w:r>
          </w:p>
        </w:tc>
        <w:tc>
          <w:tcPr>
            <w:tcW w:w="0" w:type="auto"/>
            <w:vAlign w:val="center"/>
          </w:tcPr>
          <w:p w14:paraId="4BC28BEC"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1</w:t>
            </w:r>
          </w:p>
        </w:tc>
        <w:tc>
          <w:tcPr>
            <w:tcW w:w="0" w:type="auto"/>
            <w:vAlign w:val="center"/>
          </w:tcPr>
          <w:p w14:paraId="017EB2E8"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1</w:t>
            </w:r>
          </w:p>
        </w:tc>
        <w:tc>
          <w:tcPr>
            <w:tcW w:w="0" w:type="auto"/>
            <w:vAlign w:val="center"/>
          </w:tcPr>
          <w:p w14:paraId="74A21D69"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1</w:t>
            </w:r>
          </w:p>
        </w:tc>
      </w:tr>
      <w:tr w:rsidR="00B22CCE" w:rsidRPr="00194038" w14:paraId="57AB8725" w14:textId="77777777" w:rsidTr="0088512E">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9D75614" w14:textId="77777777" w:rsidR="00B22CCE" w:rsidRPr="00194038" w:rsidRDefault="00907510">
            <w:pPr>
              <w:spacing w:line="360" w:lineRule="auto"/>
              <w:jc w:val="left"/>
              <w:rPr>
                <w:rFonts w:eastAsia="Arial"/>
                <w:sz w:val="24"/>
                <w:szCs w:val="24"/>
              </w:rPr>
            </w:pPr>
            <w:r w:rsidRPr="00194038">
              <w:rPr>
                <w:rFonts w:eastAsia="Arial"/>
                <w:b w:val="0"/>
                <w:sz w:val="24"/>
                <w:szCs w:val="24"/>
              </w:rPr>
              <w:t>Geografia</w:t>
            </w:r>
          </w:p>
        </w:tc>
        <w:tc>
          <w:tcPr>
            <w:tcW w:w="0" w:type="auto"/>
            <w:vAlign w:val="center"/>
          </w:tcPr>
          <w:p w14:paraId="750DF4B6" w14:textId="77777777"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1</w:t>
            </w:r>
          </w:p>
        </w:tc>
        <w:tc>
          <w:tcPr>
            <w:tcW w:w="0" w:type="auto"/>
            <w:vAlign w:val="center"/>
          </w:tcPr>
          <w:p w14:paraId="3371D3D8" w14:textId="77777777" w:rsidR="00B22CCE" w:rsidRPr="00194038" w:rsidRDefault="00B22CCE">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0" w:type="auto"/>
            <w:vAlign w:val="center"/>
          </w:tcPr>
          <w:p w14:paraId="30D8C456" w14:textId="77777777" w:rsidR="00B22CCE" w:rsidRPr="00194038" w:rsidRDefault="00B22CCE">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0" w:type="auto"/>
            <w:vAlign w:val="center"/>
          </w:tcPr>
          <w:p w14:paraId="06F0D9EF" w14:textId="77777777" w:rsidR="00B22CCE" w:rsidRPr="00194038" w:rsidRDefault="00B22CCE">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0" w:type="auto"/>
            <w:vAlign w:val="center"/>
          </w:tcPr>
          <w:p w14:paraId="60E54C43" w14:textId="77777777" w:rsidR="00B22CCE" w:rsidRPr="00194038" w:rsidRDefault="00B22CCE">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B22CCE" w:rsidRPr="00194038" w14:paraId="3141B507" w14:textId="77777777" w:rsidTr="0088512E">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A6C8A5A" w14:textId="77777777" w:rsidR="00B22CCE" w:rsidRPr="00194038" w:rsidRDefault="00907510">
            <w:pPr>
              <w:spacing w:line="360" w:lineRule="auto"/>
              <w:jc w:val="left"/>
              <w:rPr>
                <w:rFonts w:eastAsia="Arial"/>
                <w:sz w:val="24"/>
                <w:szCs w:val="24"/>
              </w:rPr>
            </w:pPr>
            <w:r w:rsidRPr="00194038">
              <w:rPr>
                <w:rFonts w:eastAsia="Arial"/>
                <w:b w:val="0"/>
                <w:sz w:val="24"/>
                <w:szCs w:val="24"/>
              </w:rPr>
              <w:t>Totale ore settimanali di insegnamento generali</w:t>
            </w:r>
          </w:p>
        </w:tc>
        <w:tc>
          <w:tcPr>
            <w:tcW w:w="0" w:type="auto"/>
            <w:vAlign w:val="center"/>
          </w:tcPr>
          <w:p w14:paraId="61049ED2"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21</w:t>
            </w:r>
          </w:p>
        </w:tc>
        <w:tc>
          <w:tcPr>
            <w:tcW w:w="0" w:type="auto"/>
            <w:vAlign w:val="center"/>
          </w:tcPr>
          <w:p w14:paraId="094DCF5C"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20</w:t>
            </w:r>
          </w:p>
        </w:tc>
        <w:tc>
          <w:tcPr>
            <w:tcW w:w="0" w:type="auto"/>
            <w:vAlign w:val="center"/>
          </w:tcPr>
          <w:p w14:paraId="0918B393"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15</w:t>
            </w:r>
          </w:p>
        </w:tc>
        <w:tc>
          <w:tcPr>
            <w:tcW w:w="0" w:type="auto"/>
            <w:vAlign w:val="center"/>
          </w:tcPr>
          <w:p w14:paraId="13ADB5E5"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15</w:t>
            </w:r>
          </w:p>
        </w:tc>
        <w:tc>
          <w:tcPr>
            <w:tcW w:w="0" w:type="auto"/>
            <w:vAlign w:val="center"/>
          </w:tcPr>
          <w:p w14:paraId="0A27BB1B"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15</w:t>
            </w:r>
          </w:p>
        </w:tc>
      </w:tr>
      <w:tr w:rsidR="00B22CCE" w:rsidRPr="00194038" w14:paraId="621ECB79" w14:textId="77777777" w:rsidTr="0088512E">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0CAAC8D" w14:textId="77777777" w:rsidR="00B22CCE" w:rsidRPr="00194038" w:rsidRDefault="00907510">
            <w:pPr>
              <w:spacing w:line="360" w:lineRule="auto"/>
              <w:jc w:val="left"/>
              <w:rPr>
                <w:rFonts w:eastAsia="Arial"/>
                <w:sz w:val="24"/>
                <w:szCs w:val="24"/>
              </w:rPr>
            </w:pPr>
            <w:r w:rsidRPr="00194038">
              <w:rPr>
                <w:rFonts w:eastAsia="Arial"/>
                <w:b w:val="0"/>
                <w:sz w:val="24"/>
                <w:szCs w:val="24"/>
              </w:rPr>
              <w:t>Totale ore settimanali di insegnamento di indirizzo</w:t>
            </w:r>
          </w:p>
        </w:tc>
        <w:tc>
          <w:tcPr>
            <w:tcW w:w="0" w:type="auto"/>
            <w:vAlign w:val="center"/>
          </w:tcPr>
          <w:p w14:paraId="3A4A835A" w14:textId="77777777"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12</w:t>
            </w:r>
          </w:p>
        </w:tc>
        <w:tc>
          <w:tcPr>
            <w:tcW w:w="0" w:type="auto"/>
            <w:vAlign w:val="center"/>
          </w:tcPr>
          <w:p w14:paraId="579DDD46" w14:textId="77777777"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12</w:t>
            </w:r>
          </w:p>
        </w:tc>
        <w:tc>
          <w:tcPr>
            <w:tcW w:w="0" w:type="auto"/>
            <w:vAlign w:val="center"/>
          </w:tcPr>
          <w:p w14:paraId="5E3EAE81" w14:textId="77777777"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17</w:t>
            </w:r>
          </w:p>
        </w:tc>
        <w:tc>
          <w:tcPr>
            <w:tcW w:w="0" w:type="auto"/>
            <w:vAlign w:val="center"/>
          </w:tcPr>
          <w:p w14:paraId="25B9702B" w14:textId="77777777"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17</w:t>
            </w:r>
          </w:p>
        </w:tc>
        <w:tc>
          <w:tcPr>
            <w:tcW w:w="0" w:type="auto"/>
            <w:vAlign w:val="center"/>
          </w:tcPr>
          <w:p w14:paraId="5610EB46" w14:textId="77777777"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17</w:t>
            </w:r>
          </w:p>
        </w:tc>
      </w:tr>
      <w:tr w:rsidR="00B22CCE" w:rsidRPr="00194038" w14:paraId="0A88954F" w14:textId="77777777" w:rsidTr="0088512E">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270C223" w14:textId="77777777" w:rsidR="00B22CCE" w:rsidRPr="00194038" w:rsidRDefault="00907510">
            <w:pPr>
              <w:spacing w:line="360" w:lineRule="auto"/>
              <w:rPr>
                <w:rFonts w:eastAsia="Arial"/>
                <w:sz w:val="24"/>
                <w:szCs w:val="24"/>
              </w:rPr>
            </w:pPr>
            <w:r w:rsidRPr="00194038">
              <w:rPr>
                <w:rFonts w:eastAsia="Arial"/>
                <w:sz w:val="24"/>
                <w:szCs w:val="24"/>
              </w:rPr>
              <w:t xml:space="preserve">Totale ore settimanali </w:t>
            </w:r>
          </w:p>
        </w:tc>
        <w:tc>
          <w:tcPr>
            <w:tcW w:w="0" w:type="auto"/>
            <w:vAlign w:val="center"/>
          </w:tcPr>
          <w:p w14:paraId="4AD4A91B"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33</w:t>
            </w:r>
          </w:p>
        </w:tc>
        <w:tc>
          <w:tcPr>
            <w:tcW w:w="0" w:type="auto"/>
            <w:vAlign w:val="center"/>
          </w:tcPr>
          <w:p w14:paraId="5B685C54"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32</w:t>
            </w:r>
          </w:p>
        </w:tc>
        <w:tc>
          <w:tcPr>
            <w:tcW w:w="0" w:type="auto"/>
            <w:vAlign w:val="center"/>
          </w:tcPr>
          <w:p w14:paraId="4DAAF575"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32</w:t>
            </w:r>
          </w:p>
        </w:tc>
        <w:tc>
          <w:tcPr>
            <w:tcW w:w="0" w:type="auto"/>
            <w:vAlign w:val="center"/>
          </w:tcPr>
          <w:p w14:paraId="32975568"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32</w:t>
            </w:r>
          </w:p>
        </w:tc>
        <w:tc>
          <w:tcPr>
            <w:tcW w:w="0" w:type="auto"/>
            <w:vAlign w:val="center"/>
          </w:tcPr>
          <w:p w14:paraId="72B450B1" w14:textId="77777777"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32</w:t>
            </w:r>
          </w:p>
        </w:tc>
      </w:tr>
    </w:tbl>
    <w:p w14:paraId="34D4A6AE" w14:textId="77777777" w:rsidR="00B22CCE" w:rsidRPr="00194038" w:rsidRDefault="00B22CCE">
      <w:pPr>
        <w:spacing w:after="240"/>
        <w:jc w:val="both"/>
        <w:rPr>
          <w:rFonts w:ascii="Times New Roman" w:eastAsia="Arial" w:hAnsi="Times New Roman" w:cs="Times New Roman"/>
          <w:b/>
          <w:highlight w:val="white"/>
        </w:rPr>
      </w:pPr>
    </w:p>
    <w:p w14:paraId="5D0B36C7" w14:textId="77777777" w:rsidR="00B22CCE" w:rsidRPr="00194038" w:rsidRDefault="00B22CCE">
      <w:pPr>
        <w:spacing w:after="240"/>
        <w:rPr>
          <w:rFonts w:ascii="Times New Roman" w:eastAsia="Arial" w:hAnsi="Times New Roman" w:cs="Times New Roman"/>
          <w:b/>
          <w:highlight w:val="white"/>
        </w:rPr>
      </w:pPr>
    </w:p>
    <w:p w14:paraId="12415AC5" w14:textId="77777777" w:rsidR="00B22CCE" w:rsidRPr="00194038" w:rsidRDefault="00B22CCE">
      <w:pPr>
        <w:spacing w:after="240"/>
        <w:rPr>
          <w:rFonts w:ascii="Times New Roman" w:eastAsia="Arial" w:hAnsi="Times New Roman" w:cs="Times New Roman"/>
          <w:b/>
          <w:highlight w:val="white"/>
        </w:rPr>
      </w:pPr>
    </w:p>
    <w:p w14:paraId="7043EF4F" w14:textId="77777777" w:rsidR="00B22CCE" w:rsidRPr="00194038" w:rsidRDefault="00907510">
      <w:pPr>
        <w:spacing w:after="240"/>
        <w:rPr>
          <w:rFonts w:ascii="Times New Roman" w:eastAsia="Arial" w:hAnsi="Times New Roman" w:cs="Times New Roman"/>
          <w:b/>
          <w:highlight w:val="white"/>
        </w:rPr>
      </w:pPr>
      <w:r w:rsidRPr="00194038">
        <w:rPr>
          <w:rFonts w:ascii="Times New Roman" w:hAnsi="Times New Roman" w:cs="Times New Roman"/>
        </w:rPr>
        <w:br w:type="page"/>
      </w:r>
    </w:p>
    <w:p w14:paraId="63B504B3" w14:textId="77777777" w:rsidR="00F50AA7" w:rsidRDefault="00907510">
      <w:pPr>
        <w:spacing w:after="240"/>
        <w:rPr>
          <w:rFonts w:ascii="Times New Roman" w:eastAsia="Arial" w:hAnsi="Times New Roman" w:cs="Times New Roman"/>
          <w:b/>
          <w:highlight w:val="white"/>
        </w:rPr>
      </w:pPr>
      <w:r w:rsidRPr="00194038">
        <w:rPr>
          <w:rFonts w:ascii="Times New Roman" w:eastAsia="Arial" w:hAnsi="Times New Roman" w:cs="Times New Roman"/>
          <w:b/>
          <w:highlight w:val="white"/>
        </w:rPr>
        <w:t xml:space="preserve">Quadro orario </w:t>
      </w:r>
    </w:p>
    <w:p w14:paraId="7940AF4B" w14:textId="24080BAF" w:rsidR="00B22CCE" w:rsidRPr="00194038" w:rsidRDefault="00907510">
      <w:pPr>
        <w:spacing w:after="240"/>
        <w:rPr>
          <w:rFonts w:ascii="Times New Roman" w:eastAsia="Arial" w:hAnsi="Times New Roman" w:cs="Times New Roman"/>
          <w:b/>
          <w:highlight w:val="white"/>
        </w:rPr>
      </w:pPr>
      <w:r w:rsidRPr="00194038">
        <w:rPr>
          <w:rFonts w:ascii="Times New Roman" w:eastAsia="Arial" w:hAnsi="Times New Roman" w:cs="Times New Roman"/>
          <w:b/>
          <w:highlight w:val="white"/>
        </w:rPr>
        <w:t>area di Indirizzo</w:t>
      </w:r>
    </w:p>
    <w:p w14:paraId="11332652" w14:textId="1F2686A4" w:rsidR="00B22CCE" w:rsidRPr="00F50AA7" w:rsidRDefault="00907510" w:rsidP="00F50AA7">
      <w:pPr>
        <w:spacing w:after="240"/>
        <w:rPr>
          <w:rFonts w:ascii="Times New Roman" w:eastAsia="Arial" w:hAnsi="Times New Roman" w:cs="Times New Roman"/>
          <w:b/>
          <w:color w:val="FF0000"/>
          <w:highlight w:val="white"/>
        </w:rPr>
      </w:pPr>
      <w:r w:rsidRPr="00194038">
        <w:rPr>
          <w:rFonts w:ascii="Times New Roman" w:eastAsia="Arial" w:hAnsi="Times New Roman" w:cs="Times New Roman"/>
          <w:b/>
          <w:highlight w:val="white"/>
        </w:rPr>
        <w:t xml:space="preserve">Articolazione </w:t>
      </w:r>
      <w:r w:rsidRPr="00194038">
        <w:rPr>
          <w:rFonts w:ascii="Times New Roman" w:eastAsia="Arial" w:hAnsi="Times New Roman" w:cs="Times New Roman"/>
          <w:i/>
          <w:highlight w:val="white"/>
        </w:rPr>
        <w:t>(</w:t>
      </w:r>
      <w:r w:rsidRPr="00194038">
        <w:rPr>
          <w:rFonts w:ascii="Times New Roman" w:eastAsia="Arial" w:hAnsi="Times New Roman" w:cs="Times New Roman"/>
          <w:i/>
          <w:color w:val="FF0000"/>
          <w:highlight w:val="white"/>
        </w:rPr>
        <w:t>specificare il proprio indirizzo e completare con le discipline e il monte ore…)</w:t>
      </w:r>
    </w:p>
    <w:tbl>
      <w:tblPr>
        <w:tblStyle w:val="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2"/>
        <w:gridCol w:w="565"/>
        <w:gridCol w:w="565"/>
        <w:gridCol w:w="565"/>
        <w:gridCol w:w="565"/>
        <w:gridCol w:w="877"/>
      </w:tblGrid>
      <w:tr w:rsidR="007C0ECB" w:rsidRPr="00194038" w14:paraId="7CD10D36" w14:textId="77777777" w:rsidTr="0088512E">
        <w:trPr>
          <w:cnfStyle w:val="100000000000" w:firstRow="1" w:lastRow="0" w:firstColumn="0" w:lastColumn="0" w:oddVBand="0" w:evenVBand="0" w:oddHBand="0" w:evenHBand="0" w:firstRowFirstColumn="0" w:firstRowLastColumn="0" w:lastRowFirstColumn="0" w:lastRowLastColumn="0"/>
          <w:trHeight w:val="9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vAlign w:val="center"/>
          </w:tcPr>
          <w:p w14:paraId="6572C1FE" w14:textId="77777777" w:rsidR="007C0ECB" w:rsidRPr="00194038" w:rsidRDefault="007C0ECB" w:rsidP="008E47B3">
            <w:pPr>
              <w:jc w:val="left"/>
              <w:rPr>
                <w:rFonts w:eastAsia="Arial"/>
                <w:sz w:val="24"/>
                <w:szCs w:val="24"/>
              </w:rPr>
            </w:pPr>
            <w:r w:rsidRPr="00194038">
              <w:rPr>
                <w:rFonts w:eastAsia="Arial"/>
                <w:b w:val="0"/>
                <w:sz w:val="24"/>
                <w:szCs w:val="24"/>
              </w:rPr>
              <w:t>Discipline</w:t>
            </w:r>
          </w:p>
        </w:tc>
        <w:tc>
          <w:tcPr>
            <w:tcW w:w="0" w:type="auto"/>
            <w:gridSpan w:val="2"/>
            <w:tcBorders>
              <w:top w:val="none" w:sz="0" w:space="0" w:color="auto"/>
              <w:left w:val="none" w:sz="0" w:space="0" w:color="auto"/>
              <w:bottom w:val="none" w:sz="0" w:space="0" w:color="auto"/>
              <w:right w:val="none" w:sz="0" w:space="0" w:color="auto"/>
            </w:tcBorders>
            <w:vAlign w:val="center"/>
          </w:tcPr>
          <w:p w14:paraId="7E890F47" w14:textId="77777777" w:rsidR="007C0ECB" w:rsidRPr="00194038" w:rsidRDefault="007C0ECB" w:rsidP="008E47B3">
            <w:pPr>
              <w:jc w:val="left"/>
              <w:cnfStyle w:val="100000000000" w:firstRow="1" w:lastRow="0" w:firstColumn="0" w:lastColumn="0" w:oddVBand="0" w:evenVBand="0" w:oddHBand="0" w:evenHBand="0" w:firstRowFirstColumn="0" w:firstRowLastColumn="0" w:lastRowFirstColumn="0" w:lastRowLastColumn="0"/>
              <w:rPr>
                <w:rFonts w:eastAsia="Arial"/>
                <w:sz w:val="24"/>
                <w:szCs w:val="24"/>
              </w:rPr>
            </w:pPr>
            <w:r w:rsidRPr="00194038">
              <w:rPr>
                <w:rFonts w:eastAsia="Arial"/>
                <w:b w:val="0"/>
                <w:sz w:val="24"/>
                <w:szCs w:val="24"/>
              </w:rPr>
              <w:t>1 biennio</w:t>
            </w:r>
          </w:p>
        </w:tc>
        <w:tc>
          <w:tcPr>
            <w:tcW w:w="0" w:type="auto"/>
            <w:gridSpan w:val="2"/>
            <w:tcBorders>
              <w:top w:val="none" w:sz="0" w:space="0" w:color="auto"/>
              <w:left w:val="none" w:sz="0" w:space="0" w:color="auto"/>
              <w:bottom w:val="none" w:sz="0" w:space="0" w:color="auto"/>
              <w:right w:val="none" w:sz="0" w:space="0" w:color="auto"/>
            </w:tcBorders>
            <w:vAlign w:val="center"/>
          </w:tcPr>
          <w:p w14:paraId="6B1C071C" w14:textId="77777777" w:rsidR="007C0ECB" w:rsidRPr="00194038" w:rsidRDefault="007C0ECB" w:rsidP="008E47B3">
            <w:pPr>
              <w:jc w:val="left"/>
              <w:cnfStyle w:val="100000000000" w:firstRow="1" w:lastRow="0" w:firstColumn="0" w:lastColumn="0" w:oddVBand="0" w:evenVBand="0" w:oddHBand="0" w:evenHBand="0" w:firstRowFirstColumn="0" w:firstRowLastColumn="0" w:lastRowFirstColumn="0" w:lastRowLastColumn="0"/>
              <w:rPr>
                <w:rFonts w:eastAsia="Arial"/>
                <w:sz w:val="24"/>
                <w:szCs w:val="24"/>
              </w:rPr>
            </w:pPr>
            <w:r w:rsidRPr="00194038">
              <w:rPr>
                <w:rFonts w:eastAsia="Arial"/>
                <w:b w:val="0"/>
                <w:sz w:val="24"/>
                <w:szCs w:val="24"/>
              </w:rPr>
              <w:t>2 biennio</w:t>
            </w:r>
          </w:p>
        </w:tc>
        <w:tc>
          <w:tcPr>
            <w:tcW w:w="0" w:type="auto"/>
            <w:tcBorders>
              <w:top w:val="none" w:sz="0" w:space="0" w:color="auto"/>
              <w:left w:val="none" w:sz="0" w:space="0" w:color="auto"/>
              <w:bottom w:val="none" w:sz="0" w:space="0" w:color="auto"/>
              <w:right w:val="none" w:sz="0" w:space="0" w:color="auto"/>
            </w:tcBorders>
            <w:vAlign w:val="center"/>
          </w:tcPr>
          <w:p w14:paraId="2D49A1CD" w14:textId="77777777" w:rsidR="007C0ECB" w:rsidRPr="00194038" w:rsidRDefault="007C0ECB" w:rsidP="008E47B3">
            <w:pPr>
              <w:jc w:val="left"/>
              <w:cnfStyle w:val="100000000000" w:firstRow="1" w:lastRow="0" w:firstColumn="0" w:lastColumn="0" w:oddVBand="0" w:evenVBand="0" w:oddHBand="0" w:evenHBand="0" w:firstRowFirstColumn="0" w:firstRowLastColumn="0" w:lastRowFirstColumn="0" w:lastRowLastColumn="0"/>
              <w:rPr>
                <w:rFonts w:eastAsia="Arial"/>
                <w:sz w:val="24"/>
                <w:szCs w:val="24"/>
              </w:rPr>
            </w:pPr>
            <w:r w:rsidRPr="00194038">
              <w:rPr>
                <w:rFonts w:eastAsia="Arial"/>
                <w:b w:val="0"/>
                <w:sz w:val="24"/>
                <w:szCs w:val="24"/>
              </w:rPr>
              <w:t>5 anno</w:t>
            </w:r>
          </w:p>
        </w:tc>
      </w:tr>
      <w:tr w:rsidR="0088512E" w:rsidRPr="00194038" w14:paraId="7486924D" w14:textId="77777777" w:rsidTr="0088512E">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F4C55A" w14:textId="77777777" w:rsidR="007C0ECB" w:rsidRPr="00194038" w:rsidRDefault="007C0ECB" w:rsidP="008E47B3">
            <w:pPr>
              <w:rPr>
                <w:rFonts w:eastAsia="Arial"/>
                <w:sz w:val="24"/>
                <w:szCs w:val="24"/>
              </w:rPr>
            </w:pPr>
          </w:p>
        </w:tc>
        <w:tc>
          <w:tcPr>
            <w:tcW w:w="0" w:type="auto"/>
            <w:vAlign w:val="center"/>
          </w:tcPr>
          <w:p w14:paraId="1B440DE6" w14:textId="77777777" w:rsidR="007C0ECB" w:rsidRPr="00194038" w:rsidRDefault="007C0ECB" w:rsidP="008E47B3">
            <w:pPr>
              <w:tabs>
                <w:tab w:val="left" w:pos="1440"/>
              </w:tabs>
              <w:cnfStyle w:val="000000100000" w:firstRow="0" w:lastRow="0" w:firstColumn="0" w:lastColumn="0" w:oddVBand="0" w:evenVBand="0" w:oddHBand="1" w:evenHBand="0" w:firstRowFirstColumn="0" w:firstRowLastColumn="0" w:lastRowFirstColumn="0" w:lastRowLastColumn="0"/>
              <w:rPr>
                <w:rFonts w:eastAsia="Arial"/>
                <w:b/>
                <w:sz w:val="24"/>
                <w:szCs w:val="24"/>
              </w:rPr>
            </w:pPr>
            <w:r w:rsidRPr="00194038">
              <w:rPr>
                <w:rFonts w:eastAsia="Arial"/>
                <w:b/>
                <w:sz w:val="24"/>
                <w:szCs w:val="24"/>
              </w:rPr>
              <w:t>1°</w:t>
            </w:r>
          </w:p>
        </w:tc>
        <w:tc>
          <w:tcPr>
            <w:tcW w:w="0" w:type="auto"/>
            <w:vAlign w:val="center"/>
          </w:tcPr>
          <w:p w14:paraId="1CD6024E" w14:textId="77777777" w:rsidR="007C0ECB" w:rsidRPr="00194038" w:rsidRDefault="007C0ECB" w:rsidP="008E47B3">
            <w:pPr>
              <w:tabs>
                <w:tab w:val="left" w:pos="1440"/>
              </w:tabs>
              <w:cnfStyle w:val="000000100000" w:firstRow="0" w:lastRow="0" w:firstColumn="0" w:lastColumn="0" w:oddVBand="0" w:evenVBand="0" w:oddHBand="1" w:evenHBand="0" w:firstRowFirstColumn="0" w:firstRowLastColumn="0" w:lastRowFirstColumn="0" w:lastRowLastColumn="0"/>
              <w:rPr>
                <w:rFonts w:eastAsia="Arial"/>
                <w:b/>
                <w:sz w:val="24"/>
                <w:szCs w:val="24"/>
              </w:rPr>
            </w:pPr>
            <w:r w:rsidRPr="00194038">
              <w:rPr>
                <w:rFonts w:eastAsia="Arial"/>
                <w:b/>
                <w:sz w:val="24"/>
                <w:szCs w:val="24"/>
              </w:rPr>
              <w:t>2°</w:t>
            </w:r>
          </w:p>
        </w:tc>
        <w:tc>
          <w:tcPr>
            <w:tcW w:w="0" w:type="auto"/>
            <w:vAlign w:val="center"/>
          </w:tcPr>
          <w:p w14:paraId="59232454" w14:textId="77777777" w:rsidR="007C0ECB" w:rsidRPr="00194038" w:rsidRDefault="007C0ECB" w:rsidP="008E47B3">
            <w:pPr>
              <w:tabs>
                <w:tab w:val="left" w:pos="1440"/>
              </w:tabs>
              <w:cnfStyle w:val="000000100000" w:firstRow="0" w:lastRow="0" w:firstColumn="0" w:lastColumn="0" w:oddVBand="0" w:evenVBand="0" w:oddHBand="1" w:evenHBand="0" w:firstRowFirstColumn="0" w:firstRowLastColumn="0" w:lastRowFirstColumn="0" w:lastRowLastColumn="0"/>
              <w:rPr>
                <w:rFonts w:eastAsia="Arial"/>
                <w:b/>
                <w:sz w:val="24"/>
                <w:szCs w:val="24"/>
              </w:rPr>
            </w:pPr>
            <w:r w:rsidRPr="00194038">
              <w:rPr>
                <w:rFonts w:eastAsia="Arial"/>
                <w:b/>
                <w:sz w:val="24"/>
                <w:szCs w:val="24"/>
              </w:rPr>
              <w:t>3°</w:t>
            </w:r>
          </w:p>
        </w:tc>
        <w:tc>
          <w:tcPr>
            <w:tcW w:w="0" w:type="auto"/>
            <w:vAlign w:val="center"/>
          </w:tcPr>
          <w:p w14:paraId="34359AFC" w14:textId="77777777" w:rsidR="007C0ECB" w:rsidRPr="00194038" w:rsidRDefault="007C0ECB" w:rsidP="008E47B3">
            <w:pPr>
              <w:tabs>
                <w:tab w:val="left" w:pos="1440"/>
              </w:tabs>
              <w:cnfStyle w:val="000000100000" w:firstRow="0" w:lastRow="0" w:firstColumn="0" w:lastColumn="0" w:oddVBand="0" w:evenVBand="0" w:oddHBand="1" w:evenHBand="0" w:firstRowFirstColumn="0" w:firstRowLastColumn="0" w:lastRowFirstColumn="0" w:lastRowLastColumn="0"/>
              <w:rPr>
                <w:rFonts w:eastAsia="Arial"/>
                <w:b/>
                <w:sz w:val="24"/>
                <w:szCs w:val="24"/>
              </w:rPr>
            </w:pPr>
            <w:r w:rsidRPr="00194038">
              <w:rPr>
                <w:rFonts w:eastAsia="Arial"/>
                <w:b/>
                <w:sz w:val="24"/>
                <w:szCs w:val="24"/>
              </w:rPr>
              <w:t>4°</w:t>
            </w:r>
          </w:p>
        </w:tc>
        <w:tc>
          <w:tcPr>
            <w:tcW w:w="0" w:type="auto"/>
            <w:vAlign w:val="center"/>
          </w:tcPr>
          <w:p w14:paraId="078781AE" w14:textId="77777777" w:rsidR="007C0ECB" w:rsidRPr="00194038" w:rsidRDefault="007C0ECB" w:rsidP="008E47B3">
            <w:pPr>
              <w:cnfStyle w:val="000000100000" w:firstRow="0" w:lastRow="0" w:firstColumn="0" w:lastColumn="0" w:oddVBand="0" w:evenVBand="0" w:oddHBand="1" w:evenHBand="0" w:firstRowFirstColumn="0" w:firstRowLastColumn="0" w:lastRowFirstColumn="0" w:lastRowLastColumn="0"/>
              <w:rPr>
                <w:rFonts w:eastAsia="Arial"/>
                <w:b/>
                <w:sz w:val="24"/>
                <w:szCs w:val="24"/>
              </w:rPr>
            </w:pPr>
            <w:r w:rsidRPr="00194038">
              <w:rPr>
                <w:rFonts w:eastAsia="Arial"/>
                <w:b/>
                <w:sz w:val="24"/>
                <w:szCs w:val="24"/>
              </w:rPr>
              <w:t>5°</w:t>
            </w:r>
          </w:p>
        </w:tc>
      </w:tr>
      <w:tr w:rsidR="0088512E" w:rsidRPr="00194038" w14:paraId="7543BE52" w14:textId="77777777" w:rsidTr="0088512E">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48873D6" w14:textId="4CA557FA" w:rsidR="007C0ECB" w:rsidRPr="00194038" w:rsidRDefault="007C0ECB" w:rsidP="008E47B3">
            <w:pPr>
              <w:tabs>
                <w:tab w:val="left" w:pos="1440"/>
                <w:tab w:val="left" w:pos="2880"/>
                <w:tab w:val="left" w:pos="4320"/>
              </w:tabs>
              <w:spacing w:line="360" w:lineRule="auto"/>
              <w:jc w:val="left"/>
              <w:rPr>
                <w:rFonts w:eastAsia="Arial"/>
                <w:sz w:val="24"/>
                <w:szCs w:val="24"/>
              </w:rPr>
            </w:pPr>
          </w:p>
        </w:tc>
        <w:tc>
          <w:tcPr>
            <w:tcW w:w="0" w:type="auto"/>
            <w:vAlign w:val="center"/>
          </w:tcPr>
          <w:p w14:paraId="01D091EB" w14:textId="085F5750"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0" w:type="auto"/>
            <w:vAlign w:val="center"/>
          </w:tcPr>
          <w:p w14:paraId="397A8830" w14:textId="4AC87C8F"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0" w:type="auto"/>
            <w:vAlign w:val="center"/>
          </w:tcPr>
          <w:p w14:paraId="2CC76C89" w14:textId="77777777"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0" w:type="auto"/>
            <w:vAlign w:val="center"/>
          </w:tcPr>
          <w:p w14:paraId="799B9F1B" w14:textId="77777777"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0" w:type="auto"/>
            <w:vAlign w:val="center"/>
          </w:tcPr>
          <w:p w14:paraId="6233B8C1" w14:textId="77777777"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88512E" w:rsidRPr="00194038" w14:paraId="1F7AC304" w14:textId="77777777" w:rsidTr="0088512E">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2E93372" w14:textId="56A58707" w:rsidR="007C0ECB" w:rsidRPr="00194038" w:rsidRDefault="007C0ECB" w:rsidP="008E47B3">
            <w:pPr>
              <w:spacing w:line="360" w:lineRule="auto"/>
              <w:jc w:val="left"/>
              <w:rPr>
                <w:rFonts w:eastAsia="Arial"/>
                <w:sz w:val="24"/>
                <w:szCs w:val="24"/>
              </w:rPr>
            </w:pPr>
          </w:p>
        </w:tc>
        <w:tc>
          <w:tcPr>
            <w:tcW w:w="0" w:type="auto"/>
            <w:vAlign w:val="center"/>
          </w:tcPr>
          <w:p w14:paraId="0767665F" w14:textId="0BFF6C54" w:rsidR="007C0ECB" w:rsidRPr="00194038" w:rsidRDefault="007C0ECB" w:rsidP="008E47B3">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0" w:type="auto"/>
            <w:vAlign w:val="center"/>
          </w:tcPr>
          <w:p w14:paraId="24CF08B4" w14:textId="2D5AB5DB" w:rsidR="007C0ECB" w:rsidRPr="00194038" w:rsidRDefault="007C0ECB" w:rsidP="008E47B3">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0" w:type="auto"/>
            <w:vAlign w:val="center"/>
          </w:tcPr>
          <w:p w14:paraId="358DB217" w14:textId="1C006814" w:rsidR="007C0ECB" w:rsidRPr="00194038" w:rsidRDefault="007C0ECB" w:rsidP="008E47B3">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0" w:type="auto"/>
            <w:vAlign w:val="center"/>
          </w:tcPr>
          <w:p w14:paraId="17F5E7E3" w14:textId="7E2CE955" w:rsidR="007C0ECB" w:rsidRPr="00194038" w:rsidRDefault="007C0ECB" w:rsidP="008E47B3">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0" w:type="auto"/>
            <w:vAlign w:val="center"/>
          </w:tcPr>
          <w:p w14:paraId="4FCDA689" w14:textId="77777777" w:rsidR="007C0ECB" w:rsidRPr="00194038" w:rsidRDefault="007C0ECB" w:rsidP="008E47B3">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88512E" w:rsidRPr="00194038" w14:paraId="060DAC4A" w14:textId="77777777" w:rsidTr="0088512E">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39843D9" w14:textId="1BBA5E01" w:rsidR="007C0ECB" w:rsidRPr="00194038" w:rsidRDefault="007C0ECB" w:rsidP="008E47B3">
            <w:pPr>
              <w:spacing w:line="360" w:lineRule="auto"/>
              <w:jc w:val="left"/>
              <w:rPr>
                <w:rFonts w:eastAsia="Arial"/>
                <w:sz w:val="24"/>
                <w:szCs w:val="24"/>
              </w:rPr>
            </w:pPr>
          </w:p>
        </w:tc>
        <w:tc>
          <w:tcPr>
            <w:tcW w:w="0" w:type="auto"/>
            <w:vAlign w:val="center"/>
          </w:tcPr>
          <w:p w14:paraId="436FBC0A" w14:textId="2758FBA3"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0" w:type="auto"/>
            <w:vAlign w:val="center"/>
          </w:tcPr>
          <w:p w14:paraId="308DAE2A" w14:textId="3799EE55"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0" w:type="auto"/>
            <w:vAlign w:val="center"/>
          </w:tcPr>
          <w:p w14:paraId="465F55A1" w14:textId="7ECA7290"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0" w:type="auto"/>
            <w:vAlign w:val="center"/>
          </w:tcPr>
          <w:p w14:paraId="5264C932" w14:textId="783E081F"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0" w:type="auto"/>
            <w:vAlign w:val="center"/>
          </w:tcPr>
          <w:p w14:paraId="7F87567B" w14:textId="273A077D"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88512E" w:rsidRPr="00194038" w14:paraId="0080C1F3" w14:textId="77777777" w:rsidTr="0088512E">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597533F" w14:textId="0934FE09" w:rsidR="007C0ECB" w:rsidRPr="00194038" w:rsidRDefault="007C0ECB" w:rsidP="008E47B3">
            <w:pPr>
              <w:spacing w:line="360" w:lineRule="auto"/>
              <w:jc w:val="left"/>
              <w:rPr>
                <w:rFonts w:eastAsia="Arial"/>
                <w:sz w:val="24"/>
                <w:szCs w:val="24"/>
              </w:rPr>
            </w:pPr>
          </w:p>
        </w:tc>
        <w:tc>
          <w:tcPr>
            <w:tcW w:w="0" w:type="auto"/>
            <w:vAlign w:val="center"/>
          </w:tcPr>
          <w:p w14:paraId="296172DA" w14:textId="7AF7A2FF" w:rsidR="007C0ECB" w:rsidRPr="00194038" w:rsidRDefault="007C0ECB" w:rsidP="008E47B3">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0" w:type="auto"/>
            <w:vAlign w:val="center"/>
          </w:tcPr>
          <w:p w14:paraId="1A7FDC4E" w14:textId="122044AF" w:rsidR="007C0ECB" w:rsidRPr="00194038" w:rsidRDefault="007C0ECB" w:rsidP="008E47B3">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0" w:type="auto"/>
            <w:vAlign w:val="center"/>
          </w:tcPr>
          <w:p w14:paraId="36335E46" w14:textId="5FE5E8C9" w:rsidR="007C0ECB" w:rsidRPr="00194038" w:rsidRDefault="007C0ECB" w:rsidP="008E47B3">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0" w:type="auto"/>
            <w:vAlign w:val="center"/>
          </w:tcPr>
          <w:p w14:paraId="6BB47746" w14:textId="588ACCF6" w:rsidR="007C0ECB" w:rsidRPr="00194038" w:rsidRDefault="007C0ECB" w:rsidP="008E47B3">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0" w:type="auto"/>
            <w:vAlign w:val="center"/>
          </w:tcPr>
          <w:p w14:paraId="05509C17" w14:textId="57B51245" w:rsidR="007C0ECB" w:rsidRPr="00194038" w:rsidRDefault="007C0ECB" w:rsidP="008E47B3">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88512E" w:rsidRPr="00194038" w14:paraId="79EA8281" w14:textId="77777777" w:rsidTr="0088512E">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69D4577" w14:textId="624CAE20" w:rsidR="007C0ECB" w:rsidRPr="00194038" w:rsidRDefault="007C0ECB" w:rsidP="008E47B3">
            <w:pPr>
              <w:spacing w:line="360" w:lineRule="auto"/>
              <w:jc w:val="left"/>
              <w:rPr>
                <w:rFonts w:eastAsia="Arial"/>
                <w:sz w:val="24"/>
                <w:szCs w:val="24"/>
              </w:rPr>
            </w:pPr>
          </w:p>
        </w:tc>
        <w:tc>
          <w:tcPr>
            <w:tcW w:w="0" w:type="auto"/>
            <w:vAlign w:val="center"/>
          </w:tcPr>
          <w:p w14:paraId="3A7EDD4B" w14:textId="51025A3D"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0" w:type="auto"/>
            <w:vAlign w:val="center"/>
          </w:tcPr>
          <w:p w14:paraId="2FFC5D3D" w14:textId="77777777"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0" w:type="auto"/>
            <w:vAlign w:val="center"/>
          </w:tcPr>
          <w:p w14:paraId="7F91C293" w14:textId="77777777"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0" w:type="auto"/>
            <w:vAlign w:val="center"/>
          </w:tcPr>
          <w:p w14:paraId="15E2844E" w14:textId="77777777"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0" w:type="auto"/>
            <w:vAlign w:val="center"/>
          </w:tcPr>
          <w:p w14:paraId="2DFA6467" w14:textId="77777777"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88512E" w:rsidRPr="00194038" w14:paraId="0F408F2F" w14:textId="77777777" w:rsidTr="0088512E">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49D8CD2" w14:textId="7F497461" w:rsidR="007C0ECB" w:rsidRPr="00194038" w:rsidRDefault="007C0ECB" w:rsidP="008E47B3">
            <w:pPr>
              <w:spacing w:line="360" w:lineRule="auto"/>
              <w:jc w:val="left"/>
              <w:rPr>
                <w:rFonts w:eastAsia="Arial"/>
                <w:sz w:val="24"/>
                <w:szCs w:val="24"/>
              </w:rPr>
            </w:pPr>
          </w:p>
        </w:tc>
        <w:tc>
          <w:tcPr>
            <w:tcW w:w="0" w:type="auto"/>
            <w:vAlign w:val="center"/>
          </w:tcPr>
          <w:p w14:paraId="1B3014CE" w14:textId="3D9E5C58" w:rsidR="007C0ECB" w:rsidRPr="00194038" w:rsidRDefault="007C0ECB" w:rsidP="008E47B3">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0" w:type="auto"/>
            <w:vAlign w:val="center"/>
          </w:tcPr>
          <w:p w14:paraId="1E9AE560" w14:textId="160AF67A" w:rsidR="007C0ECB" w:rsidRPr="00194038" w:rsidRDefault="007C0ECB" w:rsidP="008E47B3">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0" w:type="auto"/>
            <w:vAlign w:val="center"/>
          </w:tcPr>
          <w:p w14:paraId="375E52BE" w14:textId="68B8D687" w:rsidR="007C0ECB" w:rsidRPr="00194038" w:rsidRDefault="007C0ECB" w:rsidP="008E47B3">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0" w:type="auto"/>
            <w:vAlign w:val="center"/>
          </w:tcPr>
          <w:p w14:paraId="389905B6" w14:textId="2D1A659C" w:rsidR="007C0ECB" w:rsidRPr="00194038" w:rsidRDefault="007C0ECB" w:rsidP="008E47B3">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0" w:type="auto"/>
            <w:vAlign w:val="center"/>
          </w:tcPr>
          <w:p w14:paraId="617CE3EB" w14:textId="32C0E4E8" w:rsidR="007C0ECB" w:rsidRPr="00194038" w:rsidRDefault="007C0ECB" w:rsidP="008E47B3">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88512E" w:rsidRPr="00194038" w14:paraId="09F5D5D6" w14:textId="77777777" w:rsidTr="0088512E">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AC1A543" w14:textId="77777777" w:rsidR="007C0ECB" w:rsidRPr="00194038" w:rsidRDefault="007C0ECB" w:rsidP="008E47B3">
            <w:pPr>
              <w:spacing w:line="360" w:lineRule="auto"/>
              <w:jc w:val="left"/>
              <w:rPr>
                <w:rFonts w:eastAsia="Arial"/>
                <w:sz w:val="24"/>
                <w:szCs w:val="24"/>
              </w:rPr>
            </w:pPr>
            <w:r w:rsidRPr="00194038">
              <w:rPr>
                <w:rFonts w:eastAsia="Arial"/>
                <w:b w:val="0"/>
                <w:sz w:val="24"/>
                <w:szCs w:val="24"/>
              </w:rPr>
              <w:t>Totale ore settimanali di insegnamento di indirizzo</w:t>
            </w:r>
          </w:p>
        </w:tc>
        <w:tc>
          <w:tcPr>
            <w:tcW w:w="0" w:type="auto"/>
            <w:vAlign w:val="center"/>
          </w:tcPr>
          <w:p w14:paraId="31EDD51B" w14:textId="77777777"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12</w:t>
            </w:r>
          </w:p>
        </w:tc>
        <w:tc>
          <w:tcPr>
            <w:tcW w:w="0" w:type="auto"/>
            <w:vAlign w:val="center"/>
          </w:tcPr>
          <w:p w14:paraId="0C153784" w14:textId="77777777"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12</w:t>
            </w:r>
          </w:p>
        </w:tc>
        <w:tc>
          <w:tcPr>
            <w:tcW w:w="0" w:type="auto"/>
            <w:vAlign w:val="center"/>
          </w:tcPr>
          <w:p w14:paraId="24FF7A1A" w14:textId="77777777"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17</w:t>
            </w:r>
          </w:p>
        </w:tc>
        <w:tc>
          <w:tcPr>
            <w:tcW w:w="0" w:type="auto"/>
            <w:vAlign w:val="center"/>
          </w:tcPr>
          <w:p w14:paraId="77FC054B" w14:textId="77777777"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17</w:t>
            </w:r>
          </w:p>
        </w:tc>
        <w:tc>
          <w:tcPr>
            <w:tcW w:w="0" w:type="auto"/>
            <w:vAlign w:val="center"/>
          </w:tcPr>
          <w:p w14:paraId="1A6403E3" w14:textId="77777777" w:rsidR="007C0ECB" w:rsidRPr="00194038" w:rsidRDefault="007C0ECB" w:rsidP="008E47B3">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17</w:t>
            </w:r>
          </w:p>
        </w:tc>
      </w:tr>
    </w:tbl>
    <w:p w14:paraId="7251DD78" w14:textId="77777777" w:rsidR="00B22CCE" w:rsidRPr="00194038" w:rsidRDefault="00B22CCE">
      <w:pPr>
        <w:widowControl w:val="0"/>
        <w:spacing w:after="240"/>
        <w:ind w:left="108" w:hanging="108"/>
        <w:rPr>
          <w:rFonts w:ascii="Times New Roman" w:eastAsia="Arial" w:hAnsi="Times New Roman" w:cs="Times New Roman"/>
          <w:b/>
          <w:highlight w:val="white"/>
        </w:rPr>
      </w:pPr>
    </w:p>
    <w:p w14:paraId="49AA41F3" w14:textId="77777777" w:rsidR="00B22CCE" w:rsidRPr="00194038" w:rsidRDefault="00B22CCE">
      <w:pPr>
        <w:widowControl w:val="0"/>
        <w:spacing w:after="240"/>
        <w:rPr>
          <w:rFonts w:ascii="Times New Roman" w:eastAsia="Arial" w:hAnsi="Times New Roman" w:cs="Times New Roman"/>
          <w:b/>
          <w:highlight w:val="white"/>
        </w:rPr>
      </w:pPr>
    </w:p>
    <w:p w14:paraId="23B0DCC6" w14:textId="77777777" w:rsidR="00B22CCE" w:rsidRPr="00194038" w:rsidRDefault="00B22CCE">
      <w:pPr>
        <w:widowControl w:val="0"/>
        <w:spacing w:after="240"/>
        <w:ind w:left="108" w:hanging="108"/>
        <w:rPr>
          <w:rFonts w:ascii="Times New Roman" w:eastAsia="Arial" w:hAnsi="Times New Roman" w:cs="Times New Roman"/>
          <w:b/>
          <w:highlight w:val="white"/>
        </w:rPr>
      </w:pPr>
    </w:p>
    <w:p w14:paraId="53125512" w14:textId="77777777" w:rsidR="00B22CCE" w:rsidRPr="00194038" w:rsidRDefault="00B22CCE">
      <w:pPr>
        <w:spacing w:after="240"/>
        <w:rPr>
          <w:rFonts w:ascii="Times New Roman" w:eastAsia="Arial" w:hAnsi="Times New Roman" w:cs="Times New Roman"/>
          <w:b/>
          <w:highlight w:val="white"/>
        </w:rPr>
      </w:pPr>
    </w:p>
    <w:p w14:paraId="015675C6" w14:textId="77777777" w:rsidR="00B22CCE" w:rsidRPr="00194038" w:rsidRDefault="00B22CCE">
      <w:pPr>
        <w:spacing w:after="240"/>
        <w:jc w:val="both"/>
        <w:rPr>
          <w:rFonts w:ascii="Times New Roman" w:eastAsia="Arial" w:hAnsi="Times New Roman" w:cs="Times New Roman"/>
          <w:b/>
          <w:highlight w:val="white"/>
        </w:rPr>
      </w:pPr>
    </w:p>
    <w:p w14:paraId="6CF0E56C" w14:textId="77777777" w:rsidR="00B22CCE" w:rsidRPr="00194038" w:rsidRDefault="00B22CCE">
      <w:pPr>
        <w:spacing w:after="240"/>
        <w:rPr>
          <w:rFonts w:ascii="Times New Roman" w:eastAsia="Arial" w:hAnsi="Times New Roman" w:cs="Times New Roman"/>
          <w:b/>
          <w:highlight w:val="white"/>
          <w:u w:val="single"/>
        </w:rPr>
      </w:pPr>
    </w:p>
    <w:p w14:paraId="709E5EC9" w14:textId="77777777" w:rsidR="00B22CCE" w:rsidRPr="00194038" w:rsidRDefault="00907510">
      <w:pPr>
        <w:spacing w:after="240"/>
        <w:ind w:right="927"/>
        <w:rPr>
          <w:rFonts w:ascii="Times New Roman" w:eastAsia="Arial" w:hAnsi="Times New Roman" w:cs="Times New Roman"/>
          <w:b/>
          <w:highlight w:val="white"/>
        </w:rPr>
      </w:pPr>
      <w:r w:rsidRPr="00194038">
        <w:rPr>
          <w:rFonts w:ascii="Times New Roman" w:hAnsi="Times New Roman" w:cs="Times New Roman"/>
        </w:rPr>
        <w:br w:type="page"/>
      </w:r>
    </w:p>
    <w:p w14:paraId="13945EBA" w14:textId="6FEC6841" w:rsidR="00EB0359" w:rsidRPr="00194038" w:rsidRDefault="00EB0359" w:rsidP="00CD3F80">
      <w:pPr>
        <w:pStyle w:val="Stilesottoparagrafopuntato"/>
        <w:rPr>
          <w:highlight w:val="white"/>
        </w:rPr>
      </w:pPr>
      <w:bookmarkStart w:id="12" w:name="_heading=h.1t3h5sf" w:colFirst="0" w:colLast="0"/>
      <w:bookmarkStart w:id="13" w:name="_Toc194508483"/>
      <w:bookmarkEnd w:id="12"/>
      <w:r>
        <w:rPr>
          <w:highlight w:val="white"/>
        </w:rPr>
        <w:t>Credito scolastico</w:t>
      </w:r>
      <w:bookmarkEnd w:id="13"/>
      <w:r w:rsidRPr="00194038">
        <w:rPr>
          <w:highlight w:val="white"/>
        </w:rPr>
        <w:t xml:space="preserve"> </w:t>
      </w:r>
    </w:p>
    <w:p w14:paraId="5AA1673F" w14:textId="27CE6080" w:rsidR="00B22CCE" w:rsidRPr="00194038" w:rsidRDefault="00907510">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194038">
        <w:rPr>
          <w:rFonts w:ascii="Times New Roman" w:eastAsia="Arial" w:hAnsi="Times New Roman" w:cs="Times New Roman"/>
        </w:rPr>
        <w:t xml:space="preserve">Per il corrente </w:t>
      </w:r>
      <w:r w:rsidR="008600E4" w:rsidRPr="00194038">
        <w:rPr>
          <w:rFonts w:ascii="Times New Roman" w:eastAsia="Arial" w:hAnsi="Times New Roman" w:cs="Times New Roman"/>
        </w:rPr>
        <w:t xml:space="preserve">anno scolastico </w:t>
      </w:r>
      <w:r w:rsidRPr="00194038">
        <w:rPr>
          <w:rFonts w:ascii="Times New Roman" w:eastAsia="Arial" w:hAnsi="Times New Roman" w:cs="Times New Roman"/>
        </w:rPr>
        <w:t>il credito scolastico è attribuito</w:t>
      </w:r>
      <w:r w:rsidR="00535F8C" w:rsidRPr="00194038">
        <w:rPr>
          <w:rFonts w:ascii="Times New Roman" w:eastAsia="Arial" w:hAnsi="Times New Roman" w:cs="Times New Roman"/>
        </w:rPr>
        <w:t xml:space="preserve"> fino a un massimo di quaranta </w:t>
      </w:r>
      <w:r w:rsidRPr="00194038">
        <w:rPr>
          <w:rFonts w:ascii="Times New Roman" w:eastAsia="Arial" w:hAnsi="Times New Roman" w:cs="Times New Roman"/>
        </w:rPr>
        <w:t>punti.</w:t>
      </w:r>
    </w:p>
    <w:p w14:paraId="7D02B63F" w14:textId="35BECC51" w:rsidR="00B22CCE" w:rsidRDefault="00907510">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194038">
        <w:rPr>
          <w:rFonts w:ascii="Times New Roman" w:eastAsia="Arial" w:hAnsi="Times New Roman" w:cs="Times New Roman"/>
        </w:rPr>
        <w:t xml:space="preserve">Il </w:t>
      </w:r>
      <w:r w:rsidR="00535F8C" w:rsidRPr="00194038">
        <w:rPr>
          <w:rFonts w:ascii="Times New Roman" w:eastAsia="Arial" w:hAnsi="Times New Roman" w:cs="Times New Roman"/>
        </w:rPr>
        <w:t>Consiglio di Classe attribuisce</w:t>
      </w:r>
      <w:r w:rsidRPr="00194038">
        <w:rPr>
          <w:rFonts w:ascii="Times New Roman" w:eastAsia="Arial" w:hAnsi="Times New Roman" w:cs="Times New Roman"/>
        </w:rPr>
        <w:t xml:space="preserve"> il credito maturato nel secondo biennio e nell'ultimo anno sulla base della tabella di cui all’allegato A al Decreto Lgs. 62/2017 (fino ad un mas</w:t>
      </w:r>
      <w:r w:rsidR="00535F8C" w:rsidRPr="00194038">
        <w:rPr>
          <w:rFonts w:ascii="Times New Roman" w:eastAsia="Arial" w:hAnsi="Times New Roman" w:cs="Times New Roman"/>
        </w:rPr>
        <w:t xml:space="preserve">simo di quaranta punti, di cui </w:t>
      </w:r>
      <w:r w:rsidRPr="00194038">
        <w:rPr>
          <w:rFonts w:ascii="Times New Roman" w:eastAsia="Arial" w:hAnsi="Times New Roman" w:cs="Times New Roman"/>
        </w:rPr>
        <w:t>dodici per</w:t>
      </w:r>
      <w:r w:rsidR="00535F8C" w:rsidRPr="00194038">
        <w:rPr>
          <w:rFonts w:ascii="Times New Roman" w:eastAsia="Arial" w:hAnsi="Times New Roman" w:cs="Times New Roman"/>
        </w:rPr>
        <w:t xml:space="preserve"> il terzo anno, tredici per il quarto anno </w:t>
      </w:r>
      <w:r w:rsidRPr="00194038">
        <w:rPr>
          <w:rFonts w:ascii="Times New Roman" w:eastAsia="Arial" w:hAnsi="Times New Roman" w:cs="Times New Roman"/>
        </w:rPr>
        <w:t>e quindici</w:t>
      </w:r>
      <w:r w:rsidR="00535F8C" w:rsidRPr="00194038">
        <w:rPr>
          <w:rFonts w:ascii="Times New Roman" w:eastAsia="Arial" w:hAnsi="Times New Roman" w:cs="Times New Roman"/>
        </w:rPr>
        <w:t xml:space="preserve"> per</w:t>
      </w:r>
      <w:r w:rsidRPr="00194038">
        <w:rPr>
          <w:rFonts w:ascii="Times New Roman" w:eastAsia="Arial" w:hAnsi="Times New Roman" w:cs="Times New Roman"/>
        </w:rPr>
        <w:t xml:space="preserve"> il quinto anno). Premesso che la valutazione sul comportamento concorre alla determinazione del credito scolastico, il Consiglio di Classe, in sede di scrutinio finale, procede all’attribuzione del credito scolastico ad ogni candidato interno, sulla base </w:t>
      </w:r>
      <w:r w:rsidR="00F50AA7">
        <w:rPr>
          <w:rFonts w:ascii="Times New Roman" w:eastAsia="Arial" w:hAnsi="Times New Roman" w:cs="Times New Roman"/>
        </w:rPr>
        <w:t>dei seguenti criteri, deliberati in sede collegiale.</w:t>
      </w:r>
    </w:p>
    <w:p w14:paraId="68B09F13" w14:textId="77777777" w:rsidR="00F50AA7" w:rsidRPr="00194038" w:rsidRDefault="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p>
    <w:p w14:paraId="17083E15"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b/>
          <w:bCs/>
        </w:rPr>
      </w:pPr>
      <w:r w:rsidRPr="00F50AA7">
        <w:rPr>
          <w:rFonts w:ascii="Times New Roman" w:eastAsia="Arial" w:hAnsi="Times New Roman" w:cs="Times New Roman"/>
          <w:b/>
          <w:bCs/>
        </w:rPr>
        <w:t>CRITERI PER L’ATTRIBUZIONE DEL CREDITO SCOLASTICO</w:t>
      </w:r>
    </w:p>
    <w:p w14:paraId="32427655"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In coerenza con il Decreto Legislativo 13.04.2017, n. 62 (art. 15, come modificato dalla L. 1 ottobre 2024, n. 150) si riporta quanto segue: il credito scolastico viene attribuito nel triennio e concorre a determinare la votazione complessiva dell’esame di Stato.</w:t>
      </w:r>
    </w:p>
    <w:p w14:paraId="3AC27864"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Il credito scolastico:</w:t>
      </w:r>
    </w:p>
    <w:p w14:paraId="5191622E"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 deve essere attribuito a tutti gli studenti ammessi a frequentare la classe successiva;</w:t>
      </w:r>
    </w:p>
    <w:p w14:paraId="51704DFC"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 è attribuito in relazione alla media dei voti conseguiti in sede di scrutinio finale;</w:t>
      </w:r>
    </w:p>
    <w:p w14:paraId="5C6C9D21"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 è individuato nell’ambito delle bande di oscillazione indicate nelle tabelle ministeriali (allegato A D.Lgs. 62/2017).</w:t>
      </w:r>
    </w:p>
    <w:p w14:paraId="4DD4D9FF"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p>
    <w:tbl>
      <w:tblPr>
        <w:tblW w:w="0" w:type="auto"/>
        <w:tblInd w:w="5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105"/>
        <w:gridCol w:w="2225"/>
        <w:gridCol w:w="2340"/>
        <w:gridCol w:w="2126"/>
      </w:tblGrid>
      <w:tr w:rsidR="00F50AA7" w:rsidRPr="00F50AA7" w14:paraId="2E485D82" w14:textId="77777777" w:rsidTr="008E47B3">
        <w:trPr>
          <w:trHeight w:val="620"/>
        </w:trPr>
        <w:tc>
          <w:tcPr>
            <w:tcW w:w="2105" w:type="dxa"/>
            <w:tcBorders>
              <w:top w:val="single" w:sz="6" w:space="0" w:color="000000"/>
              <w:left w:val="single" w:sz="6" w:space="0" w:color="000000"/>
              <w:bottom w:val="single" w:sz="6" w:space="0" w:color="000000"/>
              <w:right w:val="single" w:sz="6" w:space="0" w:color="000000"/>
            </w:tcBorders>
          </w:tcPr>
          <w:p w14:paraId="79BBF1C3"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b/>
              </w:rPr>
            </w:pPr>
            <w:r w:rsidRPr="00F50AA7">
              <w:rPr>
                <w:rFonts w:ascii="Times New Roman" w:eastAsia="Arial" w:hAnsi="Times New Roman" w:cs="Times New Roman"/>
                <w:b/>
              </w:rPr>
              <w:t>Media dei voti</w:t>
            </w:r>
          </w:p>
        </w:tc>
        <w:tc>
          <w:tcPr>
            <w:tcW w:w="2225" w:type="dxa"/>
            <w:tcBorders>
              <w:top w:val="single" w:sz="6" w:space="0" w:color="000000"/>
              <w:left w:val="single" w:sz="6" w:space="0" w:color="000000"/>
              <w:bottom w:val="single" w:sz="6" w:space="0" w:color="000000"/>
              <w:right w:val="single" w:sz="6" w:space="0" w:color="000000"/>
            </w:tcBorders>
          </w:tcPr>
          <w:p w14:paraId="3A36B5C9"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b/>
              </w:rPr>
            </w:pPr>
            <w:r w:rsidRPr="00F50AA7">
              <w:rPr>
                <w:rFonts w:ascii="Times New Roman" w:eastAsia="Arial" w:hAnsi="Times New Roman" w:cs="Times New Roman"/>
                <w:b/>
              </w:rPr>
              <w:t>Fasce di credito</w:t>
            </w:r>
          </w:p>
          <w:p w14:paraId="5FE8A1E1"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b/>
              </w:rPr>
            </w:pPr>
            <w:r w:rsidRPr="00F50AA7">
              <w:rPr>
                <w:rFonts w:ascii="Times New Roman" w:eastAsia="Arial" w:hAnsi="Times New Roman" w:cs="Times New Roman"/>
                <w:b/>
              </w:rPr>
              <w:t xml:space="preserve"> III ANNO</w:t>
            </w:r>
          </w:p>
        </w:tc>
        <w:tc>
          <w:tcPr>
            <w:tcW w:w="2340" w:type="dxa"/>
            <w:tcBorders>
              <w:top w:val="single" w:sz="6" w:space="0" w:color="000000"/>
              <w:left w:val="single" w:sz="6" w:space="0" w:color="000000"/>
              <w:bottom w:val="single" w:sz="6" w:space="0" w:color="000000"/>
              <w:right w:val="single" w:sz="6" w:space="0" w:color="000000"/>
            </w:tcBorders>
          </w:tcPr>
          <w:p w14:paraId="7A9727FA"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b/>
              </w:rPr>
            </w:pPr>
            <w:r w:rsidRPr="00F50AA7">
              <w:rPr>
                <w:rFonts w:ascii="Times New Roman" w:eastAsia="Arial" w:hAnsi="Times New Roman" w:cs="Times New Roman"/>
                <w:b/>
              </w:rPr>
              <w:t>Fasce di credito</w:t>
            </w:r>
          </w:p>
          <w:p w14:paraId="13E58999"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b/>
              </w:rPr>
            </w:pPr>
            <w:r w:rsidRPr="00F50AA7">
              <w:rPr>
                <w:rFonts w:ascii="Times New Roman" w:eastAsia="Arial" w:hAnsi="Times New Roman" w:cs="Times New Roman"/>
                <w:b/>
              </w:rPr>
              <w:t xml:space="preserve"> IV ANNO</w:t>
            </w:r>
          </w:p>
        </w:tc>
        <w:tc>
          <w:tcPr>
            <w:tcW w:w="2126" w:type="dxa"/>
            <w:tcBorders>
              <w:top w:val="single" w:sz="6" w:space="0" w:color="000000"/>
              <w:left w:val="single" w:sz="6" w:space="0" w:color="000000"/>
              <w:bottom w:val="single" w:sz="6" w:space="0" w:color="000000"/>
              <w:right w:val="single" w:sz="6" w:space="0" w:color="000000"/>
            </w:tcBorders>
          </w:tcPr>
          <w:p w14:paraId="67DC7C16"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b/>
              </w:rPr>
            </w:pPr>
            <w:r w:rsidRPr="00F50AA7">
              <w:rPr>
                <w:rFonts w:ascii="Times New Roman" w:eastAsia="Arial" w:hAnsi="Times New Roman" w:cs="Times New Roman"/>
                <w:b/>
              </w:rPr>
              <w:t xml:space="preserve">Fasce di credito </w:t>
            </w:r>
          </w:p>
          <w:p w14:paraId="1091391A"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b/>
              </w:rPr>
            </w:pPr>
            <w:r w:rsidRPr="00F50AA7">
              <w:rPr>
                <w:rFonts w:ascii="Times New Roman" w:eastAsia="Arial" w:hAnsi="Times New Roman" w:cs="Times New Roman"/>
                <w:b/>
              </w:rPr>
              <w:t>V ANNO</w:t>
            </w:r>
          </w:p>
        </w:tc>
      </w:tr>
      <w:tr w:rsidR="00F50AA7" w:rsidRPr="00F50AA7" w14:paraId="0503C508" w14:textId="77777777" w:rsidTr="008E47B3">
        <w:trPr>
          <w:trHeight w:val="308"/>
        </w:trPr>
        <w:tc>
          <w:tcPr>
            <w:tcW w:w="2105" w:type="dxa"/>
            <w:tcBorders>
              <w:top w:val="single" w:sz="6" w:space="0" w:color="000000"/>
              <w:left w:val="single" w:sz="6" w:space="0" w:color="000000"/>
              <w:bottom w:val="single" w:sz="6" w:space="0" w:color="000000"/>
              <w:right w:val="single" w:sz="6" w:space="0" w:color="000000"/>
            </w:tcBorders>
          </w:tcPr>
          <w:p w14:paraId="29380D82"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M &lt; 6</w:t>
            </w:r>
          </w:p>
        </w:tc>
        <w:tc>
          <w:tcPr>
            <w:tcW w:w="2225" w:type="dxa"/>
            <w:tcBorders>
              <w:top w:val="single" w:sz="6" w:space="0" w:color="000000"/>
              <w:left w:val="single" w:sz="6" w:space="0" w:color="000000"/>
              <w:bottom w:val="single" w:sz="6" w:space="0" w:color="000000"/>
              <w:right w:val="single" w:sz="6" w:space="0" w:color="000000"/>
            </w:tcBorders>
          </w:tcPr>
          <w:p w14:paraId="666B006D"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w:t>
            </w:r>
          </w:p>
        </w:tc>
        <w:tc>
          <w:tcPr>
            <w:tcW w:w="2340" w:type="dxa"/>
            <w:tcBorders>
              <w:top w:val="single" w:sz="6" w:space="0" w:color="000000"/>
              <w:left w:val="single" w:sz="6" w:space="0" w:color="000000"/>
              <w:bottom w:val="single" w:sz="6" w:space="0" w:color="000000"/>
              <w:right w:val="single" w:sz="6" w:space="0" w:color="000000"/>
            </w:tcBorders>
          </w:tcPr>
          <w:p w14:paraId="31FC4B63"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w:t>
            </w:r>
          </w:p>
        </w:tc>
        <w:tc>
          <w:tcPr>
            <w:tcW w:w="2126" w:type="dxa"/>
            <w:tcBorders>
              <w:top w:val="single" w:sz="6" w:space="0" w:color="000000"/>
              <w:left w:val="single" w:sz="6" w:space="0" w:color="000000"/>
              <w:bottom w:val="single" w:sz="6" w:space="0" w:color="000000"/>
              <w:right w:val="single" w:sz="6" w:space="0" w:color="000000"/>
            </w:tcBorders>
          </w:tcPr>
          <w:p w14:paraId="36E4DD1F"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7-8</w:t>
            </w:r>
          </w:p>
        </w:tc>
      </w:tr>
      <w:tr w:rsidR="00F50AA7" w:rsidRPr="00F50AA7" w14:paraId="4C1A95EA" w14:textId="77777777" w:rsidTr="008E47B3">
        <w:trPr>
          <w:trHeight w:val="311"/>
        </w:trPr>
        <w:tc>
          <w:tcPr>
            <w:tcW w:w="2105" w:type="dxa"/>
            <w:tcBorders>
              <w:top w:val="single" w:sz="6" w:space="0" w:color="000000"/>
              <w:left w:val="single" w:sz="6" w:space="0" w:color="000000"/>
              <w:bottom w:val="single" w:sz="6" w:space="0" w:color="000000"/>
              <w:right w:val="single" w:sz="6" w:space="0" w:color="000000"/>
            </w:tcBorders>
          </w:tcPr>
          <w:p w14:paraId="7CAA846B"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M=6</w:t>
            </w:r>
          </w:p>
        </w:tc>
        <w:tc>
          <w:tcPr>
            <w:tcW w:w="2225" w:type="dxa"/>
            <w:tcBorders>
              <w:top w:val="single" w:sz="6" w:space="0" w:color="000000"/>
              <w:left w:val="single" w:sz="6" w:space="0" w:color="000000"/>
              <w:bottom w:val="single" w:sz="6" w:space="0" w:color="000000"/>
              <w:right w:val="single" w:sz="6" w:space="0" w:color="000000"/>
            </w:tcBorders>
          </w:tcPr>
          <w:p w14:paraId="34A6E5C6"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7-8</w:t>
            </w:r>
          </w:p>
        </w:tc>
        <w:tc>
          <w:tcPr>
            <w:tcW w:w="2340" w:type="dxa"/>
            <w:tcBorders>
              <w:top w:val="single" w:sz="6" w:space="0" w:color="000000"/>
              <w:left w:val="single" w:sz="6" w:space="0" w:color="000000"/>
              <w:bottom w:val="single" w:sz="6" w:space="0" w:color="000000"/>
              <w:right w:val="single" w:sz="6" w:space="0" w:color="000000"/>
            </w:tcBorders>
          </w:tcPr>
          <w:p w14:paraId="01C99BCC"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8-9</w:t>
            </w:r>
          </w:p>
        </w:tc>
        <w:tc>
          <w:tcPr>
            <w:tcW w:w="2126" w:type="dxa"/>
            <w:tcBorders>
              <w:top w:val="single" w:sz="6" w:space="0" w:color="000000"/>
              <w:left w:val="single" w:sz="6" w:space="0" w:color="000000"/>
              <w:bottom w:val="single" w:sz="6" w:space="0" w:color="000000"/>
              <w:right w:val="single" w:sz="6" w:space="0" w:color="000000"/>
            </w:tcBorders>
          </w:tcPr>
          <w:p w14:paraId="2E6AA3CC"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9-10</w:t>
            </w:r>
          </w:p>
        </w:tc>
      </w:tr>
      <w:tr w:rsidR="00F50AA7" w:rsidRPr="00F50AA7" w14:paraId="133A1089" w14:textId="77777777" w:rsidTr="008E47B3">
        <w:trPr>
          <w:trHeight w:val="308"/>
        </w:trPr>
        <w:tc>
          <w:tcPr>
            <w:tcW w:w="2105" w:type="dxa"/>
            <w:tcBorders>
              <w:top w:val="single" w:sz="6" w:space="0" w:color="000000"/>
              <w:left w:val="single" w:sz="6" w:space="0" w:color="000000"/>
              <w:bottom w:val="single" w:sz="6" w:space="0" w:color="000000"/>
              <w:right w:val="single" w:sz="6" w:space="0" w:color="000000"/>
            </w:tcBorders>
          </w:tcPr>
          <w:p w14:paraId="32F60375"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6 &lt; M ≤ 7</w:t>
            </w:r>
          </w:p>
        </w:tc>
        <w:tc>
          <w:tcPr>
            <w:tcW w:w="2225" w:type="dxa"/>
            <w:tcBorders>
              <w:top w:val="single" w:sz="6" w:space="0" w:color="000000"/>
              <w:left w:val="single" w:sz="6" w:space="0" w:color="000000"/>
              <w:bottom w:val="single" w:sz="6" w:space="0" w:color="000000"/>
              <w:right w:val="single" w:sz="6" w:space="0" w:color="000000"/>
            </w:tcBorders>
          </w:tcPr>
          <w:p w14:paraId="22EF63FE"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8-9</w:t>
            </w:r>
          </w:p>
        </w:tc>
        <w:tc>
          <w:tcPr>
            <w:tcW w:w="2340" w:type="dxa"/>
            <w:tcBorders>
              <w:top w:val="single" w:sz="6" w:space="0" w:color="000000"/>
              <w:left w:val="single" w:sz="6" w:space="0" w:color="000000"/>
              <w:bottom w:val="single" w:sz="6" w:space="0" w:color="000000"/>
              <w:right w:val="single" w:sz="6" w:space="0" w:color="000000"/>
            </w:tcBorders>
          </w:tcPr>
          <w:p w14:paraId="54DBBB7F"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9-10</w:t>
            </w:r>
          </w:p>
        </w:tc>
        <w:tc>
          <w:tcPr>
            <w:tcW w:w="2126" w:type="dxa"/>
            <w:tcBorders>
              <w:top w:val="single" w:sz="6" w:space="0" w:color="000000"/>
              <w:left w:val="single" w:sz="6" w:space="0" w:color="000000"/>
              <w:bottom w:val="single" w:sz="6" w:space="0" w:color="000000"/>
              <w:right w:val="single" w:sz="6" w:space="0" w:color="000000"/>
            </w:tcBorders>
          </w:tcPr>
          <w:p w14:paraId="0CB4E822"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10-11</w:t>
            </w:r>
          </w:p>
        </w:tc>
      </w:tr>
      <w:tr w:rsidR="00F50AA7" w:rsidRPr="00F50AA7" w14:paraId="2D348063" w14:textId="77777777" w:rsidTr="008E47B3">
        <w:trPr>
          <w:trHeight w:val="311"/>
        </w:trPr>
        <w:tc>
          <w:tcPr>
            <w:tcW w:w="2105" w:type="dxa"/>
            <w:tcBorders>
              <w:top w:val="single" w:sz="6" w:space="0" w:color="000000"/>
              <w:left w:val="single" w:sz="6" w:space="0" w:color="000000"/>
              <w:bottom w:val="single" w:sz="6" w:space="0" w:color="000000"/>
              <w:right w:val="single" w:sz="6" w:space="0" w:color="000000"/>
            </w:tcBorders>
          </w:tcPr>
          <w:p w14:paraId="35990361"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7 &lt; M ≤ 8</w:t>
            </w:r>
          </w:p>
        </w:tc>
        <w:tc>
          <w:tcPr>
            <w:tcW w:w="2225" w:type="dxa"/>
            <w:tcBorders>
              <w:top w:val="single" w:sz="6" w:space="0" w:color="000000"/>
              <w:left w:val="single" w:sz="6" w:space="0" w:color="000000"/>
              <w:bottom w:val="single" w:sz="6" w:space="0" w:color="000000"/>
              <w:right w:val="single" w:sz="6" w:space="0" w:color="000000"/>
            </w:tcBorders>
          </w:tcPr>
          <w:p w14:paraId="4A236F23"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9-10</w:t>
            </w:r>
          </w:p>
        </w:tc>
        <w:tc>
          <w:tcPr>
            <w:tcW w:w="2340" w:type="dxa"/>
            <w:tcBorders>
              <w:top w:val="single" w:sz="6" w:space="0" w:color="000000"/>
              <w:left w:val="single" w:sz="6" w:space="0" w:color="000000"/>
              <w:bottom w:val="single" w:sz="6" w:space="0" w:color="000000"/>
              <w:right w:val="single" w:sz="6" w:space="0" w:color="000000"/>
            </w:tcBorders>
          </w:tcPr>
          <w:p w14:paraId="4C6B75D2"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10-11</w:t>
            </w:r>
          </w:p>
        </w:tc>
        <w:tc>
          <w:tcPr>
            <w:tcW w:w="2126" w:type="dxa"/>
            <w:tcBorders>
              <w:top w:val="single" w:sz="6" w:space="0" w:color="000000"/>
              <w:left w:val="single" w:sz="6" w:space="0" w:color="000000"/>
              <w:bottom w:val="single" w:sz="6" w:space="0" w:color="000000"/>
              <w:right w:val="single" w:sz="6" w:space="0" w:color="000000"/>
            </w:tcBorders>
          </w:tcPr>
          <w:p w14:paraId="5193C68A"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11-12</w:t>
            </w:r>
          </w:p>
        </w:tc>
      </w:tr>
      <w:tr w:rsidR="00F50AA7" w:rsidRPr="00F50AA7" w14:paraId="75545C84" w14:textId="77777777" w:rsidTr="008E47B3">
        <w:trPr>
          <w:trHeight w:val="311"/>
        </w:trPr>
        <w:tc>
          <w:tcPr>
            <w:tcW w:w="2105" w:type="dxa"/>
            <w:tcBorders>
              <w:top w:val="single" w:sz="6" w:space="0" w:color="000000"/>
              <w:left w:val="single" w:sz="6" w:space="0" w:color="000000"/>
              <w:bottom w:val="single" w:sz="6" w:space="0" w:color="000000"/>
              <w:right w:val="single" w:sz="6" w:space="0" w:color="000000"/>
            </w:tcBorders>
          </w:tcPr>
          <w:p w14:paraId="522E3127"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8 &lt; M ≤ 9</w:t>
            </w:r>
          </w:p>
        </w:tc>
        <w:tc>
          <w:tcPr>
            <w:tcW w:w="2225" w:type="dxa"/>
            <w:tcBorders>
              <w:top w:val="single" w:sz="6" w:space="0" w:color="000000"/>
              <w:left w:val="single" w:sz="6" w:space="0" w:color="000000"/>
              <w:bottom w:val="single" w:sz="6" w:space="0" w:color="000000"/>
              <w:right w:val="single" w:sz="6" w:space="0" w:color="000000"/>
            </w:tcBorders>
          </w:tcPr>
          <w:p w14:paraId="5120812E"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10-11</w:t>
            </w:r>
          </w:p>
        </w:tc>
        <w:tc>
          <w:tcPr>
            <w:tcW w:w="2340" w:type="dxa"/>
            <w:tcBorders>
              <w:top w:val="single" w:sz="6" w:space="0" w:color="000000"/>
              <w:left w:val="single" w:sz="6" w:space="0" w:color="000000"/>
              <w:bottom w:val="single" w:sz="6" w:space="0" w:color="000000"/>
              <w:right w:val="single" w:sz="6" w:space="0" w:color="000000"/>
            </w:tcBorders>
          </w:tcPr>
          <w:p w14:paraId="67089DA5"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11-12</w:t>
            </w:r>
          </w:p>
        </w:tc>
        <w:tc>
          <w:tcPr>
            <w:tcW w:w="2126" w:type="dxa"/>
            <w:tcBorders>
              <w:top w:val="single" w:sz="6" w:space="0" w:color="000000"/>
              <w:left w:val="single" w:sz="6" w:space="0" w:color="000000"/>
              <w:bottom w:val="single" w:sz="6" w:space="0" w:color="000000"/>
              <w:right w:val="single" w:sz="6" w:space="0" w:color="000000"/>
            </w:tcBorders>
          </w:tcPr>
          <w:p w14:paraId="5094BE46"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13-14</w:t>
            </w:r>
          </w:p>
        </w:tc>
      </w:tr>
      <w:tr w:rsidR="00F50AA7" w:rsidRPr="00F50AA7" w14:paraId="06DC5CD3" w14:textId="77777777" w:rsidTr="008E47B3">
        <w:trPr>
          <w:trHeight w:val="308"/>
        </w:trPr>
        <w:tc>
          <w:tcPr>
            <w:tcW w:w="2105" w:type="dxa"/>
            <w:tcBorders>
              <w:top w:val="single" w:sz="6" w:space="0" w:color="000000"/>
              <w:left w:val="single" w:sz="6" w:space="0" w:color="000000"/>
              <w:bottom w:val="single" w:sz="6" w:space="0" w:color="000000"/>
              <w:right w:val="single" w:sz="6" w:space="0" w:color="000000"/>
            </w:tcBorders>
          </w:tcPr>
          <w:p w14:paraId="406E3308"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9 &lt; M ≤ 10</w:t>
            </w:r>
          </w:p>
        </w:tc>
        <w:tc>
          <w:tcPr>
            <w:tcW w:w="2225" w:type="dxa"/>
            <w:tcBorders>
              <w:top w:val="single" w:sz="6" w:space="0" w:color="000000"/>
              <w:left w:val="single" w:sz="6" w:space="0" w:color="000000"/>
              <w:bottom w:val="single" w:sz="6" w:space="0" w:color="000000"/>
              <w:right w:val="single" w:sz="6" w:space="0" w:color="000000"/>
            </w:tcBorders>
          </w:tcPr>
          <w:p w14:paraId="5EA89624"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11-12</w:t>
            </w:r>
          </w:p>
        </w:tc>
        <w:tc>
          <w:tcPr>
            <w:tcW w:w="2340" w:type="dxa"/>
            <w:tcBorders>
              <w:top w:val="single" w:sz="6" w:space="0" w:color="000000"/>
              <w:left w:val="single" w:sz="6" w:space="0" w:color="000000"/>
              <w:bottom w:val="single" w:sz="6" w:space="0" w:color="000000"/>
              <w:right w:val="single" w:sz="6" w:space="0" w:color="000000"/>
            </w:tcBorders>
          </w:tcPr>
          <w:p w14:paraId="0494D3ED"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12-13</w:t>
            </w:r>
          </w:p>
        </w:tc>
        <w:tc>
          <w:tcPr>
            <w:tcW w:w="2126" w:type="dxa"/>
            <w:tcBorders>
              <w:top w:val="single" w:sz="6" w:space="0" w:color="000000"/>
              <w:left w:val="single" w:sz="6" w:space="0" w:color="000000"/>
              <w:bottom w:val="single" w:sz="6" w:space="0" w:color="000000"/>
              <w:right w:val="single" w:sz="6" w:space="0" w:color="000000"/>
            </w:tcBorders>
          </w:tcPr>
          <w:p w14:paraId="5C92CD57"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14-15</w:t>
            </w:r>
          </w:p>
        </w:tc>
      </w:tr>
    </w:tbl>
    <w:p w14:paraId="4EE1B270"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p>
    <w:p w14:paraId="43875DD6"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In sede di scrutinio finale il consiglio di classe attribuisce il punteggio per il credito scolastico maturato nel secondo biennio e nell'ultimo anno fino ad un massimo di quaranta punti, di cui dodici per il terzo anno, tredici per il quarto anno e quindici per il quinto anno. Partecipano al consiglio tutti i docenti che svolgono attività e insegnamenti per tutte le studentesse e tutti gli studenti o per gruppi degli stessi, compresi gli insegnanti di religione cattolica e per le attività alternative alla religione cattolica, limitatamente agli studenti che si avvalgono di questi insegnamenti.</w:t>
      </w:r>
    </w:p>
    <w:p w14:paraId="3B27AAD7" w14:textId="77777777" w:rsidR="00F50AA7" w:rsidRPr="00114430"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114430">
        <w:rPr>
          <w:rFonts w:ascii="Times New Roman" w:eastAsia="Arial" w:hAnsi="Times New Roman" w:cs="Times New Roman"/>
        </w:rPr>
        <w:t xml:space="preserve">Il D. Lgs. 62/2017, lo stesso che ha modificato l’esame di Stato per il secondo ciclo, ha abrogato le norme sui crediti formativi. </w:t>
      </w:r>
    </w:p>
    <w:p w14:paraId="7BD1DA9C" w14:textId="77777777" w:rsidR="00F50AA7" w:rsidRPr="00114430"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114430">
        <w:rPr>
          <w:rFonts w:ascii="Times New Roman" w:eastAsia="Arial" w:hAnsi="Times New Roman" w:cs="Times New Roman"/>
        </w:rPr>
        <w:t xml:space="preserve">Il collegio dei Docenti dell’IIS “E. Fermi” di Sarno, nel PTOF, delibera di tenere in considerazione, oltre la media dei voti, anche: </w:t>
      </w:r>
    </w:p>
    <w:p w14:paraId="3CBC9114" w14:textId="77777777" w:rsidR="00F50AA7" w:rsidRPr="00114430" w:rsidRDefault="00F50AA7" w:rsidP="00431A05">
      <w:pPr>
        <w:numPr>
          <w:ilvl w:val="0"/>
          <w:numId w:val="16"/>
        </w:num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114430">
        <w:rPr>
          <w:rFonts w:ascii="Times New Roman" w:eastAsia="Arial" w:hAnsi="Times New Roman" w:cs="Times New Roman"/>
        </w:rPr>
        <w:t>l’assiduità della frequenza scolastica;</w:t>
      </w:r>
    </w:p>
    <w:p w14:paraId="532F9F21" w14:textId="77777777" w:rsidR="00114430" w:rsidRPr="00114430" w:rsidRDefault="00F50AA7" w:rsidP="00D9691A">
      <w:pPr>
        <w:numPr>
          <w:ilvl w:val="0"/>
          <w:numId w:val="16"/>
        </w:num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114430">
        <w:rPr>
          <w:rFonts w:ascii="Times New Roman" w:eastAsia="Arial" w:hAnsi="Times New Roman" w:cs="Times New Roman"/>
        </w:rPr>
        <w:t xml:space="preserve">le competenze degli studenti comunque maturate. </w:t>
      </w:r>
    </w:p>
    <w:p w14:paraId="5CDC313E" w14:textId="17C7485C" w:rsidR="00F50AA7" w:rsidRPr="00114430" w:rsidRDefault="00F50AA7" w:rsidP="00114430">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114430">
        <w:rPr>
          <w:rFonts w:ascii="Times New Roman" w:eastAsia="Arial" w:hAnsi="Times New Roman" w:cs="Times New Roman"/>
        </w:rPr>
        <w:t>I criteri di attribuzione del credito sono di seguito riportati:</w:t>
      </w:r>
    </w:p>
    <w:p w14:paraId="0659FF01"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 xml:space="preserve">a) con una </w:t>
      </w:r>
      <w:r w:rsidRPr="00F50AA7">
        <w:rPr>
          <w:rFonts w:ascii="Times New Roman" w:eastAsia="Arial" w:hAnsi="Times New Roman" w:cs="Times New Roman"/>
          <w:b/>
          <w:bCs/>
        </w:rPr>
        <w:t>media superiore a X.5</w:t>
      </w:r>
      <w:r w:rsidRPr="00F50AA7">
        <w:rPr>
          <w:rFonts w:ascii="Times New Roman" w:eastAsia="Arial" w:hAnsi="Times New Roman" w:cs="Times New Roman"/>
        </w:rPr>
        <w:t xml:space="preserve"> si attribuisce il massimo della banda di oscillazione agli alunni con un voto di comportamento pari o superiore a nove decimi;</w:t>
      </w:r>
    </w:p>
    <w:p w14:paraId="459876EB"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 xml:space="preserve">b) con una </w:t>
      </w:r>
      <w:r w:rsidRPr="00F50AA7">
        <w:rPr>
          <w:rFonts w:ascii="Times New Roman" w:eastAsia="Arial" w:hAnsi="Times New Roman" w:cs="Times New Roman"/>
          <w:b/>
          <w:bCs/>
        </w:rPr>
        <w:t>media uguale di X.5</w:t>
      </w:r>
      <w:r w:rsidRPr="00F50AA7">
        <w:rPr>
          <w:rFonts w:ascii="Times New Roman" w:eastAsia="Arial" w:hAnsi="Times New Roman" w:cs="Times New Roman"/>
        </w:rPr>
        <w:t xml:space="preserve"> si attribuisce il massimo della banda di oscillazione agli alunni con un voto di comportamento pari o superiore a nove decimi e in presenza almeno </w:t>
      </w:r>
      <w:r w:rsidRPr="00F50AA7">
        <w:rPr>
          <w:rFonts w:ascii="Times New Roman" w:eastAsia="Arial" w:hAnsi="Times New Roman" w:cs="Times New Roman"/>
          <w:u w:val="single"/>
        </w:rPr>
        <w:t>due</w:t>
      </w:r>
      <w:r w:rsidRPr="00F50AA7">
        <w:rPr>
          <w:rFonts w:ascii="Times New Roman" w:eastAsia="Arial" w:hAnsi="Times New Roman" w:cs="Times New Roman"/>
        </w:rPr>
        <w:t xml:space="preserve"> dei requisiti che verranno di seguito indicati;</w:t>
      </w:r>
    </w:p>
    <w:p w14:paraId="0516FFFF"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 xml:space="preserve">b) con una </w:t>
      </w:r>
      <w:r w:rsidRPr="00F50AA7">
        <w:rPr>
          <w:rFonts w:ascii="Times New Roman" w:eastAsia="Arial" w:hAnsi="Times New Roman" w:cs="Times New Roman"/>
          <w:b/>
          <w:bCs/>
        </w:rPr>
        <w:t>media minore di X.5</w:t>
      </w:r>
      <w:r w:rsidRPr="00F50AA7">
        <w:rPr>
          <w:rFonts w:ascii="Times New Roman" w:eastAsia="Arial" w:hAnsi="Times New Roman" w:cs="Times New Roman"/>
        </w:rPr>
        <w:t xml:space="preserve"> si attribuisce il punteggio massimo agli alunni con un voto di comportamento pari o superiore a nove decimi e in presenza di almeno </w:t>
      </w:r>
      <w:r w:rsidRPr="00F50AA7">
        <w:rPr>
          <w:rFonts w:ascii="Times New Roman" w:eastAsia="Arial" w:hAnsi="Times New Roman" w:cs="Times New Roman"/>
          <w:u w:val="single"/>
        </w:rPr>
        <w:t>tre</w:t>
      </w:r>
      <w:r w:rsidRPr="00F50AA7">
        <w:rPr>
          <w:rFonts w:ascii="Times New Roman" w:eastAsia="Arial" w:hAnsi="Times New Roman" w:cs="Times New Roman"/>
        </w:rPr>
        <w:t xml:space="preserve"> dei requisiti che verranno di seguito indicati:</w:t>
      </w:r>
    </w:p>
    <w:p w14:paraId="5E679F52" w14:textId="77777777" w:rsidR="00F50AA7" w:rsidRPr="00F50AA7" w:rsidRDefault="00F50AA7" w:rsidP="0088535E">
      <w:pPr>
        <w:numPr>
          <w:ilvl w:val="0"/>
          <w:numId w:val="17"/>
        </w:num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numero di assenze non superiori a 100 ore;</w:t>
      </w:r>
    </w:p>
    <w:p w14:paraId="4857E3C8" w14:textId="77777777" w:rsidR="00F50AA7" w:rsidRPr="00F50AA7" w:rsidRDefault="00F50AA7" w:rsidP="0088535E">
      <w:pPr>
        <w:numPr>
          <w:ilvl w:val="0"/>
          <w:numId w:val="17"/>
        </w:num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esperienze di lavoro debitamente documentate con l’indicazione dell’ente a cui sono stati versati i contributi;</w:t>
      </w:r>
    </w:p>
    <w:p w14:paraId="6ECA4512" w14:textId="77777777" w:rsidR="00F50AA7" w:rsidRPr="00F50AA7" w:rsidRDefault="00F50AA7" w:rsidP="0088535E">
      <w:pPr>
        <w:numPr>
          <w:ilvl w:val="0"/>
          <w:numId w:val="17"/>
        </w:num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tirocini formativi/stage in aziende, a titolo gratuito, accompagnate dalla lettera di valutazione del titolare;</w:t>
      </w:r>
    </w:p>
    <w:p w14:paraId="60C8C670" w14:textId="77777777" w:rsidR="00F50AA7" w:rsidRPr="00F50AA7" w:rsidRDefault="00F50AA7" w:rsidP="0088535E">
      <w:pPr>
        <w:numPr>
          <w:ilvl w:val="0"/>
          <w:numId w:val="17"/>
        </w:num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tirocini formativi/professionalizzanti all’estero per mobilità internazionale debitamente documentati;</w:t>
      </w:r>
    </w:p>
    <w:p w14:paraId="11719D1E" w14:textId="77777777" w:rsidR="00F50AA7" w:rsidRPr="00F50AA7" w:rsidRDefault="00F50AA7" w:rsidP="0088535E">
      <w:pPr>
        <w:numPr>
          <w:ilvl w:val="0"/>
          <w:numId w:val="17"/>
        </w:num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attestati e titoli di studio che certifichino competenze aggiuntive e/o complementari al corso di studio: ICDL, Corsi di lingua straniera, Certificati di Enti accreditati;</w:t>
      </w:r>
    </w:p>
    <w:p w14:paraId="4EA546FD" w14:textId="77777777" w:rsidR="00F50AA7" w:rsidRPr="00F50AA7" w:rsidRDefault="00F50AA7" w:rsidP="0088535E">
      <w:pPr>
        <w:numPr>
          <w:ilvl w:val="0"/>
          <w:numId w:val="17"/>
        </w:num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 xml:space="preserve">attestati di corsi musicali, coreutici, teatrali pluriennali presso Conservatori o Accademie con risultati positivi;  </w:t>
      </w:r>
    </w:p>
    <w:p w14:paraId="35A12F81" w14:textId="77777777" w:rsidR="00F50AA7" w:rsidRPr="00F50AA7" w:rsidRDefault="00F50AA7" w:rsidP="0088535E">
      <w:pPr>
        <w:numPr>
          <w:ilvl w:val="0"/>
          <w:numId w:val="17"/>
        </w:num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esperienze di volontariato continuative, di durata almeno trimestrale.</w:t>
      </w:r>
    </w:p>
    <w:p w14:paraId="03A8284E" w14:textId="77777777" w:rsidR="00F50AA7" w:rsidRPr="00F50AA7" w:rsidRDefault="00F50AA7" w:rsidP="0088535E">
      <w:pPr>
        <w:numPr>
          <w:ilvl w:val="0"/>
          <w:numId w:val="17"/>
        </w:num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attività sportiva a livello agonistico;</w:t>
      </w:r>
    </w:p>
    <w:p w14:paraId="651EF3E7" w14:textId="77777777" w:rsidR="00F50AA7" w:rsidRPr="00F50AA7" w:rsidRDefault="00F50AA7" w:rsidP="0088535E">
      <w:pPr>
        <w:numPr>
          <w:ilvl w:val="0"/>
          <w:numId w:val="17"/>
        </w:num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vincitori di concorsi/gare attinenti al corso di studio o in ambito artistico o culturale;</w:t>
      </w:r>
    </w:p>
    <w:p w14:paraId="6F7FCE44" w14:textId="36EAB9B5"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Tutte le certificazioni</w:t>
      </w:r>
      <w:r w:rsidR="00114430">
        <w:rPr>
          <w:rFonts w:ascii="Times New Roman" w:eastAsia="Arial" w:hAnsi="Times New Roman" w:cs="Times New Roman"/>
        </w:rPr>
        <w:t xml:space="preserve">, </w:t>
      </w:r>
      <w:r w:rsidRPr="00F50AA7">
        <w:rPr>
          <w:rFonts w:ascii="Times New Roman" w:eastAsia="Arial" w:hAnsi="Times New Roman" w:cs="Times New Roman"/>
        </w:rPr>
        <w:t>rilasciate da enti, imprese ed associazioni dovranno essere redatte su carta intestata e firmate dal legale rappresentante o suo delegato.</w:t>
      </w:r>
    </w:p>
    <w:p w14:paraId="1518EF62" w14:textId="77777777"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Il consiglio di classe prenderà in considerazione le qualificate esperienze extrascolastiche ai fini dell’attribuzione del credito scolastico (insieme agli altri criteri adottati) solo se coerenti con i contenuti tematici del corso e se effettivamente rilevanti ai fini del completamento del profilo formativo dello studente.</w:t>
      </w:r>
    </w:p>
    <w:p w14:paraId="78A42CA2" w14:textId="65E33496"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114430">
        <w:rPr>
          <w:rFonts w:ascii="Times New Roman" w:eastAsia="Arial" w:hAnsi="Times New Roman" w:cs="Times New Roman"/>
        </w:rPr>
        <w:t>I requisiti si riferiscono all’anno scolastico in corso e possono essere valutati una sola volta. Essi devono essere debitamente documentati entro il 10 maggio di ogni anno e gli attestati vanno consegnati al coordinatore di classe.</w:t>
      </w:r>
      <w:r w:rsidR="00611BBE" w:rsidRPr="00114430">
        <w:rPr>
          <w:rFonts w:ascii="Times New Roman" w:eastAsia="Arial" w:hAnsi="Times New Roman" w:cs="Times New Roman"/>
        </w:rPr>
        <w:t xml:space="preserve"> </w:t>
      </w:r>
    </w:p>
    <w:p w14:paraId="5E8E7071" w14:textId="14025CBC" w:rsidR="00F50AA7" w:rsidRPr="00F50AA7" w:rsidRDefault="00F50AA7" w:rsidP="00F50AA7">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F50AA7">
        <w:rPr>
          <w:rFonts w:ascii="Times New Roman" w:eastAsia="Arial" w:hAnsi="Times New Roman" w:cs="Times New Roman"/>
        </w:rPr>
        <w:t xml:space="preserve">Rimane inteso che la partecipazione ai progetti PTOF, PON, PNRR a livello individuale e le attività di </w:t>
      </w:r>
      <w:r w:rsidR="0004488F">
        <w:rPr>
          <w:rFonts w:ascii="Times New Roman" w:eastAsia="Arial" w:hAnsi="Times New Roman" w:cs="Times New Roman"/>
        </w:rPr>
        <w:t>Formazione Scuola Lavoro</w:t>
      </w:r>
      <w:r w:rsidRPr="00F50AA7">
        <w:rPr>
          <w:rFonts w:ascii="Times New Roman" w:eastAsia="Arial" w:hAnsi="Times New Roman" w:cs="Times New Roman"/>
        </w:rPr>
        <w:t xml:space="preserve"> vengono valutate all’interno delle discipline e del comportamento.</w:t>
      </w:r>
    </w:p>
    <w:p w14:paraId="76625B39" w14:textId="77777777" w:rsidR="0015568E" w:rsidRDefault="0015568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val="single"/>
        </w:rPr>
      </w:pPr>
      <w:r>
        <w:rPr>
          <w:rFonts w:ascii="Times New Roman" w:hAnsi="Times New Roman" w:cs="Times New Roman"/>
          <w:u w:val="single"/>
        </w:rPr>
        <w:br w:type="page"/>
      </w:r>
    </w:p>
    <w:p w14:paraId="780DDB21" w14:textId="4800B37C" w:rsidR="00B22CCE" w:rsidRDefault="00E37A65" w:rsidP="00CD3F80">
      <w:pPr>
        <w:pStyle w:val="StileParagrafopuntato"/>
        <w:rPr>
          <w:highlight w:val="white"/>
        </w:rPr>
      </w:pPr>
      <w:bookmarkStart w:id="14" w:name="_heading=h.4d34og8" w:colFirst="0" w:colLast="0"/>
      <w:bookmarkStart w:id="15" w:name="_Toc194508484"/>
      <w:bookmarkEnd w:id="14"/>
      <w:r w:rsidRPr="00194038">
        <w:rPr>
          <w:highlight w:val="white"/>
        </w:rPr>
        <w:t>PRESENTAZIONE GENERALE DELLA CLASSE</w:t>
      </w:r>
      <w:bookmarkEnd w:id="15"/>
      <w:r w:rsidR="00907510" w:rsidRPr="00194038">
        <w:rPr>
          <w:highlight w:val="white"/>
        </w:rPr>
        <w:t xml:space="preserve"> </w:t>
      </w:r>
    </w:p>
    <w:p w14:paraId="469C6D8F" w14:textId="3793655E" w:rsidR="00B22CCE" w:rsidRPr="0054109C" w:rsidRDefault="0054109C" w:rsidP="00CD3F80">
      <w:pPr>
        <w:pStyle w:val="Stilesottoparagrafopuntato"/>
        <w:rPr>
          <w:highlight w:val="white"/>
        </w:rPr>
      </w:pPr>
      <w:bookmarkStart w:id="16" w:name="_heading=h.l5p3ajmvgwwd" w:colFirst="0" w:colLast="0"/>
      <w:bookmarkStart w:id="17" w:name="_heading=h.yj9wxwlsho7u" w:colFirst="0" w:colLast="0"/>
      <w:bookmarkStart w:id="18" w:name="_heading=h.2s8eyo1" w:colFirst="0" w:colLast="0"/>
      <w:bookmarkStart w:id="19" w:name="_Toc194508485"/>
      <w:bookmarkEnd w:id="16"/>
      <w:bookmarkEnd w:id="17"/>
      <w:bookmarkEnd w:id="18"/>
      <w:r w:rsidRPr="0054109C">
        <w:rPr>
          <w:highlight w:val="white"/>
        </w:rPr>
        <w:t>Composizione del consiglio di classe</w:t>
      </w:r>
      <w:bookmarkEnd w:id="19"/>
      <w:r w:rsidRPr="0054109C">
        <w:rPr>
          <w:highlight w:val="white"/>
        </w:rPr>
        <w:t xml:space="preserve"> </w:t>
      </w:r>
    </w:p>
    <w:tbl>
      <w:tblPr>
        <w:tblStyle w:val="9"/>
        <w:tblW w:w="97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5"/>
        <w:gridCol w:w="5415"/>
        <w:gridCol w:w="2370"/>
      </w:tblGrid>
      <w:tr w:rsidR="00B22CCE" w:rsidRPr="00194038" w14:paraId="5965E940" w14:textId="77777777" w:rsidTr="0054109C">
        <w:trPr>
          <w:cnfStyle w:val="100000000000" w:firstRow="1" w:lastRow="0" w:firstColumn="0" w:lastColumn="0" w:oddVBand="0" w:evenVBand="0" w:oddHBand="0" w:evenHBand="0" w:firstRowFirstColumn="0" w:firstRowLastColumn="0" w:lastRowFirstColumn="0" w:lastRowLastColumn="0"/>
          <w:trHeight w:val="1047"/>
          <w:jc w:val="center"/>
        </w:trPr>
        <w:tc>
          <w:tcPr>
            <w:cnfStyle w:val="001000000000" w:firstRow="0" w:lastRow="0" w:firstColumn="1" w:lastColumn="0" w:oddVBand="0" w:evenVBand="0" w:oddHBand="0" w:evenHBand="0" w:firstRowFirstColumn="0" w:firstRowLastColumn="0" w:lastRowFirstColumn="0" w:lastRowLastColumn="0"/>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3E86D" w14:textId="77777777" w:rsidR="00B22CCE" w:rsidRPr="00194038" w:rsidRDefault="00907510" w:rsidP="0054109C">
            <w:pPr>
              <w:rPr>
                <w:rFonts w:eastAsia="Arial"/>
                <w:sz w:val="24"/>
                <w:szCs w:val="24"/>
              </w:rPr>
            </w:pPr>
            <w:r w:rsidRPr="00194038">
              <w:rPr>
                <w:rFonts w:eastAsia="Arial"/>
                <w:sz w:val="24"/>
                <w:szCs w:val="24"/>
              </w:rPr>
              <w:t>DISCIPLINA</w:t>
            </w:r>
          </w:p>
        </w:tc>
        <w:tc>
          <w:tcPr>
            <w:tcW w:w="5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8A9DD" w14:textId="77777777" w:rsidR="00B22CCE" w:rsidRPr="00194038" w:rsidRDefault="00907510">
            <w:pPr>
              <w:cnfStyle w:val="100000000000" w:firstRow="1" w:lastRow="0" w:firstColumn="0" w:lastColumn="0" w:oddVBand="0" w:evenVBand="0" w:oddHBand="0" w:evenHBand="0" w:firstRowFirstColumn="0" w:firstRowLastColumn="0" w:lastRowFirstColumn="0" w:lastRowLastColumn="0"/>
              <w:rPr>
                <w:rFonts w:eastAsia="Arial"/>
                <w:sz w:val="24"/>
                <w:szCs w:val="24"/>
                <w:highlight w:val="white"/>
              </w:rPr>
            </w:pPr>
            <w:r w:rsidRPr="00194038">
              <w:rPr>
                <w:noProof/>
              </w:rPr>
              <w:drawing>
                <wp:inline distT="0" distB="0" distL="0" distR="0" wp14:anchorId="5AC5ABEE" wp14:editId="6C61A0D3">
                  <wp:extent cx="12700" cy="12700"/>
                  <wp:effectExtent l="0" t="0" r="0" b="0"/>
                  <wp:docPr id="1073741858" name="image1.png" descr="page8image56002624.png"/>
                  <wp:cNvGraphicFramePr/>
                  <a:graphic xmlns:a="http://schemas.openxmlformats.org/drawingml/2006/main">
                    <a:graphicData uri="http://schemas.openxmlformats.org/drawingml/2006/picture">
                      <pic:pic xmlns:pic="http://schemas.openxmlformats.org/drawingml/2006/picture">
                        <pic:nvPicPr>
                          <pic:cNvPr id="0" name="image1.png" descr="page8image56002624.png"/>
                          <pic:cNvPicPr preferRelativeResize="0"/>
                        </pic:nvPicPr>
                        <pic:blipFill>
                          <a:blip r:embed="rId17"/>
                          <a:srcRect/>
                          <a:stretch>
                            <a:fillRect/>
                          </a:stretch>
                        </pic:blipFill>
                        <pic:spPr>
                          <a:xfrm>
                            <a:off x="0" y="0"/>
                            <a:ext cx="12700" cy="12700"/>
                          </a:xfrm>
                          <a:prstGeom prst="rect">
                            <a:avLst/>
                          </a:prstGeom>
                          <a:ln/>
                        </pic:spPr>
                      </pic:pic>
                    </a:graphicData>
                  </a:graphic>
                </wp:inline>
              </w:drawing>
            </w:r>
            <w:r w:rsidRPr="00194038">
              <w:rPr>
                <w:rFonts w:eastAsia="Arial"/>
                <w:sz w:val="24"/>
                <w:szCs w:val="24"/>
              </w:rPr>
              <w:t>COGNOME NOME docente</w:t>
            </w:r>
          </w:p>
        </w:tc>
        <w:tc>
          <w:tcPr>
            <w:tcW w:w="2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4643A" w14:textId="77777777" w:rsidR="00B22CCE" w:rsidRPr="00194038" w:rsidRDefault="00907510">
            <w:pPr>
              <w:cnfStyle w:val="100000000000" w:firstRow="1"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(Stabilità docenti nel triennio sì/no)</w:t>
            </w:r>
          </w:p>
        </w:tc>
      </w:tr>
      <w:tr w:rsidR="00B22CCE" w:rsidRPr="00194038" w14:paraId="558322D7" w14:textId="77777777" w:rsidTr="0054109C">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995" w:type="dxa"/>
            <w:tcBorders>
              <w:top w:val="single" w:sz="4" w:space="0" w:color="000000"/>
            </w:tcBorders>
            <w:shd w:val="clear" w:color="auto" w:fill="auto"/>
            <w:vAlign w:val="center"/>
          </w:tcPr>
          <w:p w14:paraId="35B21078" w14:textId="77777777" w:rsidR="00B22CCE" w:rsidRPr="00194038" w:rsidRDefault="00907510" w:rsidP="00F50AA7">
            <w:pPr>
              <w:jc w:val="left"/>
              <w:rPr>
                <w:rFonts w:eastAsia="Arial"/>
                <w:sz w:val="24"/>
                <w:szCs w:val="24"/>
              </w:rPr>
            </w:pPr>
            <w:r w:rsidRPr="00194038">
              <w:rPr>
                <w:rFonts w:eastAsia="Arial"/>
                <w:b w:val="0"/>
                <w:sz w:val="24"/>
                <w:szCs w:val="24"/>
              </w:rPr>
              <w:t>RELIGIONE</w:t>
            </w:r>
          </w:p>
        </w:tc>
        <w:tc>
          <w:tcPr>
            <w:tcW w:w="5415" w:type="dxa"/>
            <w:tcBorders>
              <w:top w:val="single" w:sz="4" w:space="0" w:color="000000"/>
            </w:tcBorders>
            <w:shd w:val="clear" w:color="auto" w:fill="auto"/>
          </w:tcPr>
          <w:p w14:paraId="0B2EABBB" w14:textId="77777777" w:rsidR="00B22CCE" w:rsidRPr="00194038" w:rsidRDefault="00B22CCE">
            <w:pPr>
              <w:jc w:val="both"/>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370" w:type="dxa"/>
            <w:tcBorders>
              <w:top w:val="single" w:sz="4" w:space="0" w:color="000000"/>
            </w:tcBorders>
            <w:shd w:val="clear" w:color="auto" w:fill="auto"/>
          </w:tcPr>
          <w:p w14:paraId="187EDA23"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B22CCE" w:rsidRPr="00194038" w14:paraId="73456D0F" w14:textId="77777777" w:rsidTr="0054109C">
        <w:trPr>
          <w:trHeight w:val="440"/>
          <w:jc w:val="center"/>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vAlign w:val="center"/>
          </w:tcPr>
          <w:p w14:paraId="22DC7FCD" w14:textId="77777777" w:rsidR="00B22CCE" w:rsidRPr="00194038" w:rsidRDefault="00907510" w:rsidP="00F50AA7">
            <w:pPr>
              <w:jc w:val="left"/>
              <w:rPr>
                <w:rFonts w:eastAsia="Arial"/>
                <w:sz w:val="24"/>
                <w:szCs w:val="24"/>
              </w:rPr>
            </w:pPr>
            <w:r w:rsidRPr="00194038">
              <w:rPr>
                <w:rFonts w:eastAsia="Arial"/>
                <w:b w:val="0"/>
                <w:sz w:val="24"/>
                <w:szCs w:val="24"/>
              </w:rPr>
              <w:t>LINGUA E LETTERATURA ITALIANA</w:t>
            </w:r>
          </w:p>
        </w:tc>
        <w:tc>
          <w:tcPr>
            <w:tcW w:w="5415" w:type="dxa"/>
            <w:shd w:val="clear" w:color="auto" w:fill="auto"/>
          </w:tcPr>
          <w:p w14:paraId="001FB252"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370" w:type="dxa"/>
            <w:shd w:val="clear" w:color="auto" w:fill="auto"/>
          </w:tcPr>
          <w:p w14:paraId="5B0894E8"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B22CCE" w:rsidRPr="00194038" w14:paraId="22CADDD0" w14:textId="77777777" w:rsidTr="0054109C">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vAlign w:val="center"/>
          </w:tcPr>
          <w:p w14:paraId="4975CC70" w14:textId="77777777" w:rsidR="00B22CCE" w:rsidRPr="00194038" w:rsidRDefault="00907510" w:rsidP="00F50AA7">
            <w:pPr>
              <w:jc w:val="left"/>
              <w:rPr>
                <w:rFonts w:eastAsia="Arial"/>
                <w:sz w:val="24"/>
                <w:szCs w:val="24"/>
              </w:rPr>
            </w:pPr>
            <w:r w:rsidRPr="00194038">
              <w:rPr>
                <w:rFonts w:eastAsia="Arial"/>
                <w:b w:val="0"/>
                <w:sz w:val="24"/>
                <w:szCs w:val="24"/>
              </w:rPr>
              <w:t>STORIA</w:t>
            </w:r>
          </w:p>
        </w:tc>
        <w:tc>
          <w:tcPr>
            <w:tcW w:w="5415" w:type="dxa"/>
            <w:shd w:val="clear" w:color="auto" w:fill="auto"/>
          </w:tcPr>
          <w:p w14:paraId="4730C56B"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370" w:type="dxa"/>
            <w:shd w:val="clear" w:color="auto" w:fill="auto"/>
          </w:tcPr>
          <w:p w14:paraId="351286D1"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B22CCE" w:rsidRPr="00194038" w14:paraId="05FB61CB" w14:textId="77777777" w:rsidTr="0054109C">
        <w:trPr>
          <w:trHeight w:val="440"/>
          <w:jc w:val="center"/>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vAlign w:val="center"/>
          </w:tcPr>
          <w:p w14:paraId="5BAC3EE4" w14:textId="77777777" w:rsidR="00B22CCE" w:rsidRPr="00194038" w:rsidRDefault="00907510" w:rsidP="00F50AA7">
            <w:pPr>
              <w:jc w:val="left"/>
              <w:rPr>
                <w:rFonts w:eastAsia="Arial"/>
                <w:sz w:val="24"/>
                <w:szCs w:val="24"/>
              </w:rPr>
            </w:pPr>
            <w:r w:rsidRPr="00194038">
              <w:rPr>
                <w:rFonts w:eastAsia="Arial"/>
                <w:b w:val="0"/>
                <w:sz w:val="24"/>
                <w:szCs w:val="24"/>
              </w:rPr>
              <w:t>LINGUA INGLESE</w:t>
            </w:r>
          </w:p>
        </w:tc>
        <w:tc>
          <w:tcPr>
            <w:tcW w:w="5415" w:type="dxa"/>
            <w:shd w:val="clear" w:color="auto" w:fill="auto"/>
          </w:tcPr>
          <w:p w14:paraId="79F591DB"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370" w:type="dxa"/>
            <w:shd w:val="clear" w:color="auto" w:fill="auto"/>
          </w:tcPr>
          <w:p w14:paraId="5CE98760"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B22CCE" w:rsidRPr="00194038" w14:paraId="19594083" w14:textId="77777777" w:rsidTr="0054109C">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vAlign w:val="center"/>
          </w:tcPr>
          <w:p w14:paraId="17E35C26" w14:textId="77777777" w:rsidR="00B22CCE" w:rsidRPr="00194038" w:rsidRDefault="00907510" w:rsidP="00F50AA7">
            <w:pPr>
              <w:jc w:val="left"/>
              <w:rPr>
                <w:rFonts w:eastAsia="Arial"/>
                <w:sz w:val="24"/>
                <w:szCs w:val="24"/>
              </w:rPr>
            </w:pPr>
            <w:r w:rsidRPr="00194038">
              <w:rPr>
                <w:rFonts w:eastAsia="Arial"/>
                <w:b w:val="0"/>
                <w:sz w:val="24"/>
                <w:szCs w:val="24"/>
              </w:rPr>
              <w:t>MATEMATICA</w:t>
            </w:r>
          </w:p>
        </w:tc>
        <w:tc>
          <w:tcPr>
            <w:tcW w:w="5415" w:type="dxa"/>
            <w:shd w:val="clear" w:color="auto" w:fill="auto"/>
          </w:tcPr>
          <w:p w14:paraId="0852E883"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370" w:type="dxa"/>
            <w:shd w:val="clear" w:color="auto" w:fill="auto"/>
          </w:tcPr>
          <w:p w14:paraId="6FAEA0BC"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B22CCE" w:rsidRPr="00194038" w14:paraId="6EC8F85C" w14:textId="77777777" w:rsidTr="0054109C">
        <w:trPr>
          <w:trHeight w:val="340"/>
          <w:jc w:val="center"/>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vAlign w:val="center"/>
          </w:tcPr>
          <w:p w14:paraId="100CB0F1" w14:textId="77777777" w:rsidR="00B22CCE" w:rsidRPr="00194038" w:rsidRDefault="00B22CCE" w:rsidP="00F50AA7">
            <w:pPr>
              <w:jc w:val="left"/>
              <w:rPr>
                <w:rFonts w:eastAsia="Arial"/>
                <w:sz w:val="24"/>
                <w:szCs w:val="24"/>
              </w:rPr>
            </w:pPr>
          </w:p>
        </w:tc>
        <w:tc>
          <w:tcPr>
            <w:tcW w:w="5415" w:type="dxa"/>
            <w:shd w:val="clear" w:color="auto" w:fill="auto"/>
          </w:tcPr>
          <w:p w14:paraId="51ECCEBD"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370" w:type="dxa"/>
            <w:shd w:val="clear" w:color="auto" w:fill="auto"/>
          </w:tcPr>
          <w:p w14:paraId="04C4038D"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B22CCE" w:rsidRPr="00194038" w14:paraId="4F865816" w14:textId="77777777" w:rsidTr="0054109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vAlign w:val="center"/>
          </w:tcPr>
          <w:p w14:paraId="2EECCDD8" w14:textId="77777777" w:rsidR="00B22CCE" w:rsidRPr="00194038" w:rsidRDefault="00B22CCE" w:rsidP="00F50AA7">
            <w:pPr>
              <w:jc w:val="left"/>
              <w:rPr>
                <w:rFonts w:eastAsia="Arial"/>
                <w:sz w:val="24"/>
                <w:szCs w:val="24"/>
              </w:rPr>
            </w:pPr>
          </w:p>
        </w:tc>
        <w:tc>
          <w:tcPr>
            <w:tcW w:w="5415" w:type="dxa"/>
            <w:shd w:val="clear" w:color="auto" w:fill="auto"/>
          </w:tcPr>
          <w:p w14:paraId="4DA1AB03"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370" w:type="dxa"/>
            <w:shd w:val="clear" w:color="auto" w:fill="auto"/>
          </w:tcPr>
          <w:p w14:paraId="4E2A803C"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B22CCE" w:rsidRPr="00194038" w14:paraId="4FEC5BDB" w14:textId="77777777" w:rsidTr="0054109C">
        <w:trPr>
          <w:trHeight w:val="340"/>
          <w:jc w:val="center"/>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vAlign w:val="center"/>
          </w:tcPr>
          <w:p w14:paraId="6FEE191C" w14:textId="77777777" w:rsidR="00B22CCE" w:rsidRPr="00194038" w:rsidRDefault="00B22CCE" w:rsidP="00F50AA7">
            <w:pPr>
              <w:jc w:val="left"/>
              <w:rPr>
                <w:rFonts w:eastAsia="Arial"/>
                <w:sz w:val="24"/>
                <w:szCs w:val="24"/>
              </w:rPr>
            </w:pPr>
          </w:p>
        </w:tc>
        <w:tc>
          <w:tcPr>
            <w:tcW w:w="5415" w:type="dxa"/>
            <w:shd w:val="clear" w:color="auto" w:fill="auto"/>
          </w:tcPr>
          <w:p w14:paraId="1C462E33"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370" w:type="dxa"/>
            <w:shd w:val="clear" w:color="auto" w:fill="auto"/>
          </w:tcPr>
          <w:p w14:paraId="4B672B13" w14:textId="77777777" w:rsidR="00B22CCE" w:rsidRPr="00194038" w:rsidRDefault="00907510">
            <w:pPr>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b/>
                <w:noProof/>
                <w:highlight w:val="white"/>
              </w:rPr>
              <w:drawing>
                <wp:inline distT="0" distB="0" distL="0" distR="0" wp14:anchorId="7863B6E9" wp14:editId="246CF704">
                  <wp:extent cx="12700" cy="12700"/>
                  <wp:effectExtent l="0" t="0" r="0" b="0"/>
                  <wp:docPr id="1073741856" name="image1.png" descr="page8image56002624.png"/>
                  <wp:cNvGraphicFramePr/>
                  <a:graphic xmlns:a="http://schemas.openxmlformats.org/drawingml/2006/main">
                    <a:graphicData uri="http://schemas.openxmlformats.org/drawingml/2006/picture">
                      <pic:pic xmlns:pic="http://schemas.openxmlformats.org/drawingml/2006/picture">
                        <pic:nvPicPr>
                          <pic:cNvPr id="0" name="image1.png" descr="page8image56002624.png"/>
                          <pic:cNvPicPr preferRelativeResize="0"/>
                        </pic:nvPicPr>
                        <pic:blipFill>
                          <a:blip r:embed="rId17"/>
                          <a:srcRect/>
                          <a:stretch>
                            <a:fillRect/>
                          </a:stretch>
                        </pic:blipFill>
                        <pic:spPr>
                          <a:xfrm>
                            <a:off x="0" y="0"/>
                            <a:ext cx="12700" cy="12700"/>
                          </a:xfrm>
                          <a:prstGeom prst="rect">
                            <a:avLst/>
                          </a:prstGeom>
                          <a:ln/>
                        </pic:spPr>
                      </pic:pic>
                    </a:graphicData>
                  </a:graphic>
                </wp:inline>
              </w:drawing>
            </w:r>
          </w:p>
        </w:tc>
      </w:tr>
      <w:tr w:rsidR="00B22CCE" w:rsidRPr="00194038" w14:paraId="5AB80FA1" w14:textId="77777777" w:rsidTr="0054109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vAlign w:val="center"/>
          </w:tcPr>
          <w:p w14:paraId="398CC63D" w14:textId="77777777" w:rsidR="00B22CCE" w:rsidRPr="00194038" w:rsidRDefault="00B22CCE" w:rsidP="00F50AA7">
            <w:pPr>
              <w:jc w:val="left"/>
              <w:rPr>
                <w:rFonts w:eastAsia="Arial"/>
                <w:sz w:val="24"/>
                <w:szCs w:val="24"/>
              </w:rPr>
            </w:pPr>
          </w:p>
        </w:tc>
        <w:tc>
          <w:tcPr>
            <w:tcW w:w="5415" w:type="dxa"/>
            <w:shd w:val="clear" w:color="auto" w:fill="auto"/>
          </w:tcPr>
          <w:p w14:paraId="689DD84A"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370" w:type="dxa"/>
            <w:shd w:val="clear" w:color="auto" w:fill="auto"/>
          </w:tcPr>
          <w:p w14:paraId="0A7F8FB0"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B22CCE" w:rsidRPr="00194038" w14:paraId="5CADAB9F" w14:textId="77777777" w:rsidTr="0054109C">
        <w:trPr>
          <w:trHeight w:val="340"/>
          <w:jc w:val="center"/>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vAlign w:val="center"/>
          </w:tcPr>
          <w:p w14:paraId="623C7245" w14:textId="77777777" w:rsidR="00B22CCE" w:rsidRPr="00194038" w:rsidRDefault="00B22CCE" w:rsidP="00F50AA7">
            <w:pPr>
              <w:jc w:val="left"/>
              <w:rPr>
                <w:rFonts w:eastAsia="Arial"/>
                <w:sz w:val="24"/>
                <w:szCs w:val="24"/>
              </w:rPr>
            </w:pPr>
          </w:p>
        </w:tc>
        <w:tc>
          <w:tcPr>
            <w:tcW w:w="5415" w:type="dxa"/>
            <w:shd w:val="clear" w:color="auto" w:fill="auto"/>
          </w:tcPr>
          <w:p w14:paraId="43F8B8A7"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370" w:type="dxa"/>
            <w:shd w:val="clear" w:color="auto" w:fill="auto"/>
          </w:tcPr>
          <w:p w14:paraId="37D0B49D"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B22CCE" w:rsidRPr="00194038" w14:paraId="06ACA64D" w14:textId="77777777" w:rsidTr="0054109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vAlign w:val="center"/>
          </w:tcPr>
          <w:p w14:paraId="0D9DE2A2" w14:textId="77777777" w:rsidR="00B22CCE" w:rsidRPr="00194038" w:rsidRDefault="00B22CCE" w:rsidP="00F50AA7">
            <w:pPr>
              <w:jc w:val="left"/>
              <w:rPr>
                <w:rFonts w:eastAsia="Arial"/>
                <w:sz w:val="24"/>
                <w:szCs w:val="24"/>
              </w:rPr>
            </w:pPr>
          </w:p>
        </w:tc>
        <w:tc>
          <w:tcPr>
            <w:tcW w:w="5415" w:type="dxa"/>
            <w:shd w:val="clear" w:color="auto" w:fill="auto"/>
          </w:tcPr>
          <w:p w14:paraId="7D0C1B98"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370" w:type="dxa"/>
            <w:shd w:val="clear" w:color="auto" w:fill="auto"/>
          </w:tcPr>
          <w:p w14:paraId="548B7FA4"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B22CCE" w:rsidRPr="00194038" w14:paraId="5BA6EACC" w14:textId="77777777" w:rsidTr="0054109C">
        <w:trPr>
          <w:trHeight w:val="340"/>
          <w:jc w:val="center"/>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vAlign w:val="center"/>
          </w:tcPr>
          <w:p w14:paraId="287484C8" w14:textId="77777777" w:rsidR="00B22CCE" w:rsidRPr="00194038" w:rsidRDefault="00B22CCE" w:rsidP="00F50AA7">
            <w:pPr>
              <w:jc w:val="left"/>
              <w:rPr>
                <w:rFonts w:eastAsia="Arial"/>
                <w:sz w:val="24"/>
                <w:szCs w:val="24"/>
              </w:rPr>
            </w:pPr>
          </w:p>
        </w:tc>
        <w:tc>
          <w:tcPr>
            <w:tcW w:w="5415" w:type="dxa"/>
            <w:shd w:val="clear" w:color="auto" w:fill="auto"/>
          </w:tcPr>
          <w:p w14:paraId="1916B7F6"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370" w:type="dxa"/>
            <w:shd w:val="clear" w:color="auto" w:fill="auto"/>
          </w:tcPr>
          <w:p w14:paraId="179C20E7"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B22CCE" w:rsidRPr="00194038" w14:paraId="2E94FCAF" w14:textId="77777777" w:rsidTr="0054109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vAlign w:val="center"/>
          </w:tcPr>
          <w:p w14:paraId="2D8A8CBF" w14:textId="77777777" w:rsidR="00B22CCE" w:rsidRPr="00194038" w:rsidRDefault="00B22CCE" w:rsidP="00F50AA7">
            <w:pPr>
              <w:jc w:val="left"/>
              <w:rPr>
                <w:rFonts w:eastAsia="Arial"/>
                <w:sz w:val="24"/>
                <w:szCs w:val="24"/>
              </w:rPr>
            </w:pPr>
          </w:p>
        </w:tc>
        <w:tc>
          <w:tcPr>
            <w:tcW w:w="5415" w:type="dxa"/>
            <w:shd w:val="clear" w:color="auto" w:fill="auto"/>
          </w:tcPr>
          <w:p w14:paraId="37463FCC"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370" w:type="dxa"/>
            <w:shd w:val="clear" w:color="auto" w:fill="auto"/>
          </w:tcPr>
          <w:p w14:paraId="1D0A48BB"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B22CCE" w:rsidRPr="00194038" w14:paraId="34E3CEBC" w14:textId="77777777" w:rsidTr="0054109C">
        <w:trPr>
          <w:trHeight w:val="24"/>
          <w:jc w:val="center"/>
        </w:trPr>
        <w:tc>
          <w:tcPr>
            <w:cnfStyle w:val="001000000000" w:firstRow="0" w:lastRow="0" w:firstColumn="1" w:lastColumn="0" w:oddVBand="0" w:evenVBand="0" w:oddHBand="0" w:evenHBand="0" w:firstRowFirstColumn="0" w:firstRowLastColumn="0" w:lastRowFirstColumn="0" w:lastRowLastColumn="0"/>
            <w:tcW w:w="1995" w:type="dxa"/>
            <w:vAlign w:val="center"/>
          </w:tcPr>
          <w:p w14:paraId="24AE9BBE" w14:textId="77777777" w:rsidR="00B22CCE" w:rsidRPr="00194038" w:rsidRDefault="00B22CCE" w:rsidP="00F50AA7">
            <w:pPr>
              <w:jc w:val="left"/>
              <w:rPr>
                <w:rFonts w:eastAsia="Arial"/>
                <w:sz w:val="24"/>
                <w:szCs w:val="24"/>
              </w:rPr>
            </w:pPr>
          </w:p>
        </w:tc>
        <w:tc>
          <w:tcPr>
            <w:tcW w:w="5415" w:type="dxa"/>
          </w:tcPr>
          <w:p w14:paraId="59999D84"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370" w:type="dxa"/>
          </w:tcPr>
          <w:p w14:paraId="753CB474"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bl>
    <w:p w14:paraId="78937397" w14:textId="77777777" w:rsidR="00783E6C" w:rsidRDefault="00783E6C">
      <w:pPr>
        <w:widowControl w:val="0"/>
        <w:spacing w:after="240"/>
        <w:jc w:val="left"/>
        <w:rPr>
          <w:rFonts w:ascii="Times New Roman" w:eastAsia="Arial" w:hAnsi="Times New Roman" w:cs="Times New Roman"/>
          <w:highlight w:val="white"/>
        </w:rPr>
      </w:pPr>
    </w:p>
    <w:p w14:paraId="4BC65BEB" w14:textId="4D48B0F2" w:rsidR="00B22CCE" w:rsidRPr="00194038" w:rsidRDefault="00907510">
      <w:pPr>
        <w:widowControl w:val="0"/>
        <w:spacing w:after="240"/>
        <w:jc w:val="left"/>
        <w:rPr>
          <w:rFonts w:ascii="Times New Roman" w:eastAsia="Arial" w:hAnsi="Times New Roman" w:cs="Times New Roman"/>
        </w:rPr>
      </w:pPr>
      <w:r w:rsidRPr="00194038">
        <w:rPr>
          <w:rFonts w:ascii="Times New Roman" w:eastAsia="Arial" w:hAnsi="Times New Roman" w:cs="Times New Roman"/>
          <w:highlight w:val="white"/>
        </w:rPr>
        <w:t>Commissari interni</w:t>
      </w:r>
      <w:r w:rsidR="00F50AA7">
        <w:rPr>
          <w:rFonts w:ascii="Times New Roman" w:eastAsia="Arial" w:hAnsi="Times New Roman" w:cs="Times New Roman"/>
        </w:rPr>
        <w:t xml:space="preserve">: </w:t>
      </w:r>
    </w:p>
    <w:tbl>
      <w:tblPr>
        <w:tblStyle w:val="8"/>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4806"/>
        <w:gridCol w:w="4806"/>
      </w:tblGrid>
      <w:tr w:rsidR="00B22CCE" w:rsidRPr="00194038" w14:paraId="22B1A4F0" w14:textId="77777777" w:rsidTr="00EB0359">
        <w:tc>
          <w:tcPr>
            <w:tcW w:w="2500" w:type="pct"/>
            <w:tcMar>
              <w:top w:w="100" w:type="dxa"/>
              <w:left w:w="100" w:type="dxa"/>
              <w:bottom w:w="100" w:type="dxa"/>
              <w:right w:w="100" w:type="dxa"/>
            </w:tcMar>
          </w:tcPr>
          <w:p w14:paraId="13C12E26" w14:textId="77777777" w:rsidR="00B22CCE" w:rsidRPr="00F50AA7" w:rsidRDefault="00907510" w:rsidP="00F50AA7">
            <w:pPr>
              <w:widowControl w:val="0"/>
              <w:rPr>
                <w:rFonts w:eastAsia="Arial"/>
                <w:b/>
                <w:bCs/>
                <w:sz w:val="22"/>
                <w:szCs w:val="22"/>
                <w:highlight w:val="white"/>
              </w:rPr>
            </w:pPr>
            <w:r w:rsidRPr="00F50AA7">
              <w:rPr>
                <w:rFonts w:eastAsia="Arial"/>
                <w:b/>
                <w:bCs/>
                <w:sz w:val="22"/>
                <w:szCs w:val="22"/>
                <w:highlight w:val="white"/>
              </w:rPr>
              <w:t>Disciplina</w:t>
            </w:r>
          </w:p>
        </w:tc>
        <w:tc>
          <w:tcPr>
            <w:tcW w:w="2500" w:type="pct"/>
            <w:tcMar>
              <w:top w:w="100" w:type="dxa"/>
              <w:left w:w="100" w:type="dxa"/>
              <w:bottom w:w="100" w:type="dxa"/>
              <w:right w:w="100" w:type="dxa"/>
            </w:tcMar>
          </w:tcPr>
          <w:p w14:paraId="7514313B" w14:textId="77777777" w:rsidR="00B22CCE" w:rsidRPr="00F50AA7" w:rsidRDefault="00907510" w:rsidP="00F50AA7">
            <w:pPr>
              <w:widowControl w:val="0"/>
              <w:rPr>
                <w:rFonts w:eastAsia="Arial"/>
                <w:b/>
                <w:bCs/>
                <w:sz w:val="22"/>
                <w:szCs w:val="22"/>
                <w:highlight w:val="white"/>
              </w:rPr>
            </w:pPr>
            <w:r w:rsidRPr="00F50AA7">
              <w:rPr>
                <w:rFonts w:eastAsia="Arial"/>
                <w:b/>
                <w:bCs/>
                <w:sz w:val="22"/>
                <w:szCs w:val="22"/>
                <w:highlight w:val="white"/>
              </w:rPr>
              <w:t>Docente</w:t>
            </w:r>
          </w:p>
        </w:tc>
      </w:tr>
      <w:tr w:rsidR="00B22CCE" w:rsidRPr="00194038" w14:paraId="1E15757D" w14:textId="77777777" w:rsidTr="00EB0359">
        <w:tc>
          <w:tcPr>
            <w:tcW w:w="2500" w:type="pct"/>
            <w:tcMar>
              <w:top w:w="100" w:type="dxa"/>
              <w:left w:w="100" w:type="dxa"/>
              <w:bottom w:w="100" w:type="dxa"/>
              <w:right w:w="100" w:type="dxa"/>
            </w:tcMar>
          </w:tcPr>
          <w:p w14:paraId="14115273" w14:textId="77777777" w:rsidR="00B22CCE" w:rsidRPr="00194038" w:rsidRDefault="00B22CCE">
            <w:pPr>
              <w:widowControl w:val="0"/>
              <w:jc w:val="left"/>
              <w:rPr>
                <w:rFonts w:eastAsia="Arial"/>
                <w:highlight w:val="white"/>
              </w:rPr>
            </w:pPr>
          </w:p>
        </w:tc>
        <w:tc>
          <w:tcPr>
            <w:tcW w:w="2500" w:type="pct"/>
            <w:tcMar>
              <w:top w:w="100" w:type="dxa"/>
              <w:left w:w="100" w:type="dxa"/>
              <w:bottom w:w="100" w:type="dxa"/>
              <w:right w:w="100" w:type="dxa"/>
            </w:tcMar>
          </w:tcPr>
          <w:p w14:paraId="7794AF49" w14:textId="77777777" w:rsidR="00B22CCE" w:rsidRPr="00194038" w:rsidRDefault="00B22CCE">
            <w:pPr>
              <w:widowControl w:val="0"/>
              <w:jc w:val="left"/>
              <w:rPr>
                <w:rFonts w:eastAsia="Arial"/>
                <w:highlight w:val="white"/>
              </w:rPr>
            </w:pPr>
          </w:p>
        </w:tc>
      </w:tr>
      <w:tr w:rsidR="00B22CCE" w:rsidRPr="00194038" w14:paraId="749F3993" w14:textId="77777777" w:rsidTr="00EB0359">
        <w:tc>
          <w:tcPr>
            <w:tcW w:w="2500" w:type="pct"/>
            <w:tcMar>
              <w:top w:w="100" w:type="dxa"/>
              <w:left w:w="100" w:type="dxa"/>
              <w:bottom w:w="100" w:type="dxa"/>
              <w:right w:w="100" w:type="dxa"/>
            </w:tcMar>
          </w:tcPr>
          <w:p w14:paraId="3848FA87" w14:textId="77777777" w:rsidR="00B22CCE" w:rsidRPr="00194038" w:rsidRDefault="00B22CCE">
            <w:pPr>
              <w:widowControl w:val="0"/>
              <w:jc w:val="left"/>
              <w:rPr>
                <w:rFonts w:eastAsia="Arial"/>
                <w:highlight w:val="white"/>
              </w:rPr>
            </w:pPr>
          </w:p>
        </w:tc>
        <w:tc>
          <w:tcPr>
            <w:tcW w:w="2500" w:type="pct"/>
            <w:tcMar>
              <w:top w:w="100" w:type="dxa"/>
              <w:left w:w="100" w:type="dxa"/>
              <w:bottom w:w="100" w:type="dxa"/>
              <w:right w:w="100" w:type="dxa"/>
            </w:tcMar>
          </w:tcPr>
          <w:p w14:paraId="62BFD6C5" w14:textId="77777777" w:rsidR="00B22CCE" w:rsidRPr="00194038" w:rsidRDefault="00B22CCE">
            <w:pPr>
              <w:widowControl w:val="0"/>
              <w:jc w:val="left"/>
              <w:rPr>
                <w:rFonts w:eastAsia="Arial"/>
                <w:highlight w:val="white"/>
              </w:rPr>
            </w:pPr>
          </w:p>
        </w:tc>
      </w:tr>
    </w:tbl>
    <w:p w14:paraId="14D94F21" w14:textId="77777777" w:rsidR="00B22CCE" w:rsidRDefault="00B22CCE">
      <w:pPr>
        <w:widowControl w:val="0"/>
        <w:spacing w:after="240"/>
        <w:ind w:left="108" w:hanging="108"/>
        <w:jc w:val="left"/>
        <w:rPr>
          <w:rFonts w:ascii="Times New Roman" w:eastAsia="Arial" w:hAnsi="Times New Roman" w:cs="Times New Roman"/>
          <w:highlight w:val="white"/>
        </w:rPr>
      </w:pPr>
    </w:p>
    <w:p w14:paraId="6FBD7383" w14:textId="77777777" w:rsidR="00783E6C" w:rsidRPr="00194038" w:rsidRDefault="00783E6C">
      <w:pPr>
        <w:widowControl w:val="0"/>
        <w:spacing w:after="240"/>
        <w:ind w:left="108" w:hanging="108"/>
        <w:jc w:val="left"/>
        <w:rPr>
          <w:rFonts w:ascii="Times New Roman" w:eastAsia="Arial" w:hAnsi="Times New Roman" w:cs="Times New Roman"/>
          <w:highlight w:val="white"/>
        </w:rPr>
      </w:pPr>
    </w:p>
    <w:p w14:paraId="18920D9A" w14:textId="77777777" w:rsidR="00CD3F80" w:rsidRDefault="00CD3F80">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Arial" w:hAnsi="Times New Roman" w:cs="Times New Roman"/>
          <w:b/>
          <w:highlight w:val="white"/>
          <w:u w:val="single"/>
        </w:rPr>
      </w:pPr>
      <w:bookmarkStart w:id="20" w:name="_heading=h.17dp8vu" w:colFirst="0" w:colLast="0"/>
      <w:bookmarkEnd w:id="20"/>
      <w:r>
        <w:rPr>
          <w:rFonts w:ascii="Times New Roman" w:eastAsia="Arial" w:hAnsi="Times New Roman" w:cs="Times New Roman"/>
          <w:b/>
          <w:highlight w:val="white"/>
          <w:u w:val="single"/>
        </w:rPr>
        <w:br w:type="page"/>
      </w:r>
    </w:p>
    <w:p w14:paraId="52055037" w14:textId="6DF62FBB" w:rsidR="00B22CCE" w:rsidRPr="00194038" w:rsidRDefault="00907510" w:rsidP="00CD3F80">
      <w:pPr>
        <w:pStyle w:val="Stilesottoparagrafopuntato"/>
        <w:rPr>
          <w:highlight w:val="white"/>
        </w:rPr>
      </w:pPr>
      <w:bookmarkStart w:id="21" w:name="_Toc194508486"/>
      <w:r w:rsidRPr="00194038">
        <w:rPr>
          <w:highlight w:val="white"/>
        </w:rPr>
        <w:t xml:space="preserve">Excursus Storico </w:t>
      </w:r>
      <w:r w:rsidR="00F50AA7" w:rsidRPr="00194038">
        <w:rPr>
          <w:highlight w:val="white"/>
        </w:rPr>
        <w:t>della classe e percorso didattico generale</w:t>
      </w:r>
      <w:bookmarkEnd w:id="21"/>
    </w:p>
    <w:p w14:paraId="30E32FEA" w14:textId="57857E9D" w:rsidR="00B22CCE" w:rsidRPr="00DC7DFB" w:rsidRDefault="00907510">
      <w:pPr>
        <w:spacing w:after="240"/>
        <w:jc w:val="both"/>
        <w:rPr>
          <w:rFonts w:ascii="Times New Roman" w:eastAsia="Arial" w:hAnsi="Times New Roman" w:cs="Times New Roman"/>
          <w:i/>
          <w:color w:val="000000" w:themeColor="text1"/>
        </w:rPr>
      </w:pPr>
      <w:r w:rsidRPr="00194038">
        <w:rPr>
          <w:rFonts w:ascii="Times New Roman" w:eastAsia="Arial" w:hAnsi="Times New Roman" w:cs="Times New Roman"/>
          <w:i/>
          <w:highlight w:val="white"/>
        </w:rPr>
        <w:t>(Presentazione della classe</w:t>
      </w:r>
      <w:r w:rsidRPr="00DC7DFB">
        <w:rPr>
          <w:rFonts w:ascii="Times New Roman" w:eastAsia="Arial" w:hAnsi="Times New Roman" w:cs="Times New Roman"/>
          <w:i/>
          <w:color w:val="000000" w:themeColor="text1"/>
          <w:highlight w:val="white"/>
        </w:rPr>
        <w:t xml:space="preserve">. </w:t>
      </w:r>
      <w:r w:rsidRPr="00DC7DFB">
        <w:rPr>
          <w:rFonts w:ascii="Times New Roman" w:eastAsia="Arial" w:hAnsi="Times New Roman" w:cs="Times New Roman"/>
          <w:i/>
          <w:color w:val="000000" w:themeColor="text1"/>
        </w:rPr>
        <w:t>Allegare al presente documento eventuali PEI, PDP, PFP, elaborati ad inizio anno</w:t>
      </w:r>
      <w:r w:rsidR="00C5506D">
        <w:rPr>
          <w:rFonts w:ascii="Times New Roman" w:eastAsia="Arial" w:hAnsi="Times New Roman" w:cs="Times New Roman"/>
          <w:i/>
          <w:color w:val="000000" w:themeColor="text1"/>
        </w:rPr>
        <w:t>,</w:t>
      </w:r>
      <w:r w:rsidR="007E1534" w:rsidRPr="00DC7DFB">
        <w:rPr>
          <w:rFonts w:ascii="Times New Roman" w:eastAsia="Arial" w:hAnsi="Times New Roman" w:cs="Times New Roman"/>
          <w:i/>
          <w:color w:val="000000" w:themeColor="text1"/>
        </w:rPr>
        <w:t xml:space="preserve"> Prog</w:t>
      </w:r>
      <w:r w:rsidR="00C5506D">
        <w:rPr>
          <w:rFonts w:ascii="Times New Roman" w:eastAsia="Arial" w:hAnsi="Times New Roman" w:cs="Times New Roman"/>
          <w:i/>
          <w:color w:val="000000" w:themeColor="text1"/>
        </w:rPr>
        <w:t>etta</w:t>
      </w:r>
      <w:r w:rsidR="007E1534" w:rsidRPr="00DC7DFB">
        <w:rPr>
          <w:rFonts w:ascii="Times New Roman" w:eastAsia="Arial" w:hAnsi="Times New Roman" w:cs="Times New Roman"/>
          <w:i/>
          <w:color w:val="000000" w:themeColor="text1"/>
        </w:rPr>
        <w:t>zione del Consiglio di Classe</w:t>
      </w:r>
      <w:r w:rsidR="00C5506D">
        <w:rPr>
          <w:rFonts w:ascii="Times New Roman" w:eastAsia="Arial" w:hAnsi="Times New Roman" w:cs="Times New Roman"/>
          <w:i/>
          <w:color w:val="000000" w:themeColor="text1"/>
        </w:rPr>
        <w:t>,</w:t>
      </w:r>
      <w:r w:rsidR="007E1534" w:rsidRPr="00DC7DFB">
        <w:rPr>
          <w:rFonts w:ascii="Times New Roman" w:eastAsia="Arial" w:hAnsi="Times New Roman" w:cs="Times New Roman"/>
          <w:i/>
          <w:color w:val="000000" w:themeColor="text1"/>
        </w:rPr>
        <w:t xml:space="preserve"> </w:t>
      </w:r>
      <w:r w:rsidR="00640903" w:rsidRPr="00DC7DFB">
        <w:rPr>
          <w:rFonts w:ascii="Times New Roman" w:eastAsia="Arial" w:hAnsi="Times New Roman" w:cs="Times New Roman"/>
          <w:i/>
          <w:color w:val="000000" w:themeColor="text1"/>
        </w:rPr>
        <w:t>Curricolo Trasversale Di Educazione Civica</w:t>
      </w:r>
      <w:r w:rsidR="004C71A0">
        <w:rPr>
          <w:rFonts w:ascii="Times New Roman" w:eastAsia="Arial" w:hAnsi="Times New Roman" w:cs="Times New Roman"/>
          <w:i/>
          <w:color w:val="000000" w:themeColor="text1"/>
        </w:rPr>
        <w:t xml:space="preserve">, Progettazione attività di Orientamento e di </w:t>
      </w:r>
      <w:r w:rsidR="00431A05">
        <w:rPr>
          <w:rFonts w:ascii="Times New Roman" w:eastAsia="Arial" w:hAnsi="Times New Roman" w:cs="Times New Roman"/>
          <w:i/>
          <w:color w:val="000000" w:themeColor="text1"/>
        </w:rPr>
        <w:t>Formazione Scuola Lavoro</w:t>
      </w:r>
      <w:r w:rsidRPr="00DC7DFB">
        <w:rPr>
          <w:rFonts w:ascii="Times New Roman" w:eastAsia="Arial" w:hAnsi="Times New Roman" w:cs="Times New Roman"/>
          <w:i/>
          <w:color w:val="000000" w:themeColor="text1"/>
        </w:rPr>
        <w:t>)</w:t>
      </w:r>
    </w:p>
    <w:p w14:paraId="41F786F3" w14:textId="77777777" w:rsidR="00B22CCE" w:rsidRPr="00194038" w:rsidRDefault="00907510" w:rsidP="00CD3F80">
      <w:pPr>
        <w:pStyle w:val="Stilesottoparagrafopuntato"/>
        <w:rPr>
          <w:highlight w:val="white"/>
        </w:rPr>
      </w:pPr>
      <w:bookmarkStart w:id="22" w:name="_heading=h.3rdcrjn" w:colFirst="0" w:colLast="0"/>
      <w:bookmarkStart w:id="23" w:name="_Toc194508487"/>
      <w:bookmarkEnd w:id="22"/>
      <w:r w:rsidRPr="00194038">
        <w:rPr>
          <w:highlight w:val="white"/>
        </w:rPr>
        <w:t>Percorso Formativo</w:t>
      </w:r>
      <w:bookmarkEnd w:id="23"/>
    </w:p>
    <w:p w14:paraId="5000E89A" w14:textId="77777777" w:rsidR="00B22CCE" w:rsidRPr="00194038" w:rsidRDefault="00907510" w:rsidP="00F50AA7">
      <w:pPr>
        <w:spacing w:line="360" w:lineRule="auto"/>
        <w:jc w:val="both"/>
        <w:rPr>
          <w:rFonts w:ascii="Times New Roman" w:eastAsia="Arial" w:hAnsi="Times New Roman" w:cs="Times New Roman"/>
        </w:rPr>
      </w:pPr>
      <w:r w:rsidRPr="00194038">
        <w:rPr>
          <w:rFonts w:ascii="Times New Roman" w:eastAsia="Arial" w:hAnsi="Times New Roman" w:cs="Times New Roman"/>
        </w:rPr>
        <w:t>Nella descrizione del percorso formativo il Consiglio di Classe tiene conto delle indicazioni fornite dal Garante per la protezione dei dati personali con nota 21 marzo 2017, prot. 10719.</w:t>
      </w:r>
    </w:p>
    <w:p w14:paraId="5EC64450" w14:textId="77777777" w:rsidR="00B22CCE" w:rsidRPr="00F50AA7" w:rsidRDefault="00092262" w:rsidP="00F50AA7">
      <w:pPr>
        <w:jc w:val="both"/>
        <w:rPr>
          <w:rFonts w:ascii="Times New Roman" w:eastAsia="Arial" w:hAnsi="Times New Roman" w:cs="Times New Roman"/>
          <w:i/>
          <w:color w:val="000000" w:themeColor="text1"/>
        </w:rPr>
      </w:pPr>
      <w:r w:rsidRPr="00F50AA7">
        <w:rPr>
          <w:rFonts w:ascii="Times New Roman" w:eastAsia="Arial" w:hAnsi="Times New Roman" w:cs="Times New Roman"/>
          <w:i/>
          <w:color w:val="000000" w:themeColor="text1"/>
        </w:rPr>
        <w:t>(Inserire contenuti,</w:t>
      </w:r>
      <w:r w:rsidR="00907510" w:rsidRPr="00F50AA7">
        <w:rPr>
          <w:rFonts w:ascii="Times New Roman" w:eastAsia="Arial" w:hAnsi="Times New Roman" w:cs="Times New Roman"/>
          <w:i/>
          <w:color w:val="000000" w:themeColor="text1"/>
        </w:rPr>
        <w:t xml:space="preserve"> metodi, mezzi, spazi e tempi del percorso formativo. I criteri, gli strumenti di valutazione adottati e gli obiettivi raggiunti, nonché ogni altro elemento che si ritenga utile e significativo ai fini dello svolgimento dell’esame). </w:t>
      </w:r>
    </w:p>
    <w:p w14:paraId="77379C6F" w14:textId="77777777" w:rsidR="00B22CCE" w:rsidRPr="00F50AA7" w:rsidRDefault="00907510" w:rsidP="00F50AA7">
      <w:pPr>
        <w:jc w:val="both"/>
        <w:rPr>
          <w:rFonts w:ascii="Times New Roman" w:eastAsia="Arial" w:hAnsi="Times New Roman" w:cs="Times New Roman"/>
          <w:color w:val="000000" w:themeColor="text1"/>
        </w:rPr>
      </w:pPr>
      <w:r w:rsidRPr="00F50AA7">
        <w:rPr>
          <w:rFonts w:ascii="Times New Roman" w:eastAsia="Arial" w:hAnsi="Times New Roman" w:cs="Times New Roman"/>
          <w:i/>
          <w:color w:val="000000" w:themeColor="text1"/>
        </w:rPr>
        <w:t>Per le discipline coinvolte riportare le attività, i percorsi e i progetti svolti nell’ambito dell’insegnamento di Educazione civica, evidenziando gli obiettivi specifici di apprendimento ovvero i risultati di apprendimento oggetto di valutazione specifica per lo stesso</w:t>
      </w:r>
      <w:r w:rsidRPr="00F50AA7">
        <w:rPr>
          <w:rFonts w:ascii="Times New Roman" w:eastAsia="Arial" w:hAnsi="Times New Roman" w:cs="Times New Roman"/>
          <w:color w:val="000000" w:themeColor="text1"/>
        </w:rPr>
        <w:t xml:space="preserve"> </w:t>
      </w:r>
    </w:p>
    <w:p w14:paraId="2B793354" w14:textId="5635B478" w:rsidR="00B22CCE" w:rsidRPr="00F50AA7" w:rsidRDefault="00907510" w:rsidP="00F50AA7">
      <w:pPr>
        <w:jc w:val="both"/>
        <w:rPr>
          <w:rFonts w:ascii="Times New Roman" w:eastAsia="Arial" w:hAnsi="Times New Roman" w:cs="Times New Roman"/>
          <w:i/>
          <w:color w:val="000000" w:themeColor="text1"/>
        </w:rPr>
      </w:pPr>
      <w:r w:rsidRPr="00F50AA7">
        <w:rPr>
          <w:rFonts w:ascii="Times New Roman" w:eastAsia="Arial" w:hAnsi="Times New Roman" w:cs="Times New Roman"/>
          <w:i/>
          <w:color w:val="000000" w:themeColor="text1"/>
        </w:rPr>
        <w:t>Allegare atti e certificazioni relativi alle prove effettuate e alle iniziative realizzate durante l’anno in preparazione dell’esame di Stato, a</w:t>
      </w:r>
      <w:r w:rsidR="00431A05">
        <w:rPr>
          <w:rFonts w:ascii="Times New Roman" w:eastAsia="Arial" w:hAnsi="Times New Roman" w:cs="Times New Roman"/>
          <w:i/>
          <w:color w:val="000000" w:themeColor="text1"/>
        </w:rPr>
        <w:t>lla</w:t>
      </w:r>
      <w:r w:rsidRPr="00F50AA7">
        <w:rPr>
          <w:rFonts w:ascii="Times New Roman" w:eastAsia="Arial" w:hAnsi="Times New Roman" w:cs="Times New Roman"/>
          <w:i/>
          <w:color w:val="000000" w:themeColor="text1"/>
        </w:rPr>
        <w:t xml:space="preserve"> </w:t>
      </w:r>
      <w:r w:rsidR="00431A05" w:rsidRPr="00431A05">
        <w:rPr>
          <w:rFonts w:ascii="Times New Roman" w:eastAsia="Arial" w:hAnsi="Times New Roman" w:cs="Times New Roman"/>
          <w:i/>
          <w:color w:val="000000" w:themeColor="text1"/>
        </w:rPr>
        <w:t>Formazione Scuola Lavoro</w:t>
      </w:r>
      <w:r w:rsidRPr="00F50AA7">
        <w:rPr>
          <w:rFonts w:ascii="Times New Roman" w:eastAsia="Arial" w:hAnsi="Times New Roman" w:cs="Times New Roman"/>
          <w:i/>
          <w:color w:val="000000" w:themeColor="text1"/>
        </w:rPr>
        <w:t xml:space="preserve">, agli stage e ai tirocini eventualmente effettuati.  </w:t>
      </w:r>
    </w:p>
    <w:p w14:paraId="63B2F1A9" w14:textId="77777777" w:rsidR="00B22CCE" w:rsidRPr="00F50AA7" w:rsidRDefault="00907510" w:rsidP="00F50AA7">
      <w:pPr>
        <w:jc w:val="both"/>
        <w:rPr>
          <w:rFonts w:ascii="Times New Roman" w:eastAsia="Arial" w:hAnsi="Times New Roman" w:cs="Times New Roman"/>
          <w:i/>
          <w:color w:val="000000" w:themeColor="text1"/>
        </w:rPr>
      </w:pPr>
      <w:r w:rsidRPr="00F50AA7">
        <w:rPr>
          <w:rFonts w:ascii="Times New Roman" w:eastAsia="Arial" w:hAnsi="Times New Roman" w:cs="Times New Roman"/>
          <w:i/>
          <w:color w:val="000000" w:themeColor="text1"/>
        </w:rPr>
        <w:t>Per i corsi di studio che lo prevedano, inserire le modalità con le quali l’insegnamento di una disciplina non linguistica (DNL) in lingua straniera è stato attivato con metodologia CLIL.</w:t>
      </w:r>
    </w:p>
    <w:p w14:paraId="5F33709C" w14:textId="77777777" w:rsidR="00F50AA7" w:rsidRDefault="003A6729" w:rsidP="00F50AA7">
      <w:pPr>
        <w:spacing w:line="360" w:lineRule="auto"/>
        <w:jc w:val="both"/>
        <w:rPr>
          <w:rFonts w:ascii="Times New Roman" w:eastAsia="Times New Roman" w:hAnsi="Times New Roman" w:cs="Times New Roman"/>
          <w:shd w:val="clear" w:color="auto" w:fill="FFFFFF"/>
        </w:rPr>
      </w:pPr>
      <w:r w:rsidRPr="00194038">
        <w:rPr>
          <w:rFonts w:ascii="Times New Roman" w:eastAsia="Times New Roman" w:hAnsi="Times New Roman" w:cs="Times New Roman"/>
          <w:shd w:val="clear" w:color="auto" w:fill="FFFFFF"/>
        </w:rPr>
        <w:t>In riferimento all’alunno con Bisogni Educativi Speciali (BES) con certificazione, il Consiglio di Classe ha elaborato il PDP, prot. N … del ….202</w:t>
      </w:r>
      <w:r w:rsidR="00B119F3">
        <w:rPr>
          <w:rFonts w:ascii="Times New Roman" w:eastAsia="Times New Roman" w:hAnsi="Times New Roman" w:cs="Times New Roman"/>
          <w:shd w:val="clear" w:color="auto" w:fill="FFFFFF"/>
        </w:rPr>
        <w:t>4</w:t>
      </w:r>
      <w:r w:rsidRPr="00194038">
        <w:rPr>
          <w:rFonts w:ascii="Times New Roman" w:eastAsia="Times New Roman" w:hAnsi="Times New Roman" w:cs="Times New Roman"/>
          <w:shd w:val="clear" w:color="auto" w:fill="FFFFFF"/>
        </w:rPr>
        <w:t xml:space="preserve"> che viene allegato al presente Documento, come documentazione riservata a disposizione della Commissione d’esame.</w:t>
      </w:r>
      <w:r w:rsidR="00494107" w:rsidRPr="00194038">
        <w:rPr>
          <w:rFonts w:ascii="Times New Roman" w:eastAsia="Times New Roman" w:hAnsi="Times New Roman" w:cs="Times New Roman"/>
          <w:shd w:val="clear" w:color="auto" w:fill="FFFFFF"/>
        </w:rPr>
        <w:t xml:space="preserve"> </w:t>
      </w:r>
    </w:p>
    <w:p w14:paraId="54F482A2" w14:textId="1C0AA39D" w:rsidR="003A6729" w:rsidRPr="00194038" w:rsidRDefault="003A6729" w:rsidP="00F50AA7">
      <w:pPr>
        <w:spacing w:line="360" w:lineRule="auto"/>
        <w:jc w:val="both"/>
        <w:rPr>
          <w:rFonts w:ascii="Times New Roman" w:eastAsia="Times New Roman" w:hAnsi="Times New Roman" w:cs="Times New Roman"/>
        </w:rPr>
      </w:pPr>
      <w:r w:rsidRPr="00194038">
        <w:rPr>
          <w:rFonts w:ascii="Times New Roman" w:eastAsia="Times New Roman" w:hAnsi="Times New Roman" w:cs="Times New Roman"/>
          <w:shd w:val="clear" w:color="auto" w:fill="FFFFFF"/>
        </w:rPr>
        <w:t>In riferimento all’alunno diversamente abile, il Consiglio di Classe ha elaborato il PEI, prot. N…… del , che viene allegato al presente Documento, insieme alla relazione di presentazione alla Commissione d’Esame, prot. N. ….del …………., come documentazione riservata a disposizione della Commissione d’esame. </w:t>
      </w:r>
    </w:p>
    <w:p w14:paraId="4D651465" w14:textId="77777777" w:rsidR="00B22CCE" w:rsidRPr="00194038" w:rsidRDefault="00B22CCE" w:rsidP="00F50AA7">
      <w:pPr>
        <w:jc w:val="both"/>
        <w:rPr>
          <w:rFonts w:ascii="Times New Roman" w:eastAsia="Arial" w:hAnsi="Times New Roman" w:cs="Times New Roman"/>
          <w:highlight w:val="white"/>
        </w:rPr>
      </w:pPr>
    </w:p>
    <w:p w14:paraId="39CC36B7" w14:textId="77777777" w:rsidR="00B22CCE" w:rsidRPr="00194038" w:rsidRDefault="00B22CCE" w:rsidP="00F50AA7">
      <w:pPr>
        <w:rPr>
          <w:rFonts w:ascii="Times New Roman" w:eastAsia="Arial" w:hAnsi="Times New Roman" w:cs="Times New Roman"/>
          <w:b/>
          <w:highlight w:val="white"/>
        </w:rPr>
      </w:pPr>
    </w:p>
    <w:p w14:paraId="6A5BE404" w14:textId="77777777" w:rsidR="00B22CCE" w:rsidRPr="00194038" w:rsidRDefault="00907510" w:rsidP="00CD3F80">
      <w:pPr>
        <w:pStyle w:val="Stilesottoparagrafopuntato"/>
        <w:rPr>
          <w:highlight w:val="white"/>
        </w:rPr>
      </w:pPr>
      <w:bookmarkStart w:id="24" w:name="_heading=h.26in1rg" w:colFirst="0" w:colLast="0"/>
      <w:bookmarkStart w:id="25" w:name="_Toc194508488"/>
      <w:bookmarkEnd w:id="24"/>
      <w:r w:rsidRPr="00194038">
        <w:rPr>
          <w:highlight w:val="white"/>
        </w:rPr>
        <w:t>Metodo di lavoro</w:t>
      </w:r>
      <w:bookmarkEnd w:id="25"/>
    </w:p>
    <w:p w14:paraId="62476FFA" w14:textId="77777777" w:rsidR="00B22CCE" w:rsidRPr="00194038" w:rsidRDefault="00907510" w:rsidP="00F50AA7">
      <w:pPr>
        <w:spacing w:line="360"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 xml:space="preserve">Le metodologie didattiche, le modalità di lavoro, i mezzi e gli spazi adoperati con la classe per lo sviluppo del piano di lavoro sono stati i seguenti: </w:t>
      </w:r>
    </w:p>
    <w:p w14:paraId="699FB3B1" w14:textId="77777777" w:rsidR="00B22CCE" w:rsidRPr="00194038" w:rsidRDefault="00907510" w:rsidP="008600E4">
      <w:pPr>
        <w:numPr>
          <w:ilvl w:val="0"/>
          <w:numId w:val="32"/>
        </w:numPr>
        <w:jc w:val="both"/>
        <w:rPr>
          <w:rFonts w:ascii="Times New Roman" w:eastAsia="Arial" w:hAnsi="Times New Roman" w:cs="Times New Roman"/>
        </w:rPr>
      </w:pPr>
      <w:r w:rsidRPr="00194038">
        <w:rPr>
          <w:rFonts w:ascii="Times New Roman" w:eastAsia="Arial" w:hAnsi="Times New Roman" w:cs="Times New Roman"/>
          <w:highlight w:val="white"/>
        </w:rPr>
        <w:t xml:space="preserve">Lezione frontale. </w:t>
      </w:r>
    </w:p>
    <w:p w14:paraId="2EBD8064" w14:textId="77777777" w:rsidR="00B22CCE" w:rsidRPr="00194038" w:rsidRDefault="00907510" w:rsidP="008600E4">
      <w:pPr>
        <w:numPr>
          <w:ilvl w:val="0"/>
          <w:numId w:val="32"/>
        </w:numPr>
        <w:jc w:val="both"/>
        <w:rPr>
          <w:rFonts w:ascii="Times New Roman" w:eastAsia="Arial" w:hAnsi="Times New Roman" w:cs="Times New Roman"/>
        </w:rPr>
      </w:pPr>
      <w:r w:rsidRPr="00194038">
        <w:rPr>
          <w:rFonts w:ascii="Times New Roman" w:eastAsia="Arial" w:hAnsi="Times New Roman" w:cs="Times New Roman"/>
          <w:color w:val="202124"/>
          <w:highlight w:val="white"/>
        </w:rPr>
        <w:t>Didattica Digitale Integrata</w:t>
      </w:r>
      <w:r w:rsidRPr="00194038">
        <w:rPr>
          <w:rFonts w:ascii="Times New Roman" w:eastAsia="Arial" w:hAnsi="Times New Roman" w:cs="Times New Roman"/>
          <w:color w:val="1C2024"/>
        </w:rPr>
        <w:t>.</w:t>
      </w:r>
    </w:p>
    <w:p w14:paraId="36F3562B" w14:textId="77777777" w:rsidR="00B22CCE" w:rsidRPr="00194038" w:rsidRDefault="00907510" w:rsidP="008600E4">
      <w:pPr>
        <w:numPr>
          <w:ilvl w:val="0"/>
          <w:numId w:val="32"/>
        </w:numPr>
        <w:jc w:val="both"/>
        <w:rPr>
          <w:rFonts w:ascii="Times New Roman" w:eastAsia="Arial" w:hAnsi="Times New Roman" w:cs="Times New Roman"/>
        </w:rPr>
      </w:pPr>
      <w:r w:rsidRPr="00194038">
        <w:rPr>
          <w:rFonts w:ascii="Times New Roman" w:eastAsia="Arial" w:hAnsi="Times New Roman" w:cs="Times New Roman"/>
          <w:highlight w:val="white"/>
        </w:rPr>
        <w:t>Lezione partecipata/dialogata.</w:t>
      </w:r>
    </w:p>
    <w:p w14:paraId="303D814B" w14:textId="77777777" w:rsidR="00B22CCE" w:rsidRPr="00194038" w:rsidRDefault="00907510" w:rsidP="008600E4">
      <w:pPr>
        <w:numPr>
          <w:ilvl w:val="0"/>
          <w:numId w:val="32"/>
        </w:numPr>
        <w:jc w:val="both"/>
        <w:rPr>
          <w:rFonts w:ascii="Times New Roman" w:eastAsia="Arial" w:hAnsi="Times New Roman" w:cs="Times New Roman"/>
        </w:rPr>
      </w:pPr>
      <w:r w:rsidRPr="00194038">
        <w:rPr>
          <w:rFonts w:ascii="Times New Roman" w:eastAsia="Arial" w:hAnsi="Times New Roman" w:cs="Times New Roman"/>
          <w:highlight w:val="white"/>
        </w:rPr>
        <w:t>Problem Solving.</w:t>
      </w:r>
    </w:p>
    <w:p w14:paraId="4295F3A3" w14:textId="77777777" w:rsidR="00B22CCE" w:rsidRPr="00194038" w:rsidRDefault="00907510" w:rsidP="008600E4">
      <w:pPr>
        <w:numPr>
          <w:ilvl w:val="0"/>
          <w:numId w:val="32"/>
        </w:numPr>
        <w:jc w:val="both"/>
        <w:rPr>
          <w:rFonts w:ascii="Times New Roman" w:eastAsia="Arial" w:hAnsi="Times New Roman" w:cs="Times New Roman"/>
        </w:rPr>
      </w:pPr>
      <w:r w:rsidRPr="00194038">
        <w:rPr>
          <w:rFonts w:ascii="Times New Roman" w:eastAsia="Arial" w:hAnsi="Times New Roman" w:cs="Times New Roman"/>
        </w:rPr>
        <w:t xml:space="preserve">Metodo Induttivo. </w:t>
      </w:r>
    </w:p>
    <w:p w14:paraId="0DB08272" w14:textId="77777777" w:rsidR="00B22CCE" w:rsidRPr="00194038" w:rsidRDefault="00907510" w:rsidP="008600E4">
      <w:pPr>
        <w:numPr>
          <w:ilvl w:val="0"/>
          <w:numId w:val="32"/>
        </w:numPr>
        <w:jc w:val="both"/>
        <w:rPr>
          <w:rFonts w:ascii="Times New Roman" w:eastAsia="Arial" w:hAnsi="Times New Roman" w:cs="Times New Roman"/>
        </w:rPr>
      </w:pPr>
      <w:r w:rsidRPr="00194038">
        <w:rPr>
          <w:rFonts w:ascii="Times New Roman" w:eastAsia="Arial" w:hAnsi="Times New Roman" w:cs="Times New Roman"/>
        </w:rPr>
        <w:t>Flipped classroom</w:t>
      </w:r>
    </w:p>
    <w:p w14:paraId="4788F4CE" w14:textId="77777777" w:rsidR="00B22CCE" w:rsidRPr="00194038" w:rsidRDefault="00907510" w:rsidP="008600E4">
      <w:pPr>
        <w:numPr>
          <w:ilvl w:val="0"/>
          <w:numId w:val="32"/>
        </w:numPr>
        <w:jc w:val="both"/>
        <w:rPr>
          <w:rFonts w:ascii="Times New Roman" w:eastAsia="Arial" w:hAnsi="Times New Roman" w:cs="Times New Roman"/>
        </w:rPr>
      </w:pPr>
      <w:r w:rsidRPr="00194038">
        <w:rPr>
          <w:rFonts w:ascii="Times New Roman" w:eastAsia="Arial" w:hAnsi="Times New Roman" w:cs="Times New Roman"/>
        </w:rPr>
        <w:t>Learning by doing</w:t>
      </w:r>
    </w:p>
    <w:p w14:paraId="6C244ED0" w14:textId="77777777" w:rsidR="00B22CCE" w:rsidRPr="00194038" w:rsidRDefault="00907510" w:rsidP="008600E4">
      <w:pPr>
        <w:numPr>
          <w:ilvl w:val="0"/>
          <w:numId w:val="32"/>
        </w:numPr>
        <w:jc w:val="both"/>
        <w:rPr>
          <w:rFonts w:ascii="Times New Roman" w:eastAsia="Arial" w:hAnsi="Times New Roman" w:cs="Times New Roman"/>
        </w:rPr>
      </w:pPr>
      <w:r w:rsidRPr="00194038">
        <w:rPr>
          <w:rFonts w:ascii="Times New Roman" w:eastAsia="Arial" w:hAnsi="Times New Roman" w:cs="Times New Roman"/>
        </w:rPr>
        <w:t xml:space="preserve">Peer to peer. . </w:t>
      </w:r>
    </w:p>
    <w:p w14:paraId="47F06272" w14:textId="77777777" w:rsidR="00B22CCE" w:rsidRPr="005E1013" w:rsidRDefault="00907510" w:rsidP="008600E4">
      <w:pPr>
        <w:numPr>
          <w:ilvl w:val="0"/>
          <w:numId w:val="32"/>
        </w:numPr>
        <w:jc w:val="left"/>
        <w:rPr>
          <w:rFonts w:ascii="Times New Roman" w:eastAsia="Arial" w:hAnsi="Times New Roman" w:cs="Times New Roman"/>
          <w:i/>
          <w:color w:val="000000" w:themeColor="text1"/>
        </w:rPr>
      </w:pPr>
      <w:r w:rsidRPr="005E1013">
        <w:rPr>
          <w:rFonts w:ascii="Times New Roman" w:eastAsia="Arial" w:hAnsi="Times New Roman" w:cs="Times New Roman"/>
          <w:i/>
          <w:color w:val="000000" w:themeColor="text1"/>
        </w:rPr>
        <w:t>Altro da specificare…….</w:t>
      </w:r>
    </w:p>
    <w:p w14:paraId="6BFD8401" w14:textId="29737F4F" w:rsidR="00B22CCE" w:rsidRPr="00194038" w:rsidRDefault="00B22CCE" w:rsidP="00F50AA7">
      <w:pPr>
        <w:ind w:left="220"/>
        <w:rPr>
          <w:rFonts w:ascii="Times New Roman" w:eastAsia="Arial" w:hAnsi="Times New Roman" w:cs="Times New Roman"/>
          <w:highlight w:val="white"/>
        </w:rPr>
      </w:pPr>
    </w:p>
    <w:p w14:paraId="77BE1D56" w14:textId="77777777" w:rsidR="00B22CCE" w:rsidRPr="00194038" w:rsidRDefault="00907510" w:rsidP="00CD3F80">
      <w:pPr>
        <w:pStyle w:val="Stilesottoparagrafopuntato"/>
        <w:rPr>
          <w:highlight w:val="white"/>
        </w:rPr>
      </w:pPr>
      <w:bookmarkStart w:id="26" w:name="_heading=h.lnxbz9" w:colFirst="0" w:colLast="0"/>
      <w:bookmarkStart w:id="27" w:name="_Toc194508489"/>
      <w:bookmarkEnd w:id="26"/>
      <w:r w:rsidRPr="00194038">
        <w:rPr>
          <w:highlight w:val="white"/>
        </w:rPr>
        <w:t>Strumenti di Verifica e Criteri di Valutazione</w:t>
      </w:r>
      <w:bookmarkEnd w:id="27"/>
    </w:p>
    <w:p w14:paraId="53785990" w14:textId="77777777" w:rsidR="00B22CCE" w:rsidRPr="00194038" w:rsidRDefault="00907510">
      <w:pPr>
        <w:spacing w:line="360" w:lineRule="auto"/>
        <w:jc w:val="both"/>
        <w:rPr>
          <w:rFonts w:ascii="Times New Roman" w:eastAsia="Arial" w:hAnsi="Times New Roman" w:cs="Times New Roman"/>
        </w:rPr>
      </w:pPr>
      <w:r w:rsidRPr="00194038">
        <w:rPr>
          <w:rFonts w:ascii="Times New Roman" w:eastAsia="Arial" w:hAnsi="Times New Roman" w:cs="Times New Roman"/>
        </w:rPr>
        <w:t>Il voto è stato considerato espressione di sintesi valutativa, pertanto, si è fondato su una pluralità di prove di verifica riconducibili a diverse tipologie, coerenti con le strategie metodologico–didattiche adottate.</w:t>
      </w:r>
    </w:p>
    <w:p w14:paraId="4B10C3C0" w14:textId="77777777" w:rsidR="00B22CCE" w:rsidRPr="00194038" w:rsidRDefault="00907510">
      <w:pPr>
        <w:spacing w:line="360" w:lineRule="auto"/>
        <w:jc w:val="both"/>
        <w:rPr>
          <w:rFonts w:ascii="Times New Roman" w:eastAsia="Arial" w:hAnsi="Times New Roman" w:cs="Times New Roman"/>
        </w:rPr>
      </w:pPr>
      <w:r w:rsidRPr="00194038">
        <w:rPr>
          <w:rFonts w:ascii="Times New Roman" w:eastAsia="Arial" w:hAnsi="Times New Roman" w:cs="Times New Roman"/>
        </w:rPr>
        <w:t xml:space="preserve">Il voto esprime la valutazione e, in conformità all’art.1 D.Lgs. n. 62 del 13 aprile 2017 e al D.P.R. n. 122/2009, deve scaturire da: </w:t>
      </w:r>
    </w:p>
    <w:p w14:paraId="5D327FCE" w14:textId="77777777" w:rsidR="00B22CCE" w:rsidRPr="00194038" w:rsidRDefault="00907510" w:rsidP="00190BEE">
      <w:pPr>
        <w:numPr>
          <w:ilvl w:val="0"/>
          <w:numId w:val="2"/>
        </w:numPr>
        <w:spacing w:line="360" w:lineRule="auto"/>
        <w:ind w:left="567" w:hanging="356"/>
        <w:jc w:val="left"/>
        <w:rPr>
          <w:rFonts w:ascii="Times New Roman" w:eastAsia="Arial" w:hAnsi="Times New Roman" w:cs="Times New Roman"/>
        </w:rPr>
      </w:pPr>
      <w:r w:rsidRPr="00194038">
        <w:rPr>
          <w:rFonts w:ascii="Times New Roman" w:eastAsia="Arial" w:hAnsi="Times New Roman" w:cs="Times New Roman"/>
        </w:rPr>
        <w:t>il processo pedagogico formativo;</w:t>
      </w:r>
    </w:p>
    <w:p w14:paraId="2D7F04FC" w14:textId="042CF2BD" w:rsidR="00B22CCE" w:rsidRPr="00F50AA7" w:rsidRDefault="00907510" w:rsidP="00190BEE">
      <w:pPr>
        <w:numPr>
          <w:ilvl w:val="0"/>
          <w:numId w:val="2"/>
        </w:numPr>
        <w:spacing w:line="360" w:lineRule="auto"/>
        <w:ind w:left="567" w:hanging="356"/>
        <w:jc w:val="left"/>
        <w:rPr>
          <w:rFonts w:ascii="Times New Roman" w:eastAsia="Arial" w:hAnsi="Times New Roman" w:cs="Times New Roman"/>
        </w:rPr>
      </w:pPr>
      <w:r w:rsidRPr="00194038">
        <w:rPr>
          <w:rFonts w:ascii="Times New Roman" w:eastAsia="Arial" w:hAnsi="Times New Roman" w:cs="Times New Roman"/>
        </w:rPr>
        <w:t xml:space="preserve">il raggiungimento dei risultati di apprendimento. </w:t>
      </w:r>
    </w:p>
    <w:p w14:paraId="7CEF0D7C" w14:textId="77777777" w:rsidR="00B22CCE" w:rsidRPr="00194038" w:rsidRDefault="00907510">
      <w:pPr>
        <w:spacing w:line="360" w:lineRule="auto"/>
        <w:jc w:val="both"/>
        <w:rPr>
          <w:rFonts w:ascii="Times New Roman" w:eastAsia="Arial" w:hAnsi="Times New Roman" w:cs="Times New Roman"/>
          <w:highlight w:val="white"/>
          <w:u w:val="single"/>
        </w:rPr>
      </w:pPr>
      <w:r w:rsidRPr="00194038">
        <w:rPr>
          <w:rFonts w:ascii="Times New Roman" w:eastAsia="Arial" w:hAnsi="Times New Roman" w:cs="Times New Roman"/>
        </w:rPr>
        <w:t>Quello della valutazione è dunque il momento in cui si verificano il conseguimento dei risultati e il processo di insegnamento/apprendimento. L’obiettivo è quello di porre l’attenzione sui progressi dell’allievo, ma al contempo sull’efficacia dell’azione didattica.</w:t>
      </w:r>
    </w:p>
    <w:p w14:paraId="79E55B5C" w14:textId="77777777" w:rsidR="00B22CCE" w:rsidRPr="00194038" w:rsidRDefault="00907510">
      <w:pPr>
        <w:spacing w:line="360" w:lineRule="auto"/>
        <w:jc w:val="both"/>
        <w:rPr>
          <w:rFonts w:ascii="Times New Roman" w:eastAsia="Arial" w:hAnsi="Times New Roman" w:cs="Times New Roman"/>
        </w:rPr>
      </w:pPr>
      <w:r w:rsidRPr="00194038">
        <w:rPr>
          <w:rFonts w:ascii="Times New Roman" w:eastAsia="Arial" w:hAnsi="Times New Roman" w:cs="Times New Roman"/>
        </w:rPr>
        <w:t xml:space="preserve">Le verifiche, sia scritte, orali e pratiche, hanno mirato al raggiungimento degli obiettivi da parte degli studenti, a conclusione di un percorso, di un modulo o di un’unità di apprendimento. </w:t>
      </w:r>
    </w:p>
    <w:p w14:paraId="6EEEC870" w14:textId="156C4DE5" w:rsidR="00B22CCE" w:rsidRPr="00194038" w:rsidRDefault="00907510">
      <w:pPr>
        <w:spacing w:line="360" w:lineRule="auto"/>
        <w:jc w:val="both"/>
        <w:rPr>
          <w:rFonts w:ascii="Times New Roman" w:eastAsia="Arial" w:hAnsi="Times New Roman" w:cs="Times New Roman"/>
        </w:rPr>
      </w:pPr>
      <w:r w:rsidRPr="00194038">
        <w:rPr>
          <w:rFonts w:ascii="Times New Roman" w:eastAsia="Arial" w:hAnsi="Times New Roman" w:cs="Times New Roman"/>
        </w:rPr>
        <w:t>Nel processo di valutazione quadrimestrale e finale per ogni alunno sono stati presi in esame le griglie di valutazione</w:t>
      </w:r>
      <w:r w:rsidRPr="00194038">
        <w:rPr>
          <w:rFonts w:ascii="Times New Roman" w:eastAsia="Arial" w:hAnsi="Times New Roman" w:cs="Times New Roman"/>
          <w:b/>
        </w:rPr>
        <w:t xml:space="preserve">, </w:t>
      </w:r>
      <w:r w:rsidRPr="00194038">
        <w:rPr>
          <w:rFonts w:ascii="Times New Roman" w:eastAsia="Arial" w:hAnsi="Times New Roman" w:cs="Times New Roman"/>
        </w:rPr>
        <w:t>deliberate dal Collegio docenti e inserite nel PTOF 2022/2025.</w:t>
      </w:r>
    </w:p>
    <w:p w14:paraId="598C5FCE" w14:textId="77777777" w:rsidR="00092262" w:rsidRPr="00194038" w:rsidRDefault="00092262">
      <w:pPr>
        <w:spacing w:line="360" w:lineRule="auto"/>
        <w:jc w:val="both"/>
        <w:rPr>
          <w:rFonts w:ascii="Times New Roman" w:eastAsia="Arial" w:hAnsi="Times New Roman" w:cs="Times New Roman"/>
        </w:rPr>
      </w:pPr>
    </w:p>
    <w:p w14:paraId="79444A0F" w14:textId="77777777" w:rsidR="00B22CCE" w:rsidRPr="00855ECE" w:rsidRDefault="00C166E2" w:rsidP="00CD3F80">
      <w:pPr>
        <w:pStyle w:val="StileParagrafopuntato"/>
        <w:rPr>
          <w:highlight w:val="white"/>
        </w:rPr>
      </w:pPr>
      <w:bookmarkStart w:id="28" w:name="_Toc194508490"/>
      <w:r w:rsidRPr="00855ECE">
        <w:rPr>
          <w:highlight w:val="white"/>
        </w:rPr>
        <w:t>Percorsi didattici della classe</w:t>
      </w:r>
      <w:bookmarkEnd w:id="28"/>
    </w:p>
    <w:p w14:paraId="4BDA14B0" w14:textId="77777777" w:rsidR="00B22CCE" w:rsidRPr="00194038" w:rsidRDefault="00B22CCE">
      <w:pPr>
        <w:spacing w:line="360" w:lineRule="auto"/>
        <w:jc w:val="both"/>
        <w:rPr>
          <w:rFonts w:ascii="Times New Roman" w:eastAsia="Arial" w:hAnsi="Times New Roman" w:cs="Times New Roman"/>
          <w:highlight w:val="white"/>
        </w:rPr>
      </w:pPr>
    </w:p>
    <w:p w14:paraId="08588BDE" w14:textId="77777777" w:rsidR="00C166E2" w:rsidRDefault="00C166E2" w:rsidP="00CD3F80">
      <w:pPr>
        <w:pStyle w:val="Stilesottoparagrafopuntato"/>
        <w:rPr>
          <w:highlight w:val="white"/>
        </w:rPr>
      </w:pPr>
      <w:bookmarkStart w:id="29" w:name="_heading=h.35nkun2" w:colFirst="0" w:colLast="0"/>
      <w:bookmarkStart w:id="30" w:name="_Toc194508491"/>
      <w:bookmarkEnd w:id="29"/>
      <w:r w:rsidRPr="00194038">
        <w:rPr>
          <w:highlight w:val="white"/>
        </w:rPr>
        <w:t>Percorsi didattici disciplinari</w:t>
      </w:r>
      <w:bookmarkEnd w:id="30"/>
    </w:p>
    <w:p w14:paraId="2EAB67F8" w14:textId="77777777" w:rsidR="00075822" w:rsidRPr="00075822" w:rsidRDefault="00075822" w:rsidP="00075822">
      <w:pPr>
        <w:pStyle w:val="Stilesottoparagrafopuntato"/>
        <w:numPr>
          <w:ilvl w:val="0"/>
          <w:numId w:val="0"/>
        </w:numPr>
        <w:spacing w:after="0"/>
        <w:ind w:left="720"/>
        <w:rPr>
          <w:b w:val="0"/>
          <w:bCs/>
          <w:highlight w:val="white"/>
          <w:u w:val="none"/>
        </w:rPr>
      </w:pPr>
    </w:p>
    <w:p w14:paraId="47FA74A7" w14:textId="77777777" w:rsidR="007641A6" w:rsidRPr="00194038" w:rsidRDefault="00C166E2" w:rsidP="00CD3F80">
      <w:pPr>
        <w:pStyle w:val="Stilesottoparagrafopuntato"/>
        <w:rPr>
          <w:i/>
          <w:highlight w:val="white"/>
        </w:rPr>
      </w:pPr>
      <w:bookmarkStart w:id="31" w:name="_Toc194508493"/>
      <w:r w:rsidRPr="00194038">
        <w:t>Attività di ampliamento dell’Offerta Formativa</w:t>
      </w:r>
      <w:bookmarkEnd w:id="31"/>
    </w:p>
    <w:p w14:paraId="6E59FC90" w14:textId="683AA960" w:rsidR="00B22CCE" w:rsidRPr="0041632E" w:rsidRDefault="00907510" w:rsidP="007641A6">
      <w:pPr>
        <w:tabs>
          <w:tab w:val="center" w:pos="4819"/>
          <w:tab w:val="right" w:pos="9638"/>
        </w:tabs>
        <w:spacing w:after="240" w:line="360" w:lineRule="auto"/>
        <w:jc w:val="both"/>
        <w:rPr>
          <w:rFonts w:ascii="Times New Roman" w:eastAsia="Arial" w:hAnsi="Times New Roman" w:cs="Times New Roman"/>
          <w:b/>
          <w:i/>
          <w:color w:val="000000" w:themeColor="text1"/>
          <w:u w:val="single"/>
        </w:rPr>
      </w:pPr>
      <w:r w:rsidRPr="0041632E">
        <w:rPr>
          <w:rFonts w:ascii="Times New Roman" w:eastAsia="Arial" w:hAnsi="Times New Roman" w:cs="Times New Roman"/>
          <w:i/>
          <w:color w:val="000000" w:themeColor="text1"/>
        </w:rPr>
        <w:t>(</w:t>
      </w:r>
      <w:r w:rsidR="00427AB1">
        <w:rPr>
          <w:rFonts w:ascii="Times New Roman" w:eastAsia="Arial" w:hAnsi="Times New Roman" w:cs="Times New Roman"/>
          <w:i/>
          <w:color w:val="000000" w:themeColor="text1"/>
        </w:rPr>
        <w:t>Inserire le a</w:t>
      </w:r>
      <w:r w:rsidRPr="0041632E">
        <w:rPr>
          <w:rFonts w:ascii="Times New Roman" w:eastAsia="Arial" w:hAnsi="Times New Roman" w:cs="Times New Roman"/>
          <w:i/>
          <w:color w:val="000000" w:themeColor="text1"/>
        </w:rPr>
        <w:t>ttività culturali ed extrascolastiche che hanno coinvolto tutti gli studenti o parte di essi.)</w:t>
      </w:r>
    </w:p>
    <w:p w14:paraId="0D3B0E9C" w14:textId="495148D9" w:rsidR="00B22CCE" w:rsidRPr="00194038" w:rsidRDefault="00431A05" w:rsidP="00CD3F80">
      <w:pPr>
        <w:pStyle w:val="Stilesottoparagrafopuntato"/>
        <w:rPr>
          <w:highlight w:val="white"/>
        </w:rPr>
      </w:pPr>
      <w:bookmarkStart w:id="32" w:name="_heading=h.1ksv4uv" w:colFirst="0" w:colLast="0"/>
      <w:bookmarkEnd w:id="32"/>
      <w:r>
        <w:rPr>
          <w:highlight w:val="white"/>
        </w:rPr>
        <w:t>Formazione Scuola Lavoro (FSL</w:t>
      </w:r>
      <w:r w:rsidR="00D27AE1">
        <w:rPr>
          <w:highlight w:val="white"/>
        </w:rPr>
        <w:t>)</w:t>
      </w:r>
    </w:p>
    <w:p w14:paraId="0603BA5A" w14:textId="22965A2A" w:rsidR="00550BE4" w:rsidRDefault="00907510" w:rsidP="00F50AA7">
      <w:pPr>
        <w:shd w:val="clear" w:color="auto" w:fill="FFFFFF"/>
        <w:spacing w:before="120" w:after="120" w:line="335" w:lineRule="auto"/>
        <w:jc w:val="both"/>
        <w:rPr>
          <w:rFonts w:ascii="Times New Roman" w:eastAsia="Arial" w:hAnsi="Times New Roman" w:cs="Times New Roman"/>
          <w:color w:val="222222"/>
          <w:highlight w:val="white"/>
        </w:rPr>
      </w:pPr>
      <w:r w:rsidRPr="00194038">
        <w:rPr>
          <w:rFonts w:ascii="Times New Roman" w:eastAsia="Arial" w:hAnsi="Times New Roman" w:cs="Times New Roman"/>
          <w:color w:val="222222"/>
          <w:highlight w:val="white"/>
        </w:rPr>
        <w:t>La definizione dei percorsi per il conseguimento di competenze trasversali e per lo sviluppo della capacità di orientarsi nella vita personale e nella realtà sociale e culturale è stata definita dalle linee-guida formulate dal MIUR ai sensi dell’articolo 1, comma 785, legge 30 dicembre 2018, n. 145. La normativa prevede</w:t>
      </w:r>
      <w:r w:rsidR="008E47B3">
        <w:rPr>
          <w:rFonts w:ascii="Times New Roman" w:eastAsia="Arial" w:hAnsi="Times New Roman" w:cs="Times New Roman"/>
          <w:color w:val="222222"/>
          <w:highlight w:val="white"/>
        </w:rPr>
        <w:t xml:space="preserve"> </w:t>
      </w:r>
      <w:r w:rsidRPr="00194038">
        <w:rPr>
          <w:rFonts w:ascii="Times New Roman" w:eastAsia="Arial" w:hAnsi="Times New Roman" w:cs="Times New Roman"/>
          <w:color w:val="222222"/>
          <w:highlight w:val="white"/>
        </w:rPr>
        <w:t>un monte ore di 150 negli Istituti tecnici.</w:t>
      </w:r>
      <w:r w:rsidR="00A46B6C">
        <w:rPr>
          <w:rFonts w:ascii="Times New Roman" w:eastAsia="Arial" w:hAnsi="Times New Roman" w:cs="Times New Roman"/>
          <w:color w:val="222222"/>
          <w:highlight w:val="white"/>
        </w:rPr>
        <w:t xml:space="preserve"> </w:t>
      </w:r>
    </w:p>
    <w:p w14:paraId="4301ACA5" w14:textId="6DA3C1FA" w:rsidR="00B22CCE" w:rsidRPr="00550BE4" w:rsidRDefault="00550BE4" w:rsidP="00F50AA7">
      <w:pPr>
        <w:shd w:val="clear" w:color="auto" w:fill="FFFFFF"/>
        <w:spacing w:before="120" w:after="120" w:line="335" w:lineRule="auto"/>
        <w:jc w:val="both"/>
        <w:rPr>
          <w:rFonts w:ascii="Times New Roman" w:eastAsia="Arial" w:hAnsi="Times New Roman" w:cs="Times New Roman"/>
          <w:color w:val="222222"/>
        </w:rPr>
      </w:pPr>
      <w:r w:rsidRPr="00114430">
        <w:rPr>
          <w:rFonts w:ascii="Times New Roman" w:eastAsia="Arial" w:hAnsi="Times New Roman" w:cs="Times New Roman"/>
          <w:color w:val="auto"/>
        </w:rPr>
        <w:t xml:space="preserve">Secondo quanto previsto dall’art. 14, co. 3, del d.lgs. 62/2017, e dal </w:t>
      </w:r>
      <w:r w:rsidR="00114430" w:rsidRPr="00114430">
        <w:rPr>
          <w:rFonts w:ascii="Times New Roman" w:eastAsia="Arial" w:hAnsi="Times New Roman" w:cs="Times New Roman"/>
          <w:color w:val="auto"/>
        </w:rPr>
        <w:t xml:space="preserve">D.M. </w:t>
      </w:r>
      <w:r w:rsidRPr="00114430">
        <w:rPr>
          <w:rFonts w:ascii="Times New Roman" w:eastAsia="Arial" w:hAnsi="Times New Roman" w:cs="Times New Roman"/>
          <w:color w:val="auto"/>
        </w:rPr>
        <w:t xml:space="preserve">12 novembre 2024, n. 226, costituisce requisito di ammissione all’esame anche lo svolgimento </w:t>
      </w:r>
      <w:r w:rsidR="00431A05" w:rsidRPr="00114430">
        <w:rPr>
          <w:rFonts w:ascii="Times New Roman" w:eastAsia="Arial" w:hAnsi="Times New Roman" w:cs="Times New Roman"/>
          <w:color w:val="auto"/>
        </w:rPr>
        <w:t>della Formazione Scuola Lavoro</w:t>
      </w:r>
      <w:r w:rsidRPr="00114430">
        <w:rPr>
          <w:rFonts w:ascii="Times New Roman" w:eastAsia="Arial" w:hAnsi="Times New Roman" w:cs="Times New Roman"/>
          <w:color w:val="auto"/>
        </w:rPr>
        <w:t xml:space="preserve"> e/o di attività assimilabili </w:t>
      </w:r>
      <w:r w:rsidR="00431A05" w:rsidRPr="00114430">
        <w:rPr>
          <w:rFonts w:ascii="Times New Roman" w:eastAsia="Arial" w:hAnsi="Times New Roman" w:cs="Times New Roman"/>
          <w:color w:val="auto"/>
        </w:rPr>
        <w:t>alla Formazione Scuola Lavoro</w:t>
      </w:r>
      <w:r w:rsidRPr="00114430">
        <w:rPr>
          <w:rFonts w:ascii="Times New Roman" w:eastAsia="Arial" w:hAnsi="Times New Roman" w:cs="Times New Roman"/>
          <w:color w:val="auto"/>
        </w:rPr>
        <w:t xml:space="preserve">, che sono </w:t>
      </w:r>
      <w:r w:rsidR="00907510" w:rsidRPr="00114430">
        <w:rPr>
          <w:rFonts w:ascii="Times New Roman" w:eastAsia="Arial" w:hAnsi="Times New Roman" w:cs="Times New Roman"/>
          <w:color w:val="auto"/>
        </w:rPr>
        <w:t>parte del colloquio di cui all’articolo 17, comma 9, del decreto legislativo n. 62 del 2017 “mediante breve relazione o un elaborato multimediale” delle esperienze svolte.</w:t>
      </w:r>
      <w:r w:rsidR="00DA08F0" w:rsidRPr="00114430">
        <w:rPr>
          <w:rFonts w:ascii="Times New Roman" w:eastAsia="Arial" w:hAnsi="Times New Roman" w:cs="Times New Roman"/>
          <w:color w:val="auto"/>
        </w:rPr>
        <w:t xml:space="preserve"> </w:t>
      </w:r>
    </w:p>
    <w:tbl>
      <w:tblPr>
        <w:tblStyle w:val="7"/>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2400"/>
        <w:gridCol w:w="3570"/>
        <w:gridCol w:w="1230"/>
      </w:tblGrid>
      <w:tr w:rsidR="00B22CCE" w:rsidRPr="00194038" w14:paraId="0130239E" w14:textId="77777777">
        <w:tc>
          <w:tcPr>
            <w:tcW w:w="2400" w:type="dxa"/>
          </w:tcPr>
          <w:p w14:paraId="32491DB8" w14:textId="77777777" w:rsidR="00B22CCE" w:rsidRPr="00194038" w:rsidRDefault="00907510">
            <w:pPr>
              <w:jc w:val="both"/>
              <w:rPr>
                <w:rFonts w:eastAsia="Arial"/>
                <w:b/>
                <w:highlight w:val="white"/>
              </w:rPr>
            </w:pPr>
            <w:r w:rsidRPr="00194038">
              <w:rPr>
                <w:rFonts w:eastAsia="Arial"/>
                <w:b/>
                <w:highlight w:val="white"/>
              </w:rPr>
              <w:t>Anno Scolastico</w:t>
            </w:r>
          </w:p>
        </w:tc>
        <w:tc>
          <w:tcPr>
            <w:tcW w:w="2400" w:type="dxa"/>
          </w:tcPr>
          <w:p w14:paraId="3A05E546" w14:textId="77777777" w:rsidR="00B22CCE" w:rsidRPr="00194038" w:rsidRDefault="00907510">
            <w:pPr>
              <w:jc w:val="both"/>
              <w:rPr>
                <w:rFonts w:eastAsia="Arial"/>
                <w:b/>
                <w:highlight w:val="white"/>
              </w:rPr>
            </w:pPr>
            <w:r w:rsidRPr="00194038">
              <w:rPr>
                <w:rFonts w:eastAsia="Arial"/>
                <w:b/>
                <w:highlight w:val="white"/>
              </w:rPr>
              <w:t>Moduli formativi</w:t>
            </w:r>
          </w:p>
        </w:tc>
        <w:tc>
          <w:tcPr>
            <w:tcW w:w="3570" w:type="dxa"/>
          </w:tcPr>
          <w:p w14:paraId="0F398892" w14:textId="77777777" w:rsidR="00B22CCE" w:rsidRPr="00194038" w:rsidRDefault="00907510">
            <w:pPr>
              <w:jc w:val="both"/>
              <w:rPr>
                <w:rFonts w:eastAsia="Arial"/>
                <w:b/>
                <w:highlight w:val="white"/>
              </w:rPr>
            </w:pPr>
            <w:r w:rsidRPr="00194038">
              <w:rPr>
                <w:rFonts w:eastAsia="Arial"/>
                <w:b/>
                <w:highlight w:val="white"/>
              </w:rPr>
              <w:t>Aziende/Strutture/Enti</w:t>
            </w:r>
          </w:p>
        </w:tc>
        <w:tc>
          <w:tcPr>
            <w:tcW w:w="1230" w:type="dxa"/>
          </w:tcPr>
          <w:p w14:paraId="2D391039" w14:textId="77777777" w:rsidR="00B22CCE" w:rsidRPr="00194038" w:rsidRDefault="00907510">
            <w:pPr>
              <w:jc w:val="both"/>
              <w:rPr>
                <w:rFonts w:eastAsia="Arial"/>
                <w:b/>
                <w:highlight w:val="white"/>
              </w:rPr>
            </w:pPr>
            <w:r w:rsidRPr="00194038">
              <w:rPr>
                <w:rFonts w:eastAsia="Arial"/>
                <w:b/>
                <w:highlight w:val="white"/>
              </w:rPr>
              <w:t>Ore</w:t>
            </w:r>
          </w:p>
        </w:tc>
      </w:tr>
      <w:tr w:rsidR="00B22CCE" w:rsidRPr="00194038" w14:paraId="55AE47FC" w14:textId="77777777">
        <w:tc>
          <w:tcPr>
            <w:tcW w:w="2400" w:type="dxa"/>
          </w:tcPr>
          <w:p w14:paraId="2ED30DC3" w14:textId="46640D21" w:rsidR="00B22CCE" w:rsidRPr="00194038" w:rsidRDefault="00190BEE" w:rsidP="00855ECE">
            <w:pPr>
              <w:jc w:val="both"/>
              <w:rPr>
                <w:rFonts w:eastAsia="Arial"/>
                <w:b/>
                <w:highlight w:val="white"/>
              </w:rPr>
            </w:pPr>
            <w:r>
              <w:rPr>
                <w:rFonts w:eastAsia="Arial"/>
                <w:b/>
                <w:highlight w:val="white"/>
              </w:rPr>
              <w:t>2025/2026</w:t>
            </w:r>
          </w:p>
        </w:tc>
        <w:tc>
          <w:tcPr>
            <w:tcW w:w="2400" w:type="dxa"/>
          </w:tcPr>
          <w:p w14:paraId="71C3AF81" w14:textId="77777777" w:rsidR="00B22CCE" w:rsidRPr="00194038" w:rsidRDefault="00B22CCE">
            <w:pPr>
              <w:jc w:val="both"/>
              <w:rPr>
                <w:rFonts w:eastAsia="Arial"/>
                <w:b/>
                <w:highlight w:val="white"/>
              </w:rPr>
            </w:pPr>
          </w:p>
        </w:tc>
        <w:tc>
          <w:tcPr>
            <w:tcW w:w="3570" w:type="dxa"/>
          </w:tcPr>
          <w:p w14:paraId="7B30E002" w14:textId="77777777" w:rsidR="00B22CCE" w:rsidRPr="00194038" w:rsidRDefault="00B22CCE">
            <w:pPr>
              <w:jc w:val="both"/>
              <w:rPr>
                <w:rFonts w:eastAsia="Arial"/>
                <w:b/>
                <w:highlight w:val="white"/>
              </w:rPr>
            </w:pPr>
          </w:p>
        </w:tc>
        <w:tc>
          <w:tcPr>
            <w:tcW w:w="1230" w:type="dxa"/>
          </w:tcPr>
          <w:p w14:paraId="1D0EA3CA" w14:textId="77777777" w:rsidR="00B22CCE" w:rsidRPr="00194038" w:rsidRDefault="00B22CCE">
            <w:pPr>
              <w:jc w:val="both"/>
              <w:rPr>
                <w:rFonts w:eastAsia="Arial"/>
                <w:b/>
                <w:highlight w:val="white"/>
              </w:rPr>
            </w:pPr>
          </w:p>
        </w:tc>
      </w:tr>
      <w:tr w:rsidR="00B22CCE" w:rsidRPr="00194038" w14:paraId="0EEBFB8E" w14:textId="77777777">
        <w:tc>
          <w:tcPr>
            <w:tcW w:w="2400" w:type="dxa"/>
          </w:tcPr>
          <w:p w14:paraId="1A0C72F4" w14:textId="46E58301" w:rsidR="00B22CCE" w:rsidRPr="00194038" w:rsidRDefault="00190BEE">
            <w:pPr>
              <w:jc w:val="both"/>
              <w:rPr>
                <w:rFonts w:eastAsia="Arial"/>
                <w:b/>
                <w:highlight w:val="white"/>
              </w:rPr>
            </w:pPr>
            <w:r>
              <w:rPr>
                <w:rFonts w:eastAsia="Arial"/>
                <w:b/>
                <w:highlight w:val="white"/>
              </w:rPr>
              <w:t>2024</w:t>
            </w:r>
            <w:r w:rsidRPr="00194038">
              <w:rPr>
                <w:rFonts w:eastAsia="Arial"/>
                <w:b/>
                <w:highlight w:val="white"/>
              </w:rPr>
              <w:t>/202</w:t>
            </w:r>
            <w:r>
              <w:rPr>
                <w:rFonts w:eastAsia="Arial"/>
                <w:b/>
                <w:highlight w:val="white"/>
              </w:rPr>
              <w:t>5</w:t>
            </w:r>
          </w:p>
        </w:tc>
        <w:tc>
          <w:tcPr>
            <w:tcW w:w="2400" w:type="dxa"/>
          </w:tcPr>
          <w:p w14:paraId="6AA2BD66" w14:textId="77777777" w:rsidR="00B22CCE" w:rsidRPr="00194038" w:rsidRDefault="00B22CCE">
            <w:pPr>
              <w:jc w:val="both"/>
              <w:rPr>
                <w:rFonts w:eastAsia="Arial"/>
                <w:b/>
                <w:highlight w:val="white"/>
              </w:rPr>
            </w:pPr>
          </w:p>
        </w:tc>
        <w:tc>
          <w:tcPr>
            <w:tcW w:w="3570" w:type="dxa"/>
          </w:tcPr>
          <w:p w14:paraId="0048EC31" w14:textId="77777777" w:rsidR="00B22CCE" w:rsidRPr="00194038" w:rsidRDefault="00B22CCE">
            <w:pPr>
              <w:jc w:val="both"/>
              <w:rPr>
                <w:rFonts w:eastAsia="Arial"/>
                <w:b/>
                <w:highlight w:val="white"/>
              </w:rPr>
            </w:pPr>
          </w:p>
        </w:tc>
        <w:tc>
          <w:tcPr>
            <w:tcW w:w="1230" w:type="dxa"/>
          </w:tcPr>
          <w:p w14:paraId="0899CA21" w14:textId="77777777" w:rsidR="00B22CCE" w:rsidRPr="00194038" w:rsidRDefault="00B22CCE">
            <w:pPr>
              <w:jc w:val="both"/>
              <w:rPr>
                <w:rFonts w:eastAsia="Arial"/>
                <w:b/>
                <w:highlight w:val="white"/>
              </w:rPr>
            </w:pPr>
          </w:p>
        </w:tc>
      </w:tr>
      <w:tr w:rsidR="00B22CCE" w:rsidRPr="00194038" w14:paraId="3DEE3A11" w14:textId="77777777">
        <w:tc>
          <w:tcPr>
            <w:tcW w:w="2400" w:type="dxa"/>
          </w:tcPr>
          <w:p w14:paraId="0E1E34D8" w14:textId="7A94993F" w:rsidR="00B22CCE" w:rsidRPr="00194038" w:rsidRDefault="00190BEE">
            <w:pPr>
              <w:jc w:val="both"/>
              <w:rPr>
                <w:rFonts w:eastAsia="Arial"/>
                <w:b/>
                <w:highlight w:val="white"/>
              </w:rPr>
            </w:pPr>
            <w:r>
              <w:rPr>
                <w:rFonts w:eastAsia="Arial"/>
                <w:b/>
                <w:highlight w:val="white"/>
              </w:rPr>
              <w:t>2023/2024</w:t>
            </w:r>
          </w:p>
        </w:tc>
        <w:tc>
          <w:tcPr>
            <w:tcW w:w="2400" w:type="dxa"/>
          </w:tcPr>
          <w:p w14:paraId="37DE0AE3" w14:textId="77777777" w:rsidR="00B22CCE" w:rsidRPr="00194038" w:rsidRDefault="00B22CCE">
            <w:pPr>
              <w:jc w:val="both"/>
              <w:rPr>
                <w:rFonts w:eastAsia="Arial"/>
                <w:b/>
                <w:highlight w:val="white"/>
              </w:rPr>
            </w:pPr>
          </w:p>
        </w:tc>
        <w:tc>
          <w:tcPr>
            <w:tcW w:w="3570" w:type="dxa"/>
          </w:tcPr>
          <w:p w14:paraId="5C548270" w14:textId="77777777" w:rsidR="00B22CCE" w:rsidRPr="00194038" w:rsidRDefault="00B22CCE">
            <w:pPr>
              <w:jc w:val="both"/>
              <w:rPr>
                <w:rFonts w:eastAsia="Arial"/>
                <w:b/>
                <w:highlight w:val="white"/>
              </w:rPr>
            </w:pPr>
          </w:p>
        </w:tc>
        <w:tc>
          <w:tcPr>
            <w:tcW w:w="1230" w:type="dxa"/>
          </w:tcPr>
          <w:p w14:paraId="311CEE49" w14:textId="77777777" w:rsidR="00B22CCE" w:rsidRPr="00194038" w:rsidRDefault="00B22CCE">
            <w:pPr>
              <w:jc w:val="both"/>
              <w:rPr>
                <w:rFonts w:eastAsia="Arial"/>
                <w:b/>
                <w:highlight w:val="white"/>
              </w:rPr>
            </w:pPr>
          </w:p>
        </w:tc>
      </w:tr>
      <w:tr w:rsidR="00B22CCE" w:rsidRPr="00194038" w14:paraId="74E60C70" w14:textId="77777777">
        <w:trPr>
          <w:trHeight w:val="430"/>
        </w:trPr>
        <w:tc>
          <w:tcPr>
            <w:tcW w:w="8370" w:type="dxa"/>
            <w:gridSpan w:val="3"/>
          </w:tcPr>
          <w:p w14:paraId="773665F4" w14:textId="77777777" w:rsidR="00B22CCE" w:rsidRPr="00194038" w:rsidRDefault="00907510">
            <w:pPr>
              <w:jc w:val="right"/>
              <w:rPr>
                <w:rFonts w:eastAsia="Arial"/>
                <w:b/>
                <w:highlight w:val="white"/>
              </w:rPr>
            </w:pPr>
            <w:r w:rsidRPr="00194038">
              <w:rPr>
                <w:rFonts w:eastAsia="Arial"/>
                <w:b/>
                <w:highlight w:val="white"/>
              </w:rPr>
              <w:t>tot</w:t>
            </w:r>
          </w:p>
        </w:tc>
        <w:tc>
          <w:tcPr>
            <w:tcW w:w="1230" w:type="dxa"/>
          </w:tcPr>
          <w:p w14:paraId="7CF2424A" w14:textId="77777777" w:rsidR="00B22CCE" w:rsidRPr="00194038" w:rsidRDefault="00B22CCE">
            <w:pPr>
              <w:jc w:val="both"/>
              <w:rPr>
                <w:rFonts w:eastAsia="Arial"/>
                <w:b/>
                <w:highlight w:val="white"/>
              </w:rPr>
            </w:pPr>
          </w:p>
        </w:tc>
      </w:tr>
    </w:tbl>
    <w:p w14:paraId="71746FDE" w14:textId="77777777" w:rsidR="00B22CCE" w:rsidRPr="00550BE4" w:rsidRDefault="00907510">
      <w:pPr>
        <w:shd w:val="clear" w:color="auto" w:fill="FFFFFF"/>
        <w:spacing w:before="120" w:after="120" w:line="335" w:lineRule="auto"/>
        <w:jc w:val="both"/>
        <w:rPr>
          <w:rFonts w:ascii="Times New Roman" w:eastAsia="Arial" w:hAnsi="Times New Roman" w:cs="Times New Roman"/>
          <w:color w:val="auto"/>
          <w:highlight w:val="white"/>
        </w:rPr>
      </w:pPr>
      <w:r w:rsidRPr="00550BE4">
        <w:rPr>
          <w:rFonts w:ascii="Times New Roman" w:eastAsia="Arial" w:hAnsi="Times New Roman" w:cs="Times New Roman"/>
          <w:color w:val="auto"/>
          <w:highlight w:val="white"/>
        </w:rPr>
        <w:t>La descrizione analitica dei moduli formativi e delle valutazioni conseguite costituiscono l’allegato___ al presente documento.</w:t>
      </w:r>
    </w:p>
    <w:p w14:paraId="7CDD5699" w14:textId="77777777" w:rsidR="00532C20" w:rsidRPr="00194038" w:rsidRDefault="00532C20">
      <w:pPr>
        <w:shd w:val="clear" w:color="auto" w:fill="FFFFFF"/>
        <w:spacing w:before="120" w:after="120" w:line="335" w:lineRule="auto"/>
        <w:jc w:val="both"/>
        <w:rPr>
          <w:rFonts w:ascii="Times New Roman" w:eastAsia="Arial" w:hAnsi="Times New Roman" w:cs="Times New Roman"/>
          <w:highlight w:val="white"/>
        </w:rPr>
      </w:pPr>
    </w:p>
    <w:p w14:paraId="1AF49E39" w14:textId="3F6B2658" w:rsidR="003F61FA" w:rsidRPr="005648B8" w:rsidRDefault="0036560E" w:rsidP="00CD3F80">
      <w:pPr>
        <w:pStyle w:val="Stilesottoparagrafopuntato"/>
        <w:rPr>
          <w:rStyle w:val="Nessuno"/>
          <w:b w:val="0"/>
          <w:bCs/>
          <w:color w:val="auto"/>
          <w:shd w:val="clear" w:color="auto" w:fill="FFFFFF"/>
        </w:rPr>
      </w:pPr>
      <w:r w:rsidRPr="005648B8">
        <w:rPr>
          <w:rStyle w:val="Nessuno"/>
          <w:bCs/>
          <w:color w:val="auto"/>
          <w:shd w:val="clear" w:color="auto" w:fill="FFFFFF"/>
        </w:rPr>
        <w:t xml:space="preserve"> </w:t>
      </w:r>
      <w:bookmarkStart w:id="33" w:name="_Toc194508495"/>
      <w:r w:rsidRPr="005648B8">
        <w:rPr>
          <w:rStyle w:val="Nessuno"/>
          <w:bCs/>
          <w:color w:val="auto"/>
          <w:shd w:val="clear" w:color="auto" w:fill="FFFFFF"/>
        </w:rPr>
        <w:t>Percorsi</w:t>
      </w:r>
      <w:r w:rsidR="00B16295">
        <w:rPr>
          <w:rStyle w:val="Nessuno"/>
          <w:bCs/>
          <w:color w:val="auto"/>
          <w:shd w:val="clear" w:color="auto" w:fill="FFFFFF"/>
        </w:rPr>
        <w:t>/</w:t>
      </w:r>
      <w:r w:rsidRPr="005648B8">
        <w:rPr>
          <w:rStyle w:val="Nessuno"/>
          <w:bCs/>
          <w:color w:val="auto"/>
          <w:shd w:val="clear" w:color="auto" w:fill="FFFFFF"/>
        </w:rPr>
        <w:t>Attività di Orientamento</w:t>
      </w:r>
      <w:bookmarkEnd w:id="33"/>
    </w:p>
    <w:p w14:paraId="3F02E1BF" w14:textId="77777777" w:rsidR="003F61FA" w:rsidRPr="00550BE4" w:rsidRDefault="003F61FA" w:rsidP="00550BE4">
      <w:pPr>
        <w:pStyle w:val="Pidipagina"/>
        <w:tabs>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left" w:pos="9214"/>
        </w:tabs>
        <w:suppressAutoHyphens/>
        <w:ind w:left="-11" w:right="-7"/>
        <w:jc w:val="both"/>
        <w:rPr>
          <w:rFonts w:ascii="Times New Roman" w:hAnsi="Times New Roman" w:cs="Times New Roman"/>
          <w:b/>
          <w:bCs/>
          <w:color w:val="auto"/>
          <w:u w:val="single"/>
          <w:shd w:val="clear" w:color="auto" w:fill="FFFFFF"/>
        </w:rPr>
      </w:pPr>
      <w:r w:rsidRPr="00550BE4">
        <w:rPr>
          <w:rFonts w:ascii="Times New Roman" w:hAnsi="Times New Roman" w:cs="Times New Roman"/>
          <w:color w:val="auto"/>
        </w:rPr>
        <w:t>La definizione di Orientamento, ripresa dalle “Linee Guida orientamento”</w:t>
      </w:r>
      <w:r w:rsidRPr="00550BE4">
        <w:rPr>
          <w:rFonts w:ascii="Times New Roman" w:hAnsi="Times New Roman" w:cs="Times New Roman"/>
          <w:color w:val="auto"/>
          <w:shd w:val="clear" w:color="auto" w:fill="FFFFFF"/>
        </w:rPr>
        <w:t xml:space="preserve"> delineate dal Decreto Ministeriale n. 328 del 22-12-2022</w:t>
      </w:r>
      <w:r w:rsidRPr="00550BE4">
        <w:rPr>
          <w:rFonts w:ascii="Times New Roman" w:hAnsi="Times New Roman" w:cs="Times New Roman"/>
          <w:color w:val="auto"/>
        </w:rPr>
        <w:t>, è la seguente:</w:t>
      </w:r>
    </w:p>
    <w:p w14:paraId="6C9B2417" w14:textId="64631D5D" w:rsidR="003F61FA" w:rsidRPr="00550BE4" w:rsidRDefault="003F61FA" w:rsidP="00550BE4">
      <w:pPr>
        <w:pStyle w:val="NormaleWeb"/>
        <w:shd w:val="clear" w:color="auto" w:fill="FFFFFF"/>
        <w:tabs>
          <w:tab w:val="left" w:pos="9214"/>
        </w:tabs>
        <w:spacing w:before="0" w:beforeAutospacing="0" w:after="0" w:afterAutospacing="0"/>
        <w:ind w:right="-7"/>
        <w:jc w:val="both"/>
      </w:pPr>
      <w:r w:rsidRPr="00550BE4">
        <w:t>“</w:t>
      </w:r>
      <w:r w:rsidRPr="00550BE4">
        <w:rPr>
          <w:rStyle w:val="Enfasicorsivo"/>
        </w:rPr>
        <w:t>l’orientamento è un</w:t>
      </w:r>
      <w:r w:rsidR="008D444C" w:rsidRPr="00550BE4">
        <w:rPr>
          <w:rStyle w:val="Enfasicorsivo"/>
        </w:rPr>
        <w:t xml:space="preserve"> </w:t>
      </w:r>
      <w:r w:rsidRPr="00550BE4">
        <w:rPr>
          <w:rStyle w:val="Enfasigrassetto"/>
          <w:i/>
          <w:iCs/>
        </w:rPr>
        <w:t>processo</w:t>
      </w:r>
      <w:r w:rsidR="008D444C" w:rsidRPr="00550BE4">
        <w:rPr>
          <w:rStyle w:val="Enfasicorsivo"/>
        </w:rPr>
        <w:t xml:space="preserve"> </w:t>
      </w:r>
      <w:r w:rsidRPr="00550BE4">
        <w:rPr>
          <w:rStyle w:val="Enfasicorsivo"/>
        </w:rPr>
        <w:t>volto a facilitare la conoscenza di sé, del contesto formativo, occupazionale, sociale, culturale ed economico di riferimento, delle strategie messe in atto per relazionarsi ed interagire in tali realtà</w:t>
      </w:r>
      <w:r w:rsidR="008D444C" w:rsidRPr="00550BE4">
        <w:rPr>
          <w:rStyle w:val="Enfasicorsivo"/>
        </w:rPr>
        <w:t xml:space="preserve"> </w:t>
      </w:r>
      <w:r w:rsidRPr="00550BE4">
        <w:rPr>
          <w:rStyle w:val="Enfasigrassetto"/>
          <w:i/>
          <w:iCs/>
        </w:rPr>
        <w:t>al fine di</w:t>
      </w:r>
      <w:r w:rsidR="008D444C" w:rsidRPr="00550BE4">
        <w:rPr>
          <w:rStyle w:val="Enfasicorsivo"/>
        </w:rPr>
        <w:t xml:space="preserve"> </w:t>
      </w:r>
      <w:r w:rsidRPr="00550BE4">
        <w:rPr>
          <w:rStyle w:val="Enfasicorsivo"/>
        </w:rPr>
        <w:t>favorire la maturazione e lo sviluppo delle competenze necessarie per poter definire o ridefinire autonomamente obiettivi personali e professionali aderenti al contesto, elaborare o rielaborare un progetto di vita e sostenere le scelte relative</w:t>
      </w:r>
      <w:r w:rsidRPr="00550BE4">
        <w:t>”</w:t>
      </w:r>
    </w:p>
    <w:p w14:paraId="16C4800B" w14:textId="24ACC8C0" w:rsidR="005648B8" w:rsidRPr="00550BE4" w:rsidRDefault="004A40A0" w:rsidP="00550BE4">
      <w:pPr>
        <w:pStyle w:val="NormaleWeb"/>
        <w:shd w:val="clear" w:color="auto" w:fill="FFFFFF"/>
        <w:tabs>
          <w:tab w:val="left" w:pos="9214"/>
        </w:tabs>
        <w:spacing w:before="0" w:beforeAutospacing="0" w:after="0" w:afterAutospacing="0"/>
        <w:ind w:right="-7"/>
        <w:jc w:val="both"/>
      </w:pPr>
      <w:r w:rsidRPr="00550BE4">
        <w:t>N</w:t>
      </w:r>
      <w:r w:rsidR="00671B44" w:rsidRPr="00550BE4">
        <w:t>ella nota del 22 dicembre 2023</w:t>
      </w:r>
      <w:r w:rsidRPr="00550BE4">
        <w:t xml:space="preserve"> vengono fornite </w:t>
      </w:r>
      <w:r w:rsidR="00671B44" w:rsidRPr="00550BE4">
        <w:t>indicazioni operative per le scuole, al fine di implementare efficacemente le Linee guida sull'orientamento, con suggerimenti pratici per l'elaborazione di progetti orientativi</w:t>
      </w:r>
      <w:r w:rsidRPr="00550BE4">
        <w:t xml:space="preserve">. </w:t>
      </w:r>
      <w:r w:rsidR="003F61FA" w:rsidRPr="00550BE4">
        <w:t>Nella volontà attuativa di tali indicazioni sono stati attivati</w:t>
      </w:r>
      <w:r w:rsidR="005648B8" w:rsidRPr="00550BE4">
        <w:t xml:space="preserve">, nel </w:t>
      </w:r>
      <w:r w:rsidR="00C26389" w:rsidRPr="00550BE4">
        <w:t>corrente</w:t>
      </w:r>
      <w:r w:rsidR="005648B8" w:rsidRPr="00550BE4">
        <w:t xml:space="preserve"> anno scolastico,</w:t>
      </w:r>
      <w:r w:rsidR="003F61FA" w:rsidRPr="00550BE4">
        <w:t xml:space="preserve"> i segu</w:t>
      </w:r>
      <w:r w:rsidR="005648B8" w:rsidRPr="00550BE4">
        <w:t>en</w:t>
      </w:r>
      <w:r w:rsidR="003F61FA" w:rsidRPr="00550BE4">
        <w:t xml:space="preserve">ti </w:t>
      </w:r>
      <w:r w:rsidR="005648B8" w:rsidRPr="00550BE4">
        <w:t>moduli curriculari di orientamento per un totale di 30 ore.</w:t>
      </w:r>
    </w:p>
    <w:tbl>
      <w:tblPr>
        <w:tblStyle w:val="Grigliatabella"/>
        <w:tblW w:w="0" w:type="auto"/>
        <w:tblLook w:val="04A0" w:firstRow="1" w:lastRow="0" w:firstColumn="1" w:lastColumn="0" w:noHBand="0" w:noVBand="1"/>
      </w:tblPr>
      <w:tblGrid>
        <w:gridCol w:w="2405"/>
        <w:gridCol w:w="2405"/>
        <w:gridCol w:w="2406"/>
        <w:gridCol w:w="2406"/>
      </w:tblGrid>
      <w:tr w:rsidR="00550BE4" w:rsidRPr="00550BE4" w14:paraId="6D8EE588" w14:textId="77777777" w:rsidTr="005648B8">
        <w:tc>
          <w:tcPr>
            <w:tcW w:w="2405" w:type="dxa"/>
          </w:tcPr>
          <w:p w14:paraId="0B70D8E0" w14:textId="77777777" w:rsidR="005648B8" w:rsidRPr="00550BE4" w:rsidRDefault="005648B8" w:rsidP="003F61FA">
            <w:pPr>
              <w:pStyle w:val="NormaleWeb"/>
              <w:spacing w:before="312" w:beforeAutospacing="0" w:after="240" w:afterAutospacing="0"/>
              <w:rPr>
                <w:rStyle w:val="Enfasigrassetto"/>
                <w:rFonts w:ascii="Arial" w:hAnsi="Arial" w:cs="Arial"/>
                <w:i/>
                <w:iCs/>
                <w:sz w:val="26"/>
                <w:szCs w:val="26"/>
                <w:shd w:val="clear" w:color="auto" w:fill="FFFFFF"/>
              </w:rPr>
            </w:pPr>
          </w:p>
        </w:tc>
        <w:tc>
          <w:tcPr>
            <w:tcW w:w="2405" w:type="dxa"/>
          </w:tcPr>
          <w:p w14:paraId="033CC9AB" w14:textId="77777777" w:rsidR="005648B8" w:rsidRPr="00550BE4" w:rsidRDefault="005648B8" w:rsidP="003F61FA">
            <w:pPr>
              <w:pStyle w:val="NormaleWeb"/>
              <w:spacing w:before="312" w:beforeAutospacing="0" w:after="240" w:afterAutospacing="0"/>
              <w:rPr>
                <w:rStyle w:val="Enfasigrassetto"/>
                <w:rFonts w:ascii="Arial" w:hAnsi="Arial" w:cs="Arial"/>
                <w:i/>
                <w:iCs/>
                <w:sz w:val="26"/>
                <w:szCs w:val="26"/>
                <w:shd w:val="clear" w:color="auto" w:fill="FFFFFF"/>
              </w:rPr>
            </w:pPr>
          </w:p>
        </w:tc>
        <w:tc>
          <w:tcPr>
            <w:tcW w:w="2406" w:type="dxa"/>
          </w:tcPr>
          <w:p w14:paraId="4E1152C0" w14:textId="77777777" w:rsidR="005648B8" w:rsidRPr="00550BE4" w:rsidRDefault="005648B8" w:rsidP="003F61FA">
            <w:pPr>
              <w:pStyle w:val="NormaleWeb"/>
              <w:spacing w:before="312" w:beforeAutospacing="0" w:after="240" w:afterAutospacing="0"/>
              <w:rPr>
                <w:rStyle w:val="Enfasigrassetto"/>
                <w:rFonts w:ascii="Arial" w:hAnsi="Arial" w:cs="Arial"/>
                <w:i/>
                <w:iCs/>
                <w:sz w:val="26"/>
                <w:szCs w:val="26"/>
                <w:shd w:val="clear" w:color="auto" w:fill="FFFFFF"/>
              </w:rPr>
            </w:pPr>
          </w:p>
        </w:tc>
        <w:tc>
          <w:tcPr>
            <w:tcW w:w="2406" w:type="dxa"/>
          </w:tcPr>
          <w:p w14:paraId="09A08159" w14:textId="77777777" w:rsidR="005648B8" w:rsidRPr="00550BE4" w:rsidRDefault="005648B8" w:rsidP="003F61FA">
            <w:pPr>
              <w:pStyle w:val="NormaleWeb"/>
              <w:spacing w:before="312" w:beforeAutospacing="0" w:after="240" w:afterAutospacing="0"/>
              <w:rPr>
                <w:rStyle w:val="Enfasigrassetto"/>
                <w:rFonts w:ascii="Arial" w:hAnsi="Arial" w:cs="Arial"/>
                <w:i/>
                <w:iCs/>
                <w:sz w:val="26"/>
                <w:szCs w:val="26"/>
                <w:shd w:val="clear" w:color="auto" w:fill="FFFFFF"/>
              </w:rPr>
            </w:pPr>
          </w:p>
        </w:tc>
      </w:tr>
      <w:tr w:rsidR="00550BE4" w:rsidRPr="00550BE4" w14:paraId="605B856F" w14:textId="77777777" w:rsidTr="005648B8">
        <w:tc>
          <w:tcPr>
            <w:tcW w:w="2405" w:type="dxa"/>
          </w:tcPr>
          <w:p w14:paraId="1E088712" w14:textId="77777777" w:rsidR="005648B8" w:rsidRPr="00550BE4" w:rsidRDefault="005648B8" w:rsidP="003F61FA">
            <w:pPr>
              <w:pStyle w:val="NormaleWeb"/>
              <w:spacing w:before="312" w:beforeAutospacing="0" w:after="240" w:afterAutospacing="0"/>
              <w:rPr>
                <w:rStyle w:val="Enfasigrassetto"/>
                <w:rFonts w:ascii="Arial" w:hAnsi="Arial" w:cs="Arial"/>
                <w:i/>
                <w:iCs/>
                <w:sz w:val="26"/>
                <w:szCs w:val="26"/>
                <w:shd w:val="clear" w:color="auto" w:fill="FFFFFF"/>
              </w:rPr>
            </w:pPr>
          </w:p>
        </w:tc>
        <w:tc>
          <w:tcPr>
            <w:tcW w:w="2405" w:type="dxa"/>
          </w:tcPr>
          <w:p w14:paraId="48329056" w14:textId="77777777" w:rsidR="005648B8" w:rsidRPr="00550BE4" w:rsidRDefault="005648B8" w:rsidP="003F61FA">
            <w:pPr>
              <w:pStyle w:val="NormaleWeb"/>
              <w:spacing w:before="312" w:beforeAutospacing="0" w:after="240" w:afterAutospacing="0"/>
              <w:rPr>
                <w:rStyle w:val="Enfasigrassetto"/>
                <w:rFonts w:ascii="Arial" w:hAnsi="Arial" w:cs="Arial"/>
                <w:i/>
                <w:iCs/>
                <w:sz w:val="26"/>
                <w:szCs w:val="26"/>
                <w:shd w:val="clear" w:color="auto" w:fill="FFFFFF"/>
              </w:rPr>
            </w:pPr>
          </w:p>
        </w:tc>
        <w:tc>
          <w:tcPr>
            <w:tcW w:w="2406" w:type="dxa"/>
          </w:tcPr>
          <w:p w14:paraId="56D80211" w14:textId="77777777" w:rsidR="005648B8" w:rsidRPr="00550BE4" w:rsidRDefault="005648B8" w:rsidP="003F61FA">
            <w:pPr>
              <w:pStyle w:val="NormaleWeb"/>
              <w:spacing w:before="312" w:beforeAutospacing="0" w:after="240" w:afterAutospacing="0"/>
              <w:rPr>
                <w:rStyle w:val="Enfasigrassetto"/>
                <w:rFonts w:ascii="Arial" w:hAnsi="Arial" w:cs="Arial"/>
                <w:i/>
                <w:iCs/>
                <w:sz w:val="26"/>
                <w:szCs w:val="26"/>
                <w:shd w:val="clear" w:color="auto" w:fill="FFFFFF"/>
              </w:rPr>
            </w:pPr>
          </w:p>
        </w:tc>
        <w:tc>
          <w:tcPr>
            <w:tcW w:w="2406" w:type="dxa"/>
          </w:tcPr>
          <w:p w14:paraId="37D42350" w14:textId="77777777" w:rsidR="005648B8" w:rsidRPr="00550BE4" w:rsidRDefault="005648B8" w:rsidP="003F61FA">
            <w:pPr>
              <w:pStyle w:val="NormaleWeb"/>
              <w:spacing w:before="312" w:beforeAutospacing="0" w:after="240" w:afterAutospacing="0"/>
              <w:rPr>
                <w:rStyle w:val="Enfasigrassetto"/>
                <w:rFonts w:ascii="Arial" w:hAnsi="Arial" w:cs="Arial"/>
                <w:i/>
                <w:iCs/>
                <w:sz w:val="26"/>
                <w:szCs w:val="26"/>
                <w:shd w:val="clear" w:color="auto" w:fill="FFFFFF"/>
              </w:rPr>
            </w:pPr>
          </w:p>
        </w:tc>
      </w:tr>
      <w:tr w:rsidR="00550BE4" w:rsidRPr="00550BE4" w14:paraId="73326F6E" w14:textId="77777777" w:rsidTr="005648B8">
        <w:tc>
          <w:tcPr>
            <w:tcW w:w="2405" w:type="dxa"/>
          </w:tcPr>
          <w:p w14:paraId="321AD734" w14:textId="77777777" w:rsidR="005648B8" w:rsidRPr="00550BE4" w:rsidRDefault="005648B8" w:rsidP="003F61FA">
            <w:pPr>
              <w:pStyle w:val="NormaleWeb"/>
              <w:spacing w:before="312" w:beforeAutospacing="0" w:after="240" w:afterAutospacing="0"/>
              <w:rPr>
                <w:rStyle w:val="Enfasigrassetto"/>
                <w:rFonts w:ascii="Arial" w:hAnsi="Arial" w:cs="Arial"/>
                <w:i/>
                <w:iCs/>
                <w:sz w:val="26"/>
                <w:szCs w:val="26"/>
                <w:shd w:val="clear" w:color="auto" w:fill="FFFFFF"/>
              </w:rPr>
            </w:pPr>
          </w:p>
        </w:tc>
        <w:tc>
          <w:tcPr>
            <w:tcW w:w="2405" w:type="dxa"/>
          </w:tcPr>
          <w:p w14:paraId="4ABEC49A" w14:textId="77777777" w:rsidR="005648B8" w:rsidRPr="00550BE4" w:rsidRDefault="005648B8" w:rsidP="003F61FA">
            <w:pPr>
              <w:pStyle w:val="NormaleWeb"/>
              <w:spacing w:before="312" w:beforeAutospacing="0" w:after="240" w:afterAutospacing="0"/>
              <w:rPr>
                <w:rStyle w:val="Enfasigrassetto"/>
                <w:rFonts w:ascii="Arial" w:hAnsi="Arial" w:cs="Arial"/>
                <w:i/>
                <w:iCs/>
                <w:sz w:val="26"/>
                <w:szCs w:val="26"/>
                <w:shd w:val="clear" w:color="auto" w:fill="FFFFFF"/>
              </w:rPr>
            </w:pPr>
          </w:p>
        </w:tc>
        <w:tc>
          <w:tcPr>
            <w:tcW w:w="2406" w:type="dxa"/>
          </w:tcPr>
          <w:p w14:paraId="13891234" w14:textId="77777777" w:rsidR="005648B8" w:rsidRPr="00550BE4" w:rsidRDefault="005648B8" w:rsidP="003F61FA">
            <w:pPr>
              <w:pStyle w:val="NormaleWeb"/>
              <w:spacing w:before="312" w:beforeAutospacing="0" w:after="240" w:afterAutospacing="0"/>
              <w:rPr>
                <w:rStyle w:val="Enfasigrassetto"/>
                <w:rFonts w:ascii="Arial" w:hAnsi="Arial" w:cs="Arial"/>
                <w:i/>
                <w:iCs/>
                <w:sz w:val="26"/>
                <w:szCs w:val="26"/>
                <w:shd w:val="clear" w:color="auto" w:fill="FFFFFF"/>
              </w:rPr>
            </w:pPr>
          </w:p>
        </w:tc>
        <w:tc>
          <w:tcPr>
            <w:tcW w:w="2406" w:type="dxa"/>
          </w:tcPr>
          <w:p w14:paraId="0C8C0898" w14:textId="77777777" w:rsidR="005648B8" w:rsidRPr="00550BE4" w:rsidRDefault="005648B8" w:rsidP="003F61FA">
            <w:pPr>
              <w:pStyle w:val="NormaleWeb"/>
              <w:spacing w:before="312" w:beforeAutospacing="0" w:after="240" w:afterAutospacing="0"/>
              <w:rPr>
                <w:rStyle w:val="Enfasigrassetto"/>
                <w:rFonts w:ascii="Arial" w:hAnsi="Arial" w:cs="Arial"/>
                <w:i/>
                <w:iCs/>
                <w:sz w:val="26"/>
                <w:szCs w:val="26"/>
                <w:shd w:val="clear" w:color="auto" w:fill="FFFFFF"/>
              </w:rPr>
            </w:pPr>
          </w:p>
        </w:tc>
      </w:tr>
    </w:tbl>
    <w:p w14:paraId="55FAD195" w14:textId="16175C78" w:rsidR="00550BE4" w:rsidRDefault="00AD0894" w:rsidP="00AD0894">
      <w:pPr>
        <w:shd w:val="clear" w:color="auto" w:fill="FFFFFF"/>
        <w:spacing w:before="120" w:after="120" w:line="335" w:lineRule="auto"/>
        <w:jc w:val="both"/>
        <w:rPr>
          <w:rFonts w:ascii="Times New Roman" w:eastAsia="Arial" w:hAnsi="Times New Roman" w:cs="Times New Roman"/>
          <w:color w:val="auto"/>
          <w:highlight w:val="white"/>
        </w:rPr>
      </w:pPr>
      <w:bookmarkStart w:id="34" w:name="_heading=h.44sinio" w:colFirst="0" w:colLast="0"/>
      <w:bookmarkEnd w:id="34"/>
      <w:r w:rsidRPr="00550BE4">
        <w:rPr>
          <w:rFonts w:ascii="Times New Roman" w:eastAsia="Arial" w:hAnsi="Times New Roman" w:cs="Times New Roman"/>
          <w:color w:val="auto"/>
          <w:highlight w:val="white"/>
        </w:rPr>
        <w:t xml:space="preserve">La descrizione analitica dei moduli </w:t>
      </w:r>
      <w:r>
        <w:rPr>
          <w:rFonts w:ascii="Times New Roman" w:eastAsia="Arial" w:hAnsi="Times New Roman" w:cs="Times New Roman"/>
          <w:color w:val="auto"/>
          <w:highlight w:val="white"/>
        </w:rPr>
        <w:t>di orientamento</w:t>
      </w:r>
      <w:r w:rsidRPr="00550BE4">
        <w:rPr>
          <w:rFonts w:ascii="Times New Roman" w:eastAsia="Arial" w:hAnsi="Times New Roman" w:cs="Times New Roman"/>
          <w:color w:val="auto"/>
          <w:highlight w:val="white"/>
        </w:rPr>
        <w:t xml:space="preserve"> </w:t>
      </w:r>
      <w:r>
        <w:rPr>
          <w:rFonts w:ascii="Times New Roman" w:eastAsia="Arial" w:hAnsi="Times New Roman" w:cs="Times New Roman"/>
          <w:color w:val="auto"/>
          <w:highlight w:val="white"/>
        </w:rPr>
        <w:t>costituisce</w:t>
      </w:r>
      <w:r w:rsidRPr="00550BE4">
        <w:rPr>
          <w:rFonts w:ascii="Times New Roman" w:eastAsia="Arial" w:hAnsi="Times New Roman" w:cs="Times New Roman"/>
          <w:color w:val="auto"/>
          <w:highlight w:val="white"/>
        </w:rPr>
        <w:t xml:space="preserve"> l’allegato___ al presente documento.</w:t>
      </w:r>
    </w:p>
    <w:p w14:paraId="2664F702" w14:textId="77777777" w:rsidR="00AD0894" w:rsidRPr="00AD0894" w:rsidRDefault="00AD0894" w:rsidP="00AD0894">
      <w:pPr>
        <w:shd w:val="clear" w:color="auto" w:fill="FFFFFF"/>
        <w:spacing w:before="120" w:after="120" w:line="335" w:lineRule="auto"/>
        <w:jc w:val="both"/>
        <w:rPr>
          <w:rStyle w:val="Enfasigrassetto"/>
          <w:rFonts w:ascii="Times New Roman" w:eastAsia="Arial" w:hAnsi="Times New Roman" w:cs="Times New Roman"/>
          <w:b w:val="0"/>
          <w:bCs w:val="0"/>
          <w:color w:val="auto"/>
          <w:highlight w:val="white"/>
        </w:rPr>
      </w:pPr>
    </w:p>
    <w:p w14:paraId="54A77B9F" w14:textId="7513D023" w:rsidR="00B22CCE" w:rsidRPr="00550BE4" w:rsidRDefault="00C166E2" w:rsidP="00CD3F80">
      <w:pPr>
        <w:pStyle w:val="Stilesottoparagrafopuntato"/>
        <w:rPr>
          <w:highlight w:val="white"/>
        </w:rPr>
      </w:pPr>
      <w:bookmarkStart w:id="35" w:name="_Toc194508496"/>
      <w:r w:rsidRPr="00550BE4">
        <w:rPr>
          <w:highlight w:val="white"/>
        </w:rPr>
        <w:t xml:space="preserve">Percorso del Curriculo </w:t>
      </w:r>
      <w:r w:rsidR="00907510" w:rsidRPr="00550BE4">
        <w:rPr>
          <w:highlight w:val="white"/>
        </w:rPr>
        <w:t>trasversale di Educazione Civica</w:t>
      </w:r>
      <w:bookmarkEnd w:id="35"/>
    </w:p>
    <w:p w14:paraId="1CE9B0D2" w14:textId="77777777" w:rsidR="00550BE4" w:rsidRPr="00550BE4" w:rsidRDefault="00550BE4" w:rsidP="00550BE4">
      <w:pPr>
        <w:spacing w:line="276" w:lineRule="auto"/>
        <w:jc w:val="both"/>
        <w:rPr>
          <w:rFonts w:ascii="Times New Roman" w:eastAsia="Arial" w:hAnsi="Times New Roman" w:cs="Times New Roman"/>
          <w:color w:val="auto"/>
          <w:highlight w:val="white"/>
          <w:lang w:val="it"/>
        </w:rPr>
      </w:pPr>
      <w:r w:rsidRPr="00550BE4">
        <w:rPr>
          <w:rFonts w:ascii="Times New Roman" w:eastAsia="Arial" w:hAnsi="Times New Roman" w:cs="Times New Roman"/>
          <w:color w:val="auto"/>
          <w:highlight w:val="white"/>
          <w:lang w:val="it"/>
        </w:rPr>
        <w:t xml:space="preserve">La Legge 20 agosto 2019, n. 92 ha istituito l’insegnamento scolastico dell’educazione civica e ha previsto che con Decreto del Ministro siano definite le Linee guida per tale insegnamento. </w:t>
      </w:r>
    </w:p>
    <w:p w14:paraId="4C312C06" w14:textId="77777777" w:rsidR="00550BE4" w:rsidRPr="00550BE4" w:rsidRDefault="00550BE4" w:rsidP="00550BE4">
      <w:pPr>
        <w:spacing w:line="276" w:lineRule="auto"/>
        <w:jc w:val="both"/>
        <w:rPr>
          <w:rFonts w:ascii="Times New Roman" w:eastAsia="Arial" w:hAnsi="Times New Roman" w:cs="Times New Roman"/>
          <w:color w:val="auto"/>
          <w:highlight w:val="white"/>
          <w:lang w:val="it"/>
        </w:rPr>
      </w:pPr>
      <w:r w:rsidRPr="00550BE4">
        <w:rPr>
          <w:rFonts w:ascii="Times New Roman" w:eastAsia="Arial" w:hAnsi="Times New Roman" w:cs="Times New Roman"/>
          <w:color w:val="auto"/>
          <w:highlight w:val="white"/>
          <w:lang w:val="it"/>
        </w:rPr>
        <w:t xml:space="preserve">A decorrere dall'anno scolastico 2024/2025, sono adottate le Linee Guida per l'insegnamento dell'educazione civica con </w:t>
      </w:r>
      <w:r w:rsidRPr="00550BE4">
        <w:rPr>
          <w:rFonts w:ascii="Times New Roman" w:eastAsia="Arial" w:hAnsi="Times New Roman" w:cs="Times New Roman"/>
          <w:b/>
          <w:color w:val="auto"/>
          <w:highlight w:val="white"/>
          <w:lang w:val="it"/>
        </w:rPr>
        <w:t>D.M. n.183 del 7 settembre 2024</w:t>
      </w:r>
      <w:r w:rsidRPr="00550BE4">
        <w:rPr>
          <w:rFonts w:ascii="Times New Roman" w:eastAsia="Arial" w:hAnsi="Times New Roman" w:cs="Times New Roman"/>
          <w:color w:val="auto"/>
          <w:highlight w:val="white"/>
          <w:lang w:val="it"/>
        </w:rPr>
        <w:t xml:space="preserve"> che sostituiscono integralmente le Linee guida adottate con D.M. 22 giugno 2020, n.35. </w:t>
      </w:r>
    </w:p>
    <w:p w14:paraId="1572C3D0" w14:textId="77777777" w:rsidR="00550BE4" w:rsidRPr="00550BE4" w:rsidRDefault="00550BE4" w:rsidP="00550BE4">
      <w:pPr>
        <w:spacing w:line="276" w:lineRule="auto"/>
        <w:jc w:val="both"/>
        <w:rPr>
          <w:rFonts w:ascii="Times New Roman" w:eastAsia="Arial" w:hAnsi="Times New Roman" w:cs="Times New Roman"/>
          <w:color w:val="auto"/>
          <w:highlight w:val="white"/>
          <w:lang w:val="it"/>
        </w:rPr>
      </w:pPr>
      <w:r w:rsidRPr="00550BE4">
        <w:rPr>
          <w:rFonts w:ascii="Times New Roman" w:eastAsia="Arial" w:hAnsi="Times New Roman" w:cs="Times New Roman"/>
          <w:color w:val="auto"/>
          <w:highlight w:val="white"/>
          <w:lang w:val="it"/>
        </w:rPr>
        <w:t xml:space="preserve">A seguito delle attività̀ realizzate dalle scuole e tenendo conto delle novità̀ normative intervenute, a partire dall’anno scolastico 2024/2025, i curricoli di educazione civica si riferiscono a traguardi e obiettivi di apprendimento definiti a livello nazionale, come individuati dalle Nuove Linee guida adottate con DM 183 del 7 settembre 2024. </w:t>
      </w:r>
    </w:p>
    <w:p w14:paraId="6F156352" w14:textId="16700F9E" w:rsidR="00550BE4" w:rsidRPr="00550BE4" w:rsidRDefault="00550BE4" w:rsidP="00550BE4">
      <w:pPr>
        <w:spacing w:line="276" w:lineRule="auto"/>
        <w:jc w:val="both"/>
        <w:rPr>
          <w:rFonts w:ascii="Times New Roman" w:eastAsia="Arial" w:hAnsi="Times New Roman" w:cs="Times New Roman"/>
          <w:color w:val="auto"/>
          <w:highlight w:val="white"/>
          <w:lang w:val="it"/>
        </w:rPr>
      </w:pPr>
      <w:r w:rsidRPr="00550BE4">
        <w:rPr>
          <w:rFonts w:ascii="Times New Roman" w:eastAsia="Arial" w:hAnsi="Times New Roman" w:cs="Times New Roman"/>
          <w:color w:val="auto"/>
          <w:highlight w:val="white"/>
          <w:lang w:val="it"/>
        </w:rPr>
        <w:t>Tra le tematiche recentemente richiamate dalla normativa nazionale si sottolinea una particolare attenzione alla tutela dell’ambiente, alla educazione stradale</w:t>
      </w:r>
      <w:r w:rsidR="00114430">
        <w:rPr>
          <w:rFonts w:ascii="Times New Roman" w:eastAsia="Arial" w:hAnsi="Times New Roman" w:cs="Times New Roman"/>
          <w:color w:val="auto"/>
          <w:highlight w:val="white"/>
          <w:lang w:val="it"/>
        </w:rPr>
        <w:t xml:space="preserve">, </w:t>
      </w:r>
      <w:r w:rsidRPr="00550BE4">
        <w:rPr>
          <w:rFonts w:ascii="Times New Roman" w:eastAsia="Arial" w:hAnsi="Times New Roman" w:cs="Times New Roman"/>
          <w:color w:val="auto"/>
          <w:highlight w:val="white"/>
          <w:lang w:val="it"/>
        </w:rPr>
        <w:t>alla promozione dell’educazione finanziaria</w:t>
      </w:r>
      <w:r w:rsidR="00114430">
        <w:rPr>
          <w:rFonts w:ascii="Times New Roman" w:eastAsia="Arial" w:hAnsi="Times New Roman" w:cs="Times New Roman"/>
          <w:color w:val="auto"/>
          <w:highlight w:val="white"/>
          <w:lang w:val="it"/>
        </w:rPr>
        <w:t xml:space="preserve"> e alla sicurezza nei luoghi di lavoro.</w:t>
      </w:r>
    </w:p>
    <w:p w14:paraId="383E649E" w14:textId="0C7ABD3E" w:rsidR="00114430" w:rsidRPr="00550BE4" w:rsidRDefault="00907510" w:rsidP="00114430">
      <w:pPr>
        <w:spacing w:line="276" w:lineRule="auto"/>
        <w:jc w:val="both"/>
        <w:rPr>
          <w:rFonts w:ascii="Times New Roman" w:eastAsia="Arial" w:hAnsi="Times New Roman" w:cs="Times New Roman"/>
          <w:color w:val="auto"/>
        </w:rPr>
      </w:pPr>
      <w:r w:rsidRPr="00114430">
        <w:rPr>
          <w:rFonts w:ascii="Times New Roman" w:eastAsia="Arial" w:hAnsi="Times New Roman" w:cs="Times New Roman"/>
          <w:color w:val="auto"/>
        </w:rPr>
        <w:t>L'insegnamento di Educazione Civica è una disciplina trasversale i cui nuclei tematici sono già impliciti negli epistemi delle singole discipline che costituis</w:t>
      </w:r>
      <w:r w:rsidR="00C166E2" w:rsidRPr="00114430">
        <w:rPr>
          <w:rFonts w:ascii="Times New Roman" w:eastAsia="Arial" w:hAnsi="Times New Roman" w:cs="Times New Roman"/>
          <w:color w:val="auto"/>
        </w:rPr>
        <w:t xml:space="preserve">cono il curricolo formativo. </w:t>
      </w:r>
    </w:p>
    <w:p w14:paraId="1AD583D0" w14:textId="6413DF30" w:rsidR="0036560E" w:rsidRPr="00550BE4" w:rsidRDefault="005F13E9" w:rsidP="00550BE4">
      <w:pPr>
        <w:shd w:val="clear" w:color="auto" w:fill="FFFFFF"/>
        <w:spacing w:line="276" w:lineRule="auto"/>
        <w:jc w:val="both"/>
        <w:rPr>
          <w:rFonts w:ascii="Times New Roman" w:eastAsia="Arial" w:hAnsi="Times New Roman" w:cs="Times New Roman"/>
          <w:color w:val="auto"/>
          <w:highlight w:val="white"/>
        </w:rPr>
      </w:pPr>
      <w:r w:rsidRPr="00550BE4">
        <w:rPr>
          <w:rFonts w:ascii="Times New Roman" w:eastAsia="Arial" w:hAnsi="Times New Roman" w:cs="Times New Roman"/>
          <w:color w:val="auto"/>
          <w:highlight w:val="white"/>
        </w:rPr>
        <w:t>La progettazione per l’insegnamento di Educazione Civica costituisce parte integrante dell’Allegato 1 al seguente documento, mentre il riepilogo delle attività svolte è riportato nell’Allegato 4.</w:t>
      </w:r>
    </w:p>
    <w:p w14:paraId="76449125" w14:textId="77777777" w:rsidR="005C7E84" w:rsidRPr="00550BE4" w:rsidRDefault="005C7E84" w:rsidP="005F13E9">
      <w:pPr>
        <w:shd w:val="clear" w:color="auto" w:fill="FFFFFF"/>
        <w:spacing w:before="120" w:after="120" w:line="335" w:lineRule="auto"/>
        <w:jc w:val="both"/>
        <w:rPr>
          <w:rFonts w:ascii="Times New Roman" w:eastAsia="Arial" w:hAnsi="Times New Roman" w:cs="Times New Roman"/>
          <w:b/>
          <w:color w:val="auto"/>
          <w:highlight w:val="white"/>
          <w:u w:val="single"/>
        </w:rPr>
      </w:pPr>
    </w:p>
    <w:p w14:paraId="0C2E92D0" w14:textId="6F44E4F4" w:rsidR="00C166E2" w:rsidRPr="00550BE4" w:rsidRDefault="00C166E2" w:rsidP="00CD3F80">
      <w:pPr>
        <w:pStyle w:val="Stilesottoparagrafopuntato"/>
        <w:rPr>
          <w:highlight w:val="white"/>
        </w:rPr>
      </w:pPr>
      <w:bookmarkStart w:id="36" w:name="_Toc194508497"/>
      <w:r w:rsidRPr="00550BE4">
        <w:rPr>
          <w:highlight w:val="white"/>
        </w:rPr>
        <w:t>Prove Invalsi</w:t>
      </w:r>
      <w:bookmarkEnd w:id="36"/>
    </w:p>
    <w:p w14:paraId="12B10382" w14:textId="58958D94" w:rsidR="00861048" w:rsidRDefault="00114430" w:rsidP="007641A6">
      <w:pPr>
        <w:shd w:val="clear" w:color="auto" w:fill="FFFFFF"/>
        <w:spacing w:before="120" w:after="120" w:line="335" w:lineRule="auto"/>
        <w:jc w:val="both"/>
        <w:rPr>
          <w:rFonts w:ascii="Times New Roman" w:eastAsia="Arial" w:hAnsi="Times New Roman" w:cs="Times New Roman"/>
          <w:color w:val="auto"/>
        </w:rPr>
      </w:pPr>
      <w:r w:rsidRPr="00114430">
        <w:rPr>
          <w:rFonts w:ascii="Times New Roman" w:eastAsia="Arial" w:hAnsi="Times New Roman" w:cs="Times New Roman"/>
          <w:color w:val="auto"/>
        </w:rPr>
        <w:t>La partecipazione alle prove INVALSI è un requisito obbligatorio per l'ammissione all'Esame di Maturità del secondo ciclo, come previsto dal D. Lgs. n. 62/2017</w:t>
      </w:r>
      <w:r>
        <w:rPr>
          <w:rFonts w:ascii="Times New Roman" w:eastAsia="Arial" w:hAnsi="Times New Roman" w:cs="Times New Roman"/>
          <w:color w:val="auto"/>
        </w:rPr>
        <w:t>.</w:t>
      </w:r>
      <w:r w:rsidRPr="00114430">
        <w:rPr>
          <w:rFonts w:ascii="Times New Roman" w:eastAsia="Arial" w:hAnsi="Times New Roman" w:cs="Times New Roman"/>
          <w:color w:val="auto"/>
        </w:rPr>
        <w:t xml:space="preserve"> </w:t>
      </w:r>
    </w:p>
    <w:p w14:paraId="71C2FDA4" w14:textId="5A9C8F26" w:rsidR="00EF7805" w:rsidRPr="00550BE4" w:rsidRDefault="007641A6" w:rsidP="007641A6">
      <w:pPr>
        <w:shd w:val="clear" w:color="auto" w:fill="FFFFFF"/>
        <w:spacing w:before="120" w:after="120" w:line="335" w:lineRule="auto"/>
        <w:jc w:val="both"/>
        <w:rPr>
          <w:rFonts w:ascii="Times New Roman" w:eastAsia="Arial" w:hAnsi="Times New Roman" w:cs="Times New Roman"/>
          <w:color w:val="auto"/>
        </w:rPr>
      </w:pPr>
      <w:r w:rsidRPr="00550BE4">
        <w:rPr>
          <w:rFonts w:ascii="Times New Roman" w:eastAsia="Arial" w:hAnsi="Times New Roman" w:cs="Times New Roman"/>
          <w:color w:val="auto"/>
        </w:rPr>
        <w:t>La classe 5</w:t>
      </w:r>
      <w:r w:rsidR="00550BE4">
        <w:rPr>
          <w:rFonts w:ascii="Times New Roman" w:eastAsia="Arial" w:hAnsi="Times New Roman" w:cs="Times New Roman"/>
          <w:color w:val="auto"/>
        </w:rPr>
        <w:t>ª</w:t>
      </w:r>
      <w:r w:rsidRPr="00550BE4">
        <w:rPr>
          <w:rFonts w:ascii="Times New Roman" w:eastAsia="Arial" w:hAnsi="Times New Roman" w:cs="Times New Roman"/>
          <w:color w:val="auto"/>
        </w:rPr>
        <w:t>____ ha sostenuto le prove Invalsi di Italiano, Matematica e Inglese in data ____/03/202</w:t>
      </w:r>
      <w:r w:rsidR="00550BE4">
        <w:rPr>
          <w:rFonts w:ascii="Times New Roman" w:eastAsia="Arial" w:hAnsi="Times New Roman" w:cs="Times New Roman"/>
          <w:color w:val="auto"/>
        </w:rPr>
        <w:t>5.</w:t>
      </w:r>
    </w:p>
    <w:p w14:paraId="608972BD" w14:textId="77777777" w:rsidR="007641A6" w:rsidRDefault="00EF7805" w:rsidP="007641A6">
      <w:pPr>
        <w:shd w:val="clear" w:color="auto" w:fill="FFFFFF"/>
        <w:spacing w:before="120" w:after="120" w:line="335" w:lineRule="auto"/>
        <w:jc w:val="both"/>
        <w:rPr>
          <w:rFonts w:ascii="Times New Roman" w:eastAsia="Arial" w:hAnsi="Times New Roman" w:cs="Times New Roman"/>
          <w:i/>
          <w:color w:val="auto"/>
        </w:rPr>
      </w:pPr>
      <w:r w:rsidRPr="00550BE4">
        <w:rPr>
          <w:rFonts w:ascii="Times New Roman" w:eastAsia="Arial" w:hAnsi="Times New Roman" w:cs="Times New Roman"/>
          <w:i/>
          <w:color w:val="auto"/>
        </w:rPr>
        <w:t>(</w:t>
      </w:r>
      <w:r w:rsidR="007641A6" w:rsidRPr="00550BE4">
        <w:rPr>
          <w:rFonts w:ascii="Times New Roman" w:eastAsia="Arial" w:hAnsi="Times New Roman" w:cs="Times New Roman"/>
          <w:i/>
          <w:color w:val="auto"/>
        </w:rPr>
        <w:t>Per gli alunni diversamente abili annotare eventuali decisioni intraprese dal consiglio di classe)</w:t>
      </w:r>
      <w:bookmarkStart w:id="37" w:name="_heading=h.2jxsxqh" w:colFirst="0" w:colLast="0"/>
      <w:bookmarkEnd w:id="37"/>
    </w:p>
    <w:p w14:paraId="281BF815" w14:textId="77777777" w:rsidR="00C07CEE" w:rsidRDefault="00C07CEE" w:rsidP="007641A6">
      <w:pPr>
        <w:shd w:val="clear" w:color="auto" w:fill="FFFFFF"/>
        <w:spacing w:before="120" w:after="120" w:line="335" w:lineRule="auto"/>
        <w:jc w:val="both"/>
        <w:rPr>
          <w:rFonts w:ascii="Times New Roman" w:eastAsia="Arial" w:hAnsi="Times New Roman" w:cs="Times New Roman"/>
          <w:i/>
          <w:color w:val="auto"/>
        </w:rPr>
      </w:pPr>
    </w:p>
    <w:p w14:paraId="788ECE07" w14:textId="77777777" w:rsidR="00C07CEE" w:rsidRDefault="00C07CEE" w:rsidP="007641A6">
      <w:pPr>
        <w:shd w:val="clear" w:color="auto" w:fill="FFFFFF"/>
        <w:spacing w:before="120" w:after="120" w:line="335" w:lineRule="auto"/>
        <w:jc w:val="both"/>
        <w:rPr>
          <w:rFonts w:ascii="Times New Roman" w:eastAsia="Arial" w:hAnsi="Times New Roman" w:cs="Times New Roman"/>
          <w:i/>
          <w:color w:val="auto"/>
        </w:rPr>
      </w:pPr>
    </w:p>
    <w:p w14:paraId="1403A7BC" w14:textId="24E56327" w:rsidR="00EF7805" w:rsidRPr="00550BE4" w:rsidRDefault="00504B84" w:rsidP="00CD3F80">
      <w:pPr>
        <w:pStyle w:val="Stilesottoparagrafopuntato"/>
      </w:pPr>
      <w:bookmarkStart w:id="38" w:name="_Toc194508498"/>
      <w:r w:rsidRPr="00550BE4">
        <w:t>Moduli DNL con metodologia CLIL</w:t>
      </w:r>
      <w:bookmarkEnd w:id="38"/>
      <w:r w:rsidRPr="00550BE4">
        <w:t xml:space="preserve"> </w:t>
      </w:r>
    </w:p>
    <w:p w14:paraId="6B46A06D" w14:textId="77777777" w:rsidR="00504B84" w:rsidRPr="00550BE4" w:rsidRDefault="00504B84" w:rsidP="00EF7805">
      <w:pPr>
        <w:shd w:val="clear" w:color="auto" w:fill="FFFFFF"/>
        <w:spacing w:before="120" w:after="120" w:line="335" w:lineRule="auto"/>
        <w:jc w:val="both"/>
        <w:rPr>
          <w:rFonts w:ascii="Times New Roman" w:eastAsia="Arial" w:hAnsi="Times New Roman" w:cs="Times New Roman"/>
          <w:i/>
          <w:color w:val="auto"/>
        </w:rPr>
      </w:pPr>
      <w:r w:rsidRPr="00550BE4">
        <w:rPr>
          <w:rFonts w:ascii="Times New Roman" w:eastAsia="Arial" w:hAnsi="Times New Roman" w:cs="Times New Roman"/>
          <w:i/>
          <w:color w:val="auto"/>
        </w:rPr>
        <w:t>(per le classi ove è stato inserito il percorso CLIL)</w:t>
      </w:r>
    </w:p>
    <w:p w14:paraId="0F855A3B" w14:textId="77777777" w:rsidR="00504B84" w:rsidRPr="00550BE4" w:rsidRDefault="00504B84" w:rsidP="00EF7805">
      <w:pPr>
        <w:jc w:val="both"/>
        <w:rPr>
          <w:rFonts w:ascii="Times New Roman" w:eastAsia="Arial" w:hAnsi="Times New Roman" w:cs="Times New Roman"/>
          <w:color w:val="auto"/>
        </w:rPr>
      </w:pPr>
      <w:r w:rsidRPr="00550BE4">
        <w:rPr>
          <w:rFonts w:ascii="Times New Roman" w:eastAsia="Arial" w:hAnsi="Times New Roman" w:cs="Times New Roman"/>
          <w:color w:val="auto"/>
        </w:rPr>
        <w:t>In ottemperanza alla normativa vigente, relativa agli apprendimenti del quinto anno, gli alunni hanno potuto usufruire delle competenze linguistiche in possesso del/dei docente/i di</w:t>
      </w:r>
      <w:r w:rsidRPr="00550BE4">
        <w:rPr>
          <w:rFonts w:ascii="Times New Roman" w:eastAsia="Arial" w:hAnsi="Times New Roman" w:cs="Times New Roman"/>
          <w:b/>
          <w:color w:val="auto"/>
        </w:rPr>
        <w:t xml:space="preserve">________________ </w:t>
      </w:r>
      <w:r w:rsidRPr="00550BE4">
        <w:rPr>
          <w:rFonts w:ascii="Times New Roman" w:eastAsia="Arial" w:hAnsi="Times New Roman" w:cs="Times New Roman"/>
          <w:color w:val="auto"/>
        </w:rPr>
        <w:t xml:space="preserve">per acquisire contenuti, conoscenze e competenze relativi a……….moduli delle </w:t>
      </w:r>
      <w:r w:rsidRPr="00550BE4">
        <w:rPr>
          <w:rFonts w:ascii="Times New Roman" w:eastAsia="Arial" w:hAnsi="Times New Roman" w:cs="Times New Roman"/>
          <w:b/>
          <w:color w:val="auto"/>
        </w:rPr>
        <w:t xml:space="preserve">discipline non linguistiche (DNL) </w:t>
      </w:r>
      <w:r w:rsidRPr="00550BE4">
        <w:rPr>
          <w:rFonts w:ascii="Times New Roman" w:eastAsia="Arial" w:hAnsi="Times New Roman" w:cs="Times New Roman"/>
          <w:color w:val="auto"/>
        </w:rPr>
        <w:t>nelle lingue straniere previste dalle Indicazioni Nazionali.</w:t>
      </w:r>
    </w:p>
    <w:p w14:paraId="09E33AD1" w14:textId="77777777" w:rsidR="00504B84" w:rsidRPr="00550BE4" w:rsidRDefault="00504B84" w:rsidP="00504B84">
      <w:pPr>
        <w:spacing w:after="240"/>
        <w:rPr>
          <w:rFonts w:ascii="Times New Roman" w:eastAsia="Arial" w:hAnsi="Times New Roman" w:cs="Times New Roman"/>
          <w:b/>
          <w:color w:val="auto"/>
        </w:rPr>
      </w:pPr>
    </w:p>
    <w:tbl>
      <w:tblPr>
        <w:tblStyle w:val="3"/>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1281"/>
        <w:gridCol w:w="1843"/>
        <w:gridCol w:w="2126"/>
        <w:gridCol w:w="2263"/>
      </w:tblGrid>
      <w:tr w:rsidR="00550BE4" w:rsidRPr="00550BE4" w14:paraId="639C8B44" w14:textId="77777777" w:rsidTr="00EF7805">
        <w:trPr>
          <w:cnfStyle w:val="100000000000" w:firstRow="1" w:lastRow="0" w:firstColumn="0" w:lastColumn="0" w:oddVBand="0" w:evenVBand="0" w:oddHBand="0"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tcBorders>
            <w:shd w:val="clear" w:color="auto" w:fill="auto"/>
          </w:tcPr>
          <w:p w14:paraId="6D540BEF" w14:textId="77777777" w:rsidR="00504B84" w:rsidRPr="00550BE4" w:rsidRDefault="00504B84" w:rsidP="00B4791E">
            <w:pPr>
              <w:rPr>
                <w:rFonts w:eastAsia="Arial"/>
                <w:color w:val="auto"/>
                <w:sz w:val="24"/>
                <w:szCs w:val="24"/>
              </w:rPr>
            </w:pPr>
            <w:r w:rsidRPr="00550BE4">
              <w:rPr>
                <w:rFonts w:eastAsia="Arial"/>
                <w:color w:val="auto"/>
                <w:sz w:val="24"/>
                <w:szCs w:val="24"/>
              </w:rPr>
              <w:t>Titolo del</w:t>
            </w:r>
          </w:p>
          <w:p w14:paraId="4C5ACFE0" w14:textId="77777777" w:rsidR="00504B84" w:rsidRPr="00550BE4" w:rsidRDefault="00504B84" w:rsidP="00B4791E">
            <w:pPr>
              <w:rPr>
                <w:rFonts w:eastAsia="Arial"/>
                <w:color w:val="auto"/>
                <w:sz w:val="24"/>
                <w:szCs w:val="24"/>
              </w:rPr>
            </w:pPr>
            <w:r w:rsidRPr="00550BE4">
              <w:rPr>
                <w:rFonts w:eastAsia="Arial"/>
                <w:color w:val="auto"/>
                <w:sz w:val="24"/>
                <w:szCs w:val="24"/>
              </w:rPr>
              <w:t>Percorso</w:t>
            </w:r>
          </w:p>
        </w:tc>
        <w:tc>
          <w:tcPr>
            <w:tcW w:w="1281" w:type="dxa"/>
            <w:tcBorders>
              <w:top w:val="nil"/>
              <w:bottom w:val="nil"/>
            </w:tcBorders>
            <w:shd w:val="clear" w:color="auto" w:fill="auto"/>
          </w:tcPr>
          <w:p w14:paraId="52E5AE8C" w14:textId="77777777" w:rsidR="00504B84" w:rsidRPr="00550BE4" w:rsidRDefault="00504B84" w:rsidP="00B4791E">
            <w:pPr>
              <w:cnfStyle w:val="100000000000" w:firstRow="1" w:lastRow="0" w:firstColumn="0" w:lastColumn="0" w:oddVBand="0" w:evenVBand="0" w:oddHBand="0" w:evenHBand="0" w:firstRowFirstColumn="0" w:firstRowLastColumn="0" w:lastRowFirstColumn="0" w:lastRowLastColumn="0"/>
              <w:rPr>
                <w:rFonts w:eastAsia="Arial"/>
                <w:color w:val="auto"/>
                <w:sz w:val="24"/>
                <w:szCs w:val="24"/>
              </w:rPr>
            </w:pPr>
            <w:r w:rsidRPr="00550BE4">
              <w:rPr>
                <w:rFonts w:eastAsia="Arial"/>
                <w:color w:val="auto"/>
                <w:sz w:val="24"/>
                <w:szCs w:val="24"/>
              </w:rPr>
              <w:t>Lingua</w:t>
            </w:r>
          </w:p>
        </w:tc>
        <w:tc>
          <w:tcPr>
            <w:tcW w:w="1843" w:type="dxa"/>
            <w:tcBorders>
              <w:top w:val="nil"/>
              <w:bottom w:val="nil"/>
            </w:tcBorders>
            <w:shd w:val="clear" w:color="auto" w:fill="auto"/>
          </w:tcPr>
          <w:p w14:paraId="50661975" w14:textId="77777777" w:rsidR="00504B84" w:rsidRPr="00550BE4" w:rsidRDefault="00504B84" w:rsidP="00B4791E">
            <w:pPr>
              <w:cnfStyle w:val="100000000000" w:firstRow="1" w:lastRow="0" w:firstColumn="0" w:lastColumn="0" w:oddVBand="0" w:evenVBand="0" w:oddHBand="0" w:evenHBand="0" w:firstRowFirstColumn="0" w:firstRowLastColumn="0" w:lastRowFirstColumn="0" w:lastRowLastColumn="0"/>
              <w:rPr>
                <w:rFonts w:eastAsia="Arial"/>
                <w:color w:val="auto"/>
                <w:sz w:val="24"/>
                <w:szCs w:val="24"/>
              </w:rPr>
            </w:pPr>
            <w:r w:rsidRPr="00550BE4">
              <w:rPr>
                <w:rFonts w:eastAsia="Arial"/>
                <w:color w:val="auto"/>
                <w:sz w:val="24"/>
                <w:szCs w:val="24"/>
              </w:rPr>
              <w:t>Disciplina</w:t>
            </w:r>
          </w:p>
        </w:tc>
        <w:tc>
          <w:tcPr>
            <w:tcW w:w="2126" w:type="dxa"/>
            <w:tcBorders>
              <w:top w:val="nil"/>
              <w:bottom w:val="nil"/>
            </w:tcBorders>
            <w:shd w:val="clear" w:color="auto" w:fill="auto"/>
          </w:tcPr>
          <w:p w14:paraId="77EB8D38" w14:textId="77777777" w:rsidR="00504B84" w:rsidRPr="00550BE4" w:rsidRDefault="00504B84" w:rsidP="00B4791E">
            <w:pPr>
              <w:cnfStyle w:val="100000000000" w:firstRow="1" w:lastRow="0" w:firstColumn="0" w:lastColumn="0" w:oddVBand="0" w:evenVBand="0" w:oddHBand="0" w:evenHBand="0" w:firstRowFirstColumn="0" w:firstRowLastColumn="0" w:lastRowFirstColumn="0" w:lastRowLastColumn="0"/>
              <w:rPr>
                <w:rFonts w:eastAsia="Arial"/>
                <w:color w:val="auto"/>
                <w:sz w:val="24"/>
                <w:szCs w:val="24"/>
              </w:rPr>
            </w:pPr>
            <w:r w:rsidRPr="00550BE4">
              <w:rPr>
                <w:rFonts w:eastAsia="Arial"/>
                <w:color w:val="auto"/>
                <w:sz w:val="24"/>
                <w:szCs w:val="24"/>
              </w:rPr>
              <w:t>Numero ore</w:t>
            </w:r>
          </w:p>
        </w:tc>
        <w:tc>
          <w:tcPr>
            <w:tcW w:w="2263" w:type="dxa"/>
            <w:tcBorders>
              <w:top w:val="nil"/>
              <w:bottom w:val="nil"/>
              <w:right w:val="nil"/>
            </w:tcBorders>
            <w:shd w:val="clear" w:color="auto" w:fill="auto"/>
          </w:tcPr>
          <w:p w14:paraId="229596E1" w14:textId="77777777" w:rsidR="00504B84" w:rsidRPr="00550BE4" w:rsidRDefault="00504B84" w:rsidP="00B4791E">
            <w:pPr>
              <w:cnfStyle w:val="100000000000" w:firstRow="1" w:lastRow="0" w:firstColumn="0" w:lastColumn="0" w:oddVBand="0" w:evenVBand="0" w:oddHBand="0" w:evenHBand="0" w:firstRowFirstColumn="0" w:firstRowLastColumn="0" w:lastRowFirstColumn="0" w:lastRowLastColumn="0"/>
              <w:rPr>
                <w:rFonts w:eastAsia="Arial"/>
                <w:color w:val="auto"/>
                <w:sz w:val="24"/>
                <w:szCs w:val="24"/>
              </w:rPr>
            </w:pPr>
            <w:r w:rsidRPr="00550BE4">
              <w:rPr>
                <w:rFonts w:eastAsia="Arial"/>
                <w:color w:val="auto"/>
                <w:sz w:val="24"/>
                <w:szCs w:val="24"/>
              </w:rPr>
              <w:t>Competenze</w:t>
            </w:r>
          </w:p>
          <w:p w14:paraId="5FCA0131" w14:textId="77777777" w:rsidR="00504B84" w:rsidRPr="00550BE4" w:rsidRDefault="00504B84" w:rsidP="00B4791E">
            <w:pPr>
              <w:cnfStyle w:val="100000000000" w:firstRow="1" w:lastRow="0" w:firstColumn="0" w:lastColumn="0" w:oddVBand="0" w:evenVBand="0" w:oddHBand="0" w:evenHBand="0" w:firstRowFirstColumn="0" w:firstRowLastColumn="0" w:lastRowFirstColumn="0" w:lastRowLastColumn="0"/>
              <w:rPr>
                <w:rFonts w:eastAsia="Arial"/>
                <w:color w:val="auto"/>
                <w:sz w:val="24"/>
                <w:szCs w:val="24"/>
              </w:rPr>
            </w:pPr>
            <w:r w:rsidRPr="00550BE4">
              <w:rPr>
                <w:rFonts w:eastAsia="Arial"/>
                <w:color w:val="auto"/>
                <w:sz w:val="24"/>
                <w:szCs w:val="24"/>
              </w:rPr>
              <w:t>acquisite</w:t>
            </w:r>
          </w:p>
        </w:tc>
      </w:tr>
      <w:tr w:rsidR="00550BE4" w:rsidRPr="00550BE4" w14:paraId="42906F50" w14:textId="77777777" w:rsidTr="00EF780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0797A113" w14:textId="77777777" w:rsidR="00504B84" w:rsidRPr="00550BE4" w:rsidRDefault="00504B84" w:rsidP="00B4791E">
            <w:pPr>
              <w:rPr>
                <w:rFonts w:eastAsia="Arial"/>
                <w:color w:val="auto"/>
                <w:sz w:val="24"/>
                <w:szCs w:val="24"/>
              </w:rPr>
            </w:pPr>
          </w:p>
        </w:tc>
        <w:tc>
          <w:tcPr>
            <w:tcW w:w="1281" w:type="dxa"/>
            <w:shd w:val="clear" w:color="auto" w:fill="auto"/>
          </w:tcPr>
          <w:p w14:paraId="5F0B028F" w14:textId="77777777" w:rsidR="00504B84" w:rsidRPr="00550BE4" w:rsidRDefault="00504B84" w:rsidP="00B4791E">
            <w:pPr>
              <w:cnfStyle w:val="000000100000" w:firstRow="0" w:lastRow="0" w:firstColumn="0" w:lastColumn="0" w:oddVBand="0" w:evenVBand="0" w:oddHBand="1" w:evenHBand="0" w:firstRowFirstColumn="0" w:firstRowLastColumn="0" w:lastRowFirstColumn="0" w:lastRowLastColumn="0"/>
              <w:rPr>
                <w:rFonts w:eastAsia="Arial"/>
                <w:color w:val="auto"/>
                <w:sz w:val="24"/>
                <w:szCs w:val="24"/>
              </w:rPr>
            </w:pPr>
          </w:p>
        </w:tc>
        <w:tc>
          <w:tcPr>
            <w:tcW w:w="1843" w:type="dxa"/>
            <w:shd w:val="clear" w:color="auto" w:fill="auto"/>
          </w:tcPr>
          <w:p w14:paraId="446E0BAE" w14:textId="77777777" w:rsidR="00504B84" w:rsidRPr="00550BE4" w:rsidRDefault="00504B84" w:rsidP="00B4791E">
            <w:pPr>
              <w:cnfStyle w:val="000000100000" w:firstRow="0" w:lastRow="0" w:firstColumn="0" w:lastColumn="0" w:oddVBand="0" w:evenVBand="0" w:oddHBand="1" w:evenHBand="0" w:firstRowFirstColumn="0" w:firstRowLastColumn="0" w:lastRowFirstColumn="0" w:lastRowLastColumn="0"/>
              <w:rPr>
                <w:rFonts w:eastAsia="Arial"/>
                <w:color w:val="auto"/>
                <w:sz w:val="24"/>
                <w:szCs w:val="24"/>
              </w:rPr>
            </w:pPr>
          </w:p>
        </w:tc>
        <w:tc>
          <w:tcPr>
            <w:tcW w:w="2126" w:type="dxa"/>
            <w:shd w:val="clear" w:color="auto" w:fill="auto"/>
          </w:tcPr>
          <w:p w14:paraId="4CC2E2FC" w14:textId="77777777" w:rsidR="00504B84" w:rsidRPr="00550BE4" w:rsidRDefault="00504B84" w:rsidP="00B4791E">
            <w:pPr>
              <w:cnfStyle w:val="000000100000" w:firstRow="0" w:lastRow="0" w:firstColumn="0" w:lastColumn="0" w:oddVBand="0" w:evenVBand="0" w:oddHBand="1" w:evenHBand="0" w:firstRowFirstColumn="0" w:firstRowLastColumn="0" w:lastRowFirstColumn="0" w:lastRowLastColumn="0"/>
              <w:rPr>
                <w:rFonts w:eastAsia="Arial"/>
                <w:color w:val="auto"/>
                <w:sz w:val="24"/>
                <w:szCs w:val="24"/>
              </w:rPr>
            </w:pPr>
          </w:p>
        </w:tc>
        <w:tc>
          <w:tcPr>
            <w:tcW w:w="2263" w:type="dxa"/>
            <w:shd w:val="clear" w:color="auto" w:fill="auto"/>
          </w:tcPr>
          <w:p w14:paraId="6B8AB00A" w14:textId="77777777" w:rsidR="00504B84" w:rsidRPr="00550BE4" w:rsidRDefault="00504B84" w:rsidP="00B4791E">
            <w:pPr>
              <w:cnfStyle w:val="000000100000" w:firstRow="0" w:lastRow="0" w:firstColumn="0" w:lastColumn="0" w:oddVBand="0" w:evenVBand="0" w:oddHBand="1" w:evenHBand="0" w:firstRowFirstColumn="0" w:firstRowLastColumn="0" w:lastRowFirstColumn="0" w:lastRowLastColumn="0"/>
              <w:rPr>
                <w:rFonts w:eastAsia="Arial"/>
                <w:color w:val="auto"/>
                <w:sz w:val="24"/>
                <w:szCs w:val="24"/>
              </w:rPr>
            </w:pPr>
          </w:p>
        </w:tc>
      </w:tr>
      <w:tr w:rsidR="00550BE4" w:rsidRPr="00550BE4" w14:paraId="4B689310" w14:textId="77777777" w:rsidTr="00EF7805">
        <w:trPr>
          <w:trHeight w:val="38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3A0B1752" w14:textId="77777777" w:rsidR="00504B84" w:rsidRPr="00550BE4" w:rsidRDefault="00504B84" w:rsidP="00B4791E">
            <w:pPr>
              <w:rPr>
                <w:rFonts w:eastAsia="Arial"/>
                <w:color w:val="auto"/>
                <w:sz w:val="24"/>
                <w:szCs w:val="24"/>
              </w:rPr>
            </w:pPr>
          </w:p>
        </w:tc>
        <w:tc>
          <w:tcPr>
            <w:tcW w:w="1281" w:type="dxa"/>
            <w:shd w:val="clear" w:color="auto" w:fill="auto"/>
          </w:tcPr>
          <w:p w14:paraId="568A74A9" w14:textId="77777777" w:rsidR="00504B84" w:rsidRPr="00550BE4" w:rsidRDefault="00504B84" w:rsidP="00B4791E">
            <w:pPr>
              <w:cnfStyle w:val="000000000000" w:firstRow="0" w:lastRow="0" w:firstColumn="0" w:lastColumn="0" w:oddVBand="0" w:evenVBand="0" w:oddHBand="0" w:evenHBand="0" w:firstRowFirstColumn="0" w:firstRowLastColumn="0" w:lastRowFirstColumn="0" w:lastRowLastColumn="0"/>
              <w:rPr>
                <w:rFonts w:eastAsia="Arial"/>
                <w:color w:val="auto"/>
                <w:sz w:val="24"/>
                <w:szCs w:val="24"/>
              </w:rPr>
            </w:pPr>
          </w:p>
        </w:tc>
        <w:tc>
          <w:tcPr>
            <w:tcW w:w="1843" w:type="dxa"/>
            <w:shd w:val="clear" w:color="auto" w:fill="auto"/>
          </w:tcPr>
          <w:p w14:paraId="18AA695D" w14:textId="77777777" w:rsidR="00504B84" w:rsidRPr="00550BE4" w:rsidRDefault="00504B84" w:rsidP="00B4791E">
            <w:pPr>
              <w:cnfStyle w:val="000000000000" w:firstRow="0" w:lastRow="0" w:firstColumn="0" w:lastColumn="0" w:oddVBand="0" w:evenVBand="0" w:oddHBand="0" w:evenHBand="0" w:firstRowFirstColumn="0" w:firstRowLastColumn="0" w:lastRowFirstColumn="0" w:lastRowLastColumn="0"/>
              <w:rPr>
                <w:rFonts w:eastAsia="Arial"/>
                <w:color w:val="auto"/>
                <w:sz w:val="24"/>
                <w:szCs w:val="24"/>
              </w:rPr>
            </w:pPr>
          </w:p>
        </w:tc>
        <w:tc>
          <w:tcPr>
            <w:tcW w:w="2126" w:type="dxa"/>
            <w:shd w:val="clear" w:color="auto" w:fill="auto"/>
          </w:tcPr>
          <w:p w14:paraId="5C98D2D3" w14:textId="77777777" w:rsidR="00504B84" w:rsidRPr="00550BE4" w:rsidRDefault="00504B84" w:rsidP="00B4791E">
            <w:pPr>
              <w:cnfStyle w:val="000000000000" w:firstRow="0" w:lastRow="0" w:firstColumn="0" w:lastColumn="0" w:oddVBand="0" w:evenVBand="0" w:oddHBand="0" w:evenHBand="0" w:firstRowFirstColumn="0" w:firstRowLastColumn="0" w:lastRowFirstColumn="0" w:lastRowLastColumn="0"/>
              <w:rPr>
                <w:rFonts w:eastAsia="Arial"/>
                <w:color w:val="auto"/>
                <w:sz w:val="24"/>
                <w:szCs w:val="24"/>
              </w:rPr>
            </w:pPr>
          </w:p>
        </w:tc>
        <w:tc>
          <w:tcPr>
            <w:tcW w:w="2263" w:type="dxa"/>
            <w:shd w:val="clear" w:color="auto" w:fill="auto"/>
          </w:tcPr>
          <w:p w14:paraId="6DDCD1C6" w14:textId="77777777" w:rsidR="00504B84" w:rsidRPr="00550BE4" w:rsidRDefault="00504B84" w:rsidP="00B4791E">
            <w:pPr>
              <w:cnfStyle w:val="000000000000" w:firstRow="0" w:lastRow="0" w:firstColumn="0" w:lastColumn="0" w:oddVBand="0" w:evenVBand="0" w:oddHBand="0" w:evenHBand="0" w:firstRowFirstColumn="0" w:firstRowLastColumn="0" w:lastRowFirstColumn="0" w:lastRowLastColumn="0"/>
              <w:rPr>
                <w:rFonts w:eastAsia="Arial"/>
                <w:color w:val="auto"/>
                <w:sz w:val="24"/>
                <w:szCs w:val="24"/>
              </w:rPr>
            </w:pPr>
          </w:p>
        </w:tc>
      </w:tr>
      <w:tr w:rsidR="00550BE4" w:rsidRPr="00550BE4" w14:paraId="4B5B55DE" w14:textId="77777777" w:rsidTr="00EF7805">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05DEA9A7" w14:textId="77777777" w:rsidR="00504B84" w:rsidRPr="00550BE4" w:rsidRDefault="00504B84" w:rsidP="00B4791E">
            <w:pPr>
              <w:rPr>
                <w:rFonts w:eastAsia="Arial"/>
                <w:color w:val="auto"/>
                <w:sz w:val="24"/>
                <w:szCs w:val="24"/>
              </w:rPr>
            </w:pPr>
          </w:p>
        </w:tc>
        <w:tc>
          <w:tcPr>
            <w:tcW w:w="1281" w:type="dxa"/>
            <w:shd w:val="clear" w:color="auto" w:fill="auto"/>
          </w:tcPr>
          <w:p w14:paraId="4A1F212B" w14:textId="77777777" w:rsidR="00504B84" w:rsidRPr="00550BE4" w:rsidRDefault="00504B84" w:rsidP="00B4791E">
            <w:pPr>
              <w:cnfStyle w:val="000000100000" w:firstRow="0" w:lastRow="0" w:firstColumn="0" w:lastColumn="0" w:oddVBand="0" w:evenVBand="0" w:oddHBand="1" w:evenHBand="0" w:firstRowFirstColumn="0" w:firstRowLastColumn="0" w:lastRowFirstColumn="0" w:lastRowLastColumn="0"/>
              <w:rPr>
                <w:rFonts w:eastAsia="Arial"/>
                <w:color w:val="auto"/>
                <w:sz w:val="24"/>
                <w:szCs w:val="24"/>
              </w:rPr>
            </w:pPr>
          </w:p>
        </w:tc>
        <w:tc>
          <w:tcPr>
            <w:tcW w:w="1843" w:type="dxa"/>
            <w:shd w:val="clear" w:color="auto" w:fill="auto"/>
          </w:tcPr>
          <w:p w14:paraId="27483CA0" w14:textId="77777777" w:rsidR="00504B84" w:rsidRPr="00550BE4" w:rsidRDefault="00504B84" w:rsidP="00B4791E">
            <w:pPr>
              <w:cnfStyle w:val="000000100000" w:firstRow="0" w:lastRow="0" w:firstColumn="0" w:lastColumn="0" w:oddVBand="0" w:evenVBand="0" w:oddHBand="1" w:evenHBand="0" w:firstRowFirstColumn="0" w:firstRowLastColumn="0" w:lastRowFirstColumn="0" w:lastRowLastColumn="0"/>
              <w:rPr>
                <w:rFonts w:eastAsia="Arial"/>
                <w:color w:val="auto"/>
                <w:sz w:val="24"/>
                <w:szCs w:val="24"/>
              </w:rPr>
            </w:pPr>
          </w:p>
        </w:tc>
        <w:tc>
          <w:tcPr>
            <w:tcW w:w="2126" w:type="dxa"/>
            <w:shd w:val="clear" w:color="auto" w:fill="auto"/>
          </w:tcPr>
          <w:p w14:paraId="194A7CFA" w14:textId="77777777" w:rsidR="00504B84" w:rsidRPr="00550BE4" w:rsidRDefault="00504B84" w:rsidP="00B4791E">
            <w:pPr>
              <w:cnfStyle w:val="000000100000" w:firstRow="0" w:lastRow="0" w:firstColumn="0" w:lastColumn="0" w:oddVBand="0" w:evenVBand="0" w:oddHBand="1" w:evenHBand="0" w:firstRowFirstColumn="0" w:firstRowLastColumn="0" w:lastRowFirstColumn="0" w:lastRowLastColumn="0"/>
              <w:rPr>
                <w:rFonts w:eastAsia="Arial"/>
                <w:color w:val="auto"/>
                <w:sz w:val="24"/>
                <w:szCs w:val="24"/>
              </w:rPr>
            </w:pPr>
          </w:p>
        </w:tc>
        <w:tc>
          <w:tcPr>
            <w:tcW w:w="2263" w:type="dxa"/>
            <w:shd w:val="clear" w:color="auto" w:fill="auto"/>
          </w:tcPr>
          <w:p w14:paraId="59A934CC" w14:textId="77777777" w:rsidR="00504B84" w:rsidRPr="00550BE4" w:rsidRDefault="00504B84" w:rsidP="00B4791E">
            <w:pPr>
              <w:cnfStyle w:val="000000100000" w:firstRow="0" w:lastRow="0" w:firstColumn="0" w:lastColumn="0" w:oddVBand="0" w:evenVBand="0" w:oddHBand="1" w:evenHBand="0" w:firstRowFirstColumn="0" w:firstRowLastColumn="0" w:lastRowFirstColumn="0" w:lastRowLastColumn="0"/>
              <w:rPr>
                <w:rFonts w:eastAsia="Arial"/>
                <w:color w:val="auto"/>
                <w:sz w:val="24"/>
                <w:szCs w:val="24"/>
              </w:rPr>
            </w:pPr>
          </w:p>
        </w:tc>
      </w:tr>
      <w:tr w:rsidR="00550BE4" w:rsidRPr="00550BE4" w14:paraId="615F52EB" w14:textId="77777777" w:rsidTr="00EF7805">
        <w:trPr>
          <w:trHeight w:val="38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09FA04BC" w14:textId="77777777" w:rsidR="00504B84" w:rsidRPr="00550BE4" w:rsidRDefault="00504B84" w:rsidP="00B4791E">
            <w:pPr>
              <w:rPr>
                <w:rFonts w:eastAsia="Arial"/>
                <w:color w:val="auto"/>
                <w:sz w:val="24"/>
                <w:szCs w:val="24"/>
              </w:rPr>
            </w:pPr>
          </w:p>
        </w:tc>
        <w:tc>
          <w:tcPr>
            <w:tcW w:w="1281" w:type="dxa"/>
            <w:shd w:val="clear" w:color="auto" w:fill="auto"/>
          </w:tcPr>
          <w:p w14:paraId="57946707" w14:textId="77777777" w:rsidR="00504B84" w:rsidRPr="00550BE4" w:rsidRDefault="00504B84" w:rsidP="00B4791E">
            <w:pPr>
              <w:cnfStyle w:val="000000000000" w:firstRow="0" w:lastRow="0" w:firstColumn="0" w:lastColumn="0" w:oddVBand="0" w:evenVBand="0" w:oddHBand="0" w:evenHBand="0" w:firstRowFirstColumn="0" w:firstRowLastColumn="0" w:lastRowFirstColumn="0" w:lastRowLastColumn="0"/>
              <w:rPr>
                <w:rFonts w:eastAsia="Arial"/>
                <w:color w:val="auto"/>
                <w:sz w:val="24"/>
                <w:szCs w:val="24"/>
              </w:rPr>
            </w:pPr>
          </w:p>
        </w:tc>
        <w:tc>
          <w:tcPr>
            <w:tcW w:w="1843" w:type="dxa"/>
            <w:shd w:val="clear" w:color="auto" w:fill="auto"/>
          </w:tcPr>
          <w:p w14:paraId="7341635D" w14:textId="77777777" w:rsidR="00504B84" w:rsidRPr="00550BE4" w:rsidRDefault="00504B84" w:rsidP="00B4791E">
            <w:pPr>
              <w:cnfStyle w:val="000000000000" w:firstRow="0" w:lastRow="0" w:firstColumn="0" w:lastColumn="0" w:oddVBand="0" w:evenVBand="0" w:oddHBand="0" w:evenHBand="0" w:firstRowFirstColumn="0" w:firstRowLastColumn="0" w:lastRowFirstColumn="0" w:lastRowLastColumn="0"/>
              <w:rPr>
                <w:rFonts w:eastAsia="Arial"/>
                <w:color w:val="auto"/>
                <w:sz w:val="24"/>
                <w:szCs w:val="24"/>
              </w:rPr>
            </w:pPr>
          </w:p>
        </w:tc>
        <w:tc>
          <w:tcPr>
            <w:tcW w:w="2126" w:type="dxa"/>
            <w:shd w:val="clear" w:color="auto" w:fill="auto"/>
          </w:tcPr>
          <w:p w14:paraId="2E8DCF3D" w14:textId="77777777" w:rsidR="00504B84" w:rsidRPr="00550BE4" w:rsidRDefault="00504B84" w:rsidP="00B4791E">
            <w:pPr>
              <w:cnfStyle w:val="000000000000" w:firstRow="0" w:lastRow="0" w:firstColumn="0" w:lastColumn="0" w:oddVBand="0" w:evenVBand="0" w:oddHBand="0" w:evenHBand="0" w:firstRowFirstColumn="0" w:firstRowLastColumn="0" w:lastRowFirstColumn="0" w:lastRowLastColumn="0"/>
              <w:rPr>
                <w:rFonts w:eastAsia="Arial"/>
                <w:color w:val="auto"/>
                <w:sz w:val="24"/>
                <w:szCs w:val="24"/>
              </w:rPr>
            </w:pPr>
          </w:p>
        </w:tc>
        <w:tc>
          <w:tcPr>
            <w:tcW w:w="2263" w:type="dxa"/>
            <w:shd w:val="clear" w:color="auto" w:fill="auto"/>
          </w:tcPr>
          <w:p w14:paraId="115412BB" w14:textId="77777777" w:rsidR="00504B84" w:rsidRPr="00550BE4" w:rsidRDefault="00504B84" w:rsidP="00B4791E">
            <w:pPr>
              <w:cnfStyle w:val="000000000000" w:firstRow="0" w:lastRow="0" w:firstColumn="0" w:lastColumn="0" w:oddVBand="0" w:evenVBand="0" w:oddHBand="0" w:evenHBand="0" w:firstRowFirstColumn="0" w:firstRowLastColumn="0" w:lastRowFirstColumn="0" w:lastRowLastColumn="0"/>
              <w:rPr>
                <w:rFonts w:eastAsia="Arial"/>
                <w:color w:val="auto"/>
                <w:sz w:val="24"/>
                <w:szCs w:val="24"/>
              </w:rPr>
            </w:pPr>
          </w:p>
        </w:tc>
      </w:tr>
    </w:tbl>
    <w:p w14:paraId="21AB9EAF" w14:textId="77777777" w:rsidR="00B22CCE" w:rsidRPr="00550BE4" w:rsidRDefault="00B22CCE">
      <w:pPr>
        <w:shd w:val="clear" w:color="auto" w:fill="FFFFFF"/>
        <w:spacing w:before="120" w:after="120" w:line="335" w:lineRule="auto"/>
        <w:jc w:val="both"/>
        <w:rPr>
          <w:rFonts w:ascii="Times New Roman" w:eastAsia="Arial" w:hAnsi="Times New Roman" w:cs="Times New Roman"/>
          <w:color w:val="auto"/>
          <w:highlight w:val="white"/>
        </w:rPr>
      </w:pPr>
    </w:p>
    <w:p w14:paraId="4FF36E9F" w14:textId="7427AD87" w:rsidR="00B22CCE" w:rsidRPr="00550BE4" w:rsidRDefault="00907510" w:rsidP="00CD3F80">
      <w:pPr>
        <w:pStyle w:val="Stilesottoparagrafopuntato"/>
      </w:pPr>
      <w:bookmarkStart w:id="39" w:name="_Toc194508499"/>
      <w:r w:rsidRPr="00550BE4">
        <w:t>Iniziative Realizzate in preparazione dell’esame di Stato</w:t>
      </w:r>
      <w:bookmarkEnd w:id="39"/>
    </w:p>
    <w:p w14:paraId="48E7BBCD" w14:textId="77777777" w:rsidR="00B22CCE" w:rsidRPr="00550BE4" w:rsidRDefault="00907510">
      <w:pPr>
        <w:spacing w:line="360" w:lineRule="auto"/>
        <w:jc w:val="both"/>
        <w:rPr>
          <w:rFonts w:ascii="Times New Roman" w:eastAsia="Helvetica Neue" w:hAnsi="Times New Roman" w:cs="Times New Roman"/>
          <w:color w:val="auto"/>
        </w:rPr>
      </w:pPr>
      <w:r w:rsidRPr="00550BE4">
        <w:rPr>
          <w:rFonts w:ascii="Times New Roman" w:eastAsia="Arial" w:hAnsi="Times New Roman" w:cs="Times New Roman"/>
          <w:i/>
          <w:color w:val="auto"/>
        </w:rPr>
        <w:t>(Riportare testi o iniziative realizzate come eventuali simulazioni</w:t>
      </w:r>
      <w:r w:rsidRPr="00550BE4">
        <w:rPr>
          <w:rFonts w:ascii="Times New Roman" w:eastAsia="Helvetica Neue" w:hAnsi="Times New Roman" w:cs="Times New Roman"/>
          <w:color w:val="auto"/>
        </w:rPr>
        <w:t xml:space="preserve"> </w:t>
      </w:r>
      <w:r w:rsidRPr="00550BE4">
        <w:rPr>
          <w:rFonts w:ascii="Times New Roman" w:eastAsia="Arial" w:hAnsi="Times New Roman" w:cs="Times New Roman"/>
          <w:i/>
          <w:color w:val="auto"/>
        </w:rPr>
        <w:t>della Prima Prova scritta di Italiano</w:t>
      </w:r>
      <w:r w:rsidRPr="00550BE4">
        <w:rPr>
          <w:rFonts w:ascii="Times New Roman" w:eastAsia="Helvetica Neue" w:hAnsi="Times New Roman" w:cs="Times New Roman"/>
          <w:color w:val="auto"/>
        </w:rPr>
        <w:t>.</w:t>
      </w:r>
    </w:p>
    <w:p w14:paraId="7D1C92D7" w14:textId="090A4D93" w:rsidR="00B22CCE" w:rsidRPr="00550BE4" w:rsidRDefault="00907510">
      <w:pPr>
        <w:spacing w:line="360" w:lineRule="auto"/>
        <w:jc w:val="both"/>
        <w:rPr>
          <w:rFonts w:ascii="Times New Roman" w:eastAsia="Arial" w:hAnsi="Times New Roman" w:cs="Times New Roman"/>
          <w:i/>
          <w:color w:val="auto"/>
        </w:rPr>
      </w:pPr>
      <w:r w:rsidRPr="00550BE4">
        <w:rPr>
          <w:rFonts w:ascii="Times New Roman" w:eastAsia="Arial" w:hAnsi="Times New Roman" w:cs="Times New Roman"/>
          <w:i/>
          <w:color w:val="auto"/>
        </w:rPr>
        <w:t xml:space="preserve">Riportare eventuali simulazioni di II Prova effettuate predisposte in considerazione delle discipline oggetto della seconda prova scritta individuate dal </w:t>
      </w:r>
      <w:r w:rsidR="009B39DA" w:rsidRPr="009B39DA">
        <w:rPr>
          <w:rFonts w:ascii="Times New Roman" w:eastAsia="Arial" w:hAnsi="Times New Roman" w:cs="Times New Roman"/>
          <w:b/>
          <w:i/>
          <w:color w:val="auto"/>
        </w:rPr>
        <w:t>Decreto ministeriale n. 13 del 29/01/2026</w:t>
      </w:r>
      <w:r w:rsidRPr="00550BE4">
        <w:rPr>
          <w:rFonts w:ascii="Times New Roman" w:eastAsia="Arial" w:hAnsi="Times New Roman" w:cs="Times New Roman"/>
          <w:b/>
          <w:i/>
          <w:color w:val="auto"/>
        </w:rPr>
        <w:t>,</w:t>
      </w:r>
      <w:r w:rsidR="004B217A" w:rsidRPr="00550BE4">
        <w:rPr>
          <w:rFonts w:ascii="Times New Roman" w:eastAsia="Arial" w:hAnsi="Times New Roman" w:cs="Times New Roman"/>
          <w:i/>
          <w:color w:val="auto"/>
        </w:rPr>
        <w:t xml:space="preserve"> per l’anno scolastico </w:t>
      </w:r>
      <w:r w:rsidR="009B39DA">
        <w:rPr>
          <w:rFonts w:ascii="Times New Roman" w:eastAsia="Arial" w:hAnsi="Times New Roman" w:cs="Times New Roman"/>
          <w:i/>
          <w:color w:val="auto"/>
        </w:rPr>
        <w:t>2025/2026</w:t>
      </w:r>
      <w:r w:rsidRPr="00550BE4">
        <w:rPr>
          <w:rFonts w:ascii="Times New Roman" w:eastAsia="Arial" w:hAnsi="Times New Roman" w:cs="Times New Roman"/>
          <w:i/>
          <w:color w:val="auto"/>
        </w:rPr>
        <w:t>.</w:t>
      </w:r>
    </w:p>
    <w:p w14:paraId="4C3A4D79" w14:textId="77777777" w:rsidR="00B22CCE" w:rsidRPr="00550BE4" w:rsidRDefault="00907510">
      <w:pPr>
        <w:spacing w:line="360" w:lineRule="auto"/>
        <w:jc w:val="both"/>
        <w:rPr>
          <w:rFonts w:ascii="Times New Roman" w:eastAsia="Arial" w:hAnsi="Times New Roman" w:cs="Times New Roman"/>
          <w:i/>
          <w:color w:val="auto"/>
        </w:rPr>
      </w:pPr>
      <w:r w:rsidRPr="00550BE4">
        <w:rPr>
          <w:rFonts w:ascii="Times New Roman" w:eastAsia="Arial" w:hAnsi="Times New Roman" w:cs="Times New Roman"/>
          <w:i/>
          <w:color w:val="auto"/>
        </w:rPr>
        <w:t>Riportare indicazioni, materiali relativi ad eventuale simulazione di colloquio tenutosi in accordo alle indicazioni desunte dall’art. 17, comma 9, del d. lgs. 62/2017</w:t>
      </w:r>
      <w:r w:rsidR="00E55163" w:rsidRPr="00550BE4">
        <w:rPr>
          <w:rFonts w:ascii="Times New Roman" w:eastAsia="Arial" w:hAnsi="Times New Roman" w:cs="Times New Roman"/>
          <w:i/>
          <w:color w:val="auto"/>
        </w:rPr>
        <w:t xml:space="preserve"> </w:t>
      </w:r>
      <w:r w:rsidRPr="00550BE4">
        <w:rPr>
          <w:rFonts w:ascii="Times New Roman" w:eastAsia="Arial" w:hAnsi="Times New Roman" w:cs="Times New Roman"/>
          <w:i/>
          <w:color w:val="auto"/>
        </w:rPr>
        <w:t xml:space="preserve">e alle informazioni contenute nel Curriculum dello studente, al fine di accertare il conseguimento del profilo educativo, culturale e professionale della studentessa o dello studente (PECUP)) </w:t>
      </w:r>
    </w:p>
    <w:p w14:paraId="73BAEF19" w14:textId="6E4BEE21" w:rsidR="009444C3" w:rsidRPr="00550BE4" w:rsidRDefault="009444C3">
      <w:pPr>
        <w:spacing w:line="360" w:lineRule="auto"/>
        <w:jc w:val="both"/>
        <w:rPr>
          <w:rFonts w:ascii="Times New Roman" w:eastAsia="Arial" w:hAnsi="Times New Roman" w:cs="Times New Roman"/>
          <w:color w:val="auto"/>
        </w:rPr>
      </w:pPr>
      <w:r w:rsidRPr="00550BE4">
        <w:rPr>
          <w:rFonts w:ascii="Times New Roman" w:eastAsia="Arial" w:hAnsi="Times New Roman" w:cs="Times New Roman"/>
          <w:color w:val="auto"/>
        </w:rPr>
        <w:t>La prima prova scritta</w:t>
      </w:r>
      <w:r w:rsidR="00C3416B" w:rsidRPr="00550BE4">
        <w:rPr>
          <w:rFonts w:ascii="Times New Roman" w:eastAsia="Arial" w:hAnsi="Times New Roman" w:cs="Times New Roman"/>
          <w:color w:val="auto"/>
        </w:rPr>
        <w:t xml:space="preserve">, ai sensi dell’art. 17, comma 3, del </w:t>
      </w:r>
      <w:r w:rsidR="00C776EE" w:rsidRPr="00550BE4">
        <w:rPr>
          <w:rFonts w:ascii="Times New Roman" w:eastAsia="Arial" w:hAnsi="Times New Roman" w:cs="Times New Roman"/>
          <w:color w:val="auto"/>
        </w:rPr>
        <w:t xml:space="preserve">D.Lgs </w:t>
      </w:r>
      <w:r w:rsidR="00C3416B" w:rsidRPr="00550BE4">
        <w:rPr>
          <w:rFonts w:ascii="Times New Roman" w:eastAsia="Arial" w:hAnsi="Times New Roman" w:cs="Times New Roman"/>
          <w:color w:val="auto"/>
        </w:rPr>
        <w:t>62/2017,</w:t>
      </w:r>
      <w:r w:rsidRPr="00550BE4">
        <w:rPr>
          <w:rFonts w:ascii="Times New Roman" w:eastAsia="Arial" w:hAnsi="Times New Roman" w:cs="Times New Roman"/>
          <w:color w:val="auto"/>
        </w:rPr>
        <w:t xml:space="preserve"> accerta la padronanza della lingua italiana, nonché le capacità espressive, logico-linguistiche </w:t>
      </w:r>
      <w:r w:rsidR="00C3416B" w:rsidRPr="00550BE4">
        <w:rPr>
          <w:rFonts w:ascii="Times New Roman" w:eastAsia="Arial" w:hAnsi="Times New Roman" w:cs="Times New Roman"/>
          <w:color w:val="auto"/>
        </w:rPr>
        <w:t>e critiche dell’allievo.</w:t>
      </w:r>
    </w:p>
    <w:p w14:paraId="6573919C" w14:textId="77777777" w:rsidR="00B22CCE" w:rsidRPr="00550BE4" w:rsidRDefault="00B22CCE">
      <w:pPr>
        <w:ind w:left="1021"/>
        <w:jc w:val="left"/>
        <w:rPr>
          <w:rFonts w:ascii="Times New Roman" w:eastAsia="Arial" w:hAnsi="Times New Roman" w:cs="Times New Roman"/>
          <w:b/>
          <w:color w:val="auto"/>
        </w:rPr>
      </w:pPr>
    </w:p>
    <w:p w14:paraId="1DA5ED82" w14:textId="77777777" w:rsidR="00B22CCE" w:rsidRPr="00550BE4" w:rsidRDefault="00907510">
      <w:pPr>
        <w:spacing w:line="360" w:lineRule="auto"/>
        <w:jc w:val="left"/>
        <w:rPr>
          <w:rFonts w:ascii="Times New Roman" w:eastAsia="Arial" w:hAnsi="Times New Roman" w:cs="Times New Roman"/>
          <w:b/>
          <w:color w:val="auto"/>
        </w:rPr>
      </w:pPr>
      <w:r w:rsidRPr="00550BE4">
        <w:rPr>
          <w:rFonts w:ascii="Times New Roman" w:eastAsia="Arial" w:hAnsi="Times New Roman" w:cs="Times New Roman"/>
          <w:b/>
          <w:color w:val="auto"/>
        </w:rPr>
        <w:t>Prima Prova scritta di Italiano</w:t>
      </w:r>
    </w:p>
    <w:tbl>
      <w:tblPr>
        <w:tblStyle w:val="6"/>
        <w:tblW w:w="95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7"/>
        <w:gridCol w:w="7992"/>
      </w:tblGrid>
      <w:tr w:rsidR="00550BE4" w:rsidRPr="00550BE4" w14:paraId="58C120FB" w14:textId="77777777">
        <w:trPr>
          <w:trHeight w:val="440"/>
        </w:trPr>
        <w:tc>
          <w:tcPr>
            <w:tcW w:w="9598" w:type="dxa"/>
            <w:gridSpan w:val="2"/>
            <w:tcMar>
              <w:top w:w="100" w:type="dxa"/>
              <w:left w:w="100" w:type="dxa"/>
              <w:bottom w:w="100" w:type="dxa"/>
              <w:right w:w="100" w:type="dxa"/>
            </w:tcMar>
          </w:tcPr>
          <w:p w14:paraId="019553EB" w14:textId="6DA4AAC4" w:rsidR="00B22CCE" w:rsidRPr="00550BE4" w:rsidRDefault="004B217A">
            <w:pPr>
              <w:spacing w:line="360" w:lineRule="auto"/>
              <w:jc w:val="left"/>
              <w:rPr>
                <w:rFonts w:eastAsia="Arial"/>
                <w:b/>
                <w:color w:val="auto"/>
              </w:rPr>
            </w:pPr>
            <w:r w:rsidRPr="00550BE4">
              <w:rPr>
                <w:rFonts w:eastAsia="Arial"/>
                <w:b/>
                <w:color w:val="auto"/>
              </w:rPr>
              <w:t>Simulazione del —/—/202</w:t>
            </w:r>
            <w:r w:rsidR="009B39DA">
              <w:rPr>
                <w:rFonts w:eastAsia="Arial"/>
                <w:b/>
                <w:color w:val="auto"/>
              </w:rPr>
              <w:t>6</w:t>
            </w:r>
          </w:p>
        </w:tc>
      </w:tr>
      <w:tr w:rsidR="00550BE4" w:rsidRPr="00550BE4" w14:paraId="65AE3202" w14:textId="77777777">
        <w:tc>
          <w:tcPr>
            <w:tcW w:w="1607" w:type="dxa"/>
            <w:tcMar>
              <w:top w:w="100" w:type="dxa"/>
              <w:left w:w="100" w:type="dxa"/>
              <w:bottom w:w="100" w:type="dxa"/>
              <w:right w:w="100" w:type="dxa"/>
            </w:tcMar>
          </w:tcPr>
          <w:p w14:paraId="041B2963" w14:textId="77777777" w:rsidR="00B22CCE" w:rsidRPr="00550BE4" w:rsidRDefault="00907510">
            <w:pPr>
              <w:widowControl w:val="0"/>
              <w:jc w:val="left"/>
              <w:rPr>
                <w:rFonts w:eastAsia="Arial"/>
                <w:b/>
                <w:color w:val="auto"/>
              </w:rPr>
            </w:pPr>
            <w:r w:rsidRPr="00550BE4">
              <w:rPr>
                <w:rFonts w:eastAsia="Arial"/>
                <w:b/>
                <w:color w:val="auto"/>
              </w:rPr>
              <w:t>I Traccia</w:t>
            </w:r>
          </w:p>
        </w:tc>
        <w:tc>
          <w:tcPr>
            <w:tcW w:w="7991" w:type="dxa"/>
            <w:tcMar>
              <w:top w:w="100" w:type="dxa"/>
              <w:left w:w="100" w:type="dxa"/>
              <w:bottom w:w="100" w:type="dxa"/>
              <w:right w:w="100" w:type="dxa"/>
            </w:tcMar>
          </w:tcPr>
          <w:p w14:paraId="210F5EA2" w14:textId="77777777" w:rsidR="00B22CCE" w:rsidRPr="00550BE4" w:rsidRDefault="00B22CCE">
            <w:pPr>
              <w:widowControl w:val="0"/>
              <w:jc w:val="left"/>
              <w:rPr>
                <w:rFonts w:eastAsia="Arial"/>
                <w:b/>
                <w:color w:val="auto"/>
              </w:rPr>
            </w:pPr>
          </w:p>
        </w:tc>
      </w:tr>
      <w:tr w:rsidR="00550BE4" w:rsidRPr="00550BE4" w14:paraId="7B6B6D17" w14:textId="77777777">
        <w:tc>
          <w:tcPr>
            <w:tcW w:w="1607" w:type="dxa"/>
            <w:tcMar>
              <w:top w:w="100" w:type="dxa"/>
              <w:left w:w="100" w:type="dxa"/>
              <w:bottom w:w="100" w:type="dxa"/>
              <w:right w:w="100" w:type="dxa"/>
            </w:tcMar>
          </w:tcPr>
          <w:p w14:paraId="66C169AA" w14:textId="77777777" w:rsidR="00B22CCE" w:rsidRPr="00550BE4" w:rsidRDefault="00907510">
            <w:pPr>
              <w:widowControl w:val="0"/>
              <w:jc w:val="left"/>
              <w:rPr>
                <w:rFonts w:eastAsia="Arial"/>
                <w:b/>
                <w:color w:val="auto"/>
              </w:rPr>
            </w:pPr>
            <w:r w:rsidRPr="00550BE4">
              <w:rPr>
                <w:rFonts w:eastAsia="Arial"/>
                <w:b/>
                <w:color w:val="auto"/>
              </w:rPr>
              <w:t>II Traccia</w:t>
            </w:r>
          </w:p>
        </w:tc>
        <w:tc>
          <w:tcPr>
            <w:tcW w:w="7991" w:type="dxa"/>
            <w:tcMar>
              <w:top w:w="100" w:type="dxa"/>
              <w:left w:w="100" w:type="dxa"/>
              <w:bottom w:w="100" w:type="dxa"/>
              <w:right w:w="100" w:type="dxa"/>
            </w:tcMar>
          </w:tcPr>
          <w:p w14:paraId="24FF9107" w14:textId="77777777" w:rsidR="00B22CCE" w:rsidRPr="00550BE4" w:rsidRDefault="00B22CCE">
            <w:pPr>
              <w:widowControl w:val="0"/>
              <w:jc w:val="left"/>
              <w:rPr>
                <w:rFonts w:eastAsia="Arial"/>
                <w:b/>
                <w:color w:val="auto"/>
              </w:rPr>
            </w:pPr>
          </w:p>
        </w:tc>
      </w:tr>
      <w:tr w:rsidR="00B22CCE" w:rsidRPr="00550BE4" w14:paraId="46E074C5" w14:textId="77777777">
        <w:tc>
          <w:tcPr>
            <w:tcW w:w="1607" w:type="dxa"/>
            <w:tcMar>
              <w:top w:w="100" w:type="dxa"/>
              <w:left w:w="100" w:type="dxa"/>
              <w:bottom w:w="100" w:type="dxa"/>
              <w:right w:w="100" w:type="dxa"/>
            </w:tcMar>
          </w:tcPr>
          <w:p w14:paraId="63450A5B" w14:textId="77777777" w:rsidR="00B22CCE" w:rsidRPr="00550BE4" w:rsidRDefault="00907510">
            <w:pPr>
              <w:widowControl w:val="0"/>
              <w:jc w:val="left"/>
              <w:rPr>
                <w:rFonts w:eastAsia="Arial"/>
                <w:b/>
                <w:color w:val="auto"/>
              </w:rPr>
            </w:pPr>
            <w:r w:rsidRPr="00550BE4">
              <w:rPr>
                <w:rFonts w:eastAsia="Arial"/>
                <w:b/>
                <w:color w:val="auto"/>
              </w:rPr>
              <w:t>III Traccia</w:t>
            </w:r>
          </w:p>
        </w:tc>
        <w:tc>
          <w:tcPr>
            <w:tcW w:w="7991" w:type="dxa"/>
            <w:tcMar>
              <w:top w:w="100" w:type="dxa"/>
              <w:left w:w="100" w:type="dxa"/>
              <w:bottom w:w="100" w:type="dxa"/>
              <w:right w:w="100" w:type="dxa"/>
            </w:tcMar>
          </w:tcPr>
          <w:p w14:paraId="6AAB40C3" w14:textId="77777777" w:rsidR="00B22CCE" w:rsidRPr="00550BE4" w:rsidRDefault="00B22CCE">
            <w:pPr>
              <w:widowControl w:val="0"/>
              <w:jc w:val="left"/>
              <w:rPr>
                <w:rFonts w:eastAsia="Arial"/>
                <w:b/>
                <w:color w:val="auto"/>
              </w:rPr>
            </w:pPr>
          </w:p>
        </w:tc>
      </w:tr>
    </w:tbl>
    <w:p w14:paraId="2BEC940B" w14:textId="77777777" w:rsidR="00B22CCE" w:rsidRPr="00550BE4" w:rsidRDefault="00B22CCE" w:rsidP="00550BE4">
      <w:pPr>
        <w:spacing w:line="360" w:lineRule="auto"/>
        <w:jc w:val="both"/>
        <w:rPr>
          <w:rFonts w:ascii="Times New Roman" w:eastAsia="Arial" w:hAnsi="Times New Roman" w:cs="Times New Roman"/>
          <w:b/>
          <w:color w:val="auto"/>
        </w:rPr>
      </w:pPr>
    </w:p>
    <w:p w14:paraId="2DF821BF" w14:textId="0822D951" w:rsidR="00B22CCE" w:rsidRPr="00550BE4" w:rsidRDefault="00C3416B" w:rsidP="00550BE4">
      <w:pPr>
        <w:spacing w:line="360" w:lineRule="auto"/>
        <w:jc w:val="both"/>
        <w:rPr>
          <w:rFonts w:ascii="Times New Roman" w:eastAsia="Arial" w:hAnsi="Times New Roman" w:cs="Times New Roman"/>
          <w:color w:val="auto"/>
        </w:rPr>
      </w:pPr>
      <w:r w:rsidRPr="00550BE4">
        <w:rPr>
          <w:rFonts w:ascii="Times New Roman" w:eastAsia="Arial" w:hAnsi="Times New Roman" w:cs="Times New Roman"/>
          <w:color w:val="auto"/>
        </w:rPr>
        <w:t xml:space="preserve">La seconda prova, ai sensi dell’art. 17, comma 4, del </w:t>
      </w:r>
      <w:r w:rsidR="00550BE4" w:rsidRPr="00550BE4">
        <w:rPr>
          <w:rFonts w:ascii="Times New Roman" w:eastAsia="Arial" w:hAnsi="Times New Roman" w:cs="Times New Roman"/>
          <w:color w:val="auto"/>
        </w:rPr>
        <w:t xml:space="preserve">D.Lgs </w:t>
      </w:r>
      <w:r w:rsidRPr="00550BE4">
        <w:rPr>
          <w:rFonts w:ascii="Times New Roman" w:eastAsia="Arial" w:hAnsi="Times New Roman" w:cs="Times New Roman"/>
          <w:color w:val="auto"/>
        </w:rPr>
        <w:t xml:space="preserve">62/2017, ha per oggetto la disciplina ____________individuata dal </w:t>
      </w:r>
      <w:r w:rsidR="00386924" w:rsidRPr="00386924">
        <w:rPr>
          <w:rFonts w:ascii="Times New Roman" w:eastAsia="Arial" w:hAnsi="Times New Roman" w:cs="Times New Roman"/>
          <w:color w:val="auto"/>
        </w:rPr>
        <w:t>Decreto ministeriale n. 13 del 29/01/2026</w:t>
      </w:r>
      <w:r w:rsidRPr="00550BE4">
        <w:rPr>
          <w:rFonts w:ascii="Times New Roman" w:eastAsia="Arial" w:hAnsi="Times New Roman" w:cs="Times New Roman"/>
          <w:color w:val="auto"/>
        </w:rPr>
        <w:t>, ed è intesa ad accertare le conoscenze, le abilità e le competenze attese dal profilo educativo culturale e professionale dell’allievo.</w:t>
      </w:r>
    </w:p>
    <w:p w14:paraId="23335542" w14:textId="2C193EF6" w:rsidR="00B22CCE" w:rsidRPr="00550BE4" w:rsidRDefault="00907510" w:rsidP="00386924">
      <w:pPr>
        <w:spacing w:line="360" w:lineRule="auto"/>
        <w:jc w:val="both"/>
        <w:rPr>
          <w:rFonts w:ascii="Times New Roman" w:eastAsia="Arial" w:hAnsi="Times New Roman" w:cs="Times New Roman"/>
          <w:color w:val="auto"/>
        </w:rPr>
      </w:pPr>
      <w:r w:rsidRPr="00550BE4">
        <w:rPr>
          <w:rFonts w:ascii="Times New Roman" w:eastAsia="Arial" w:hAnsi="Times New Roman" w:cs="Times New Roman"/>
          <w:b/>
          <w:color w:val="auto"/>
        </w:rPr>
        <w:t xml:space="preserve">II Prova Scritta </w:t>
      </w:r>
      <w:r w:rsidRPr="00550BE4">
        <w:rPr>
          <w:rFonts w:ascii="Times New Roman" w:eastAsia="Arial" w:hAnsi="Times New Roman" w:cs="Times New Roman"/>
          <w:i/>
          <w:color w:val="auto"/>
        </w:rPr>
        <w:t>(disciplina individuata</w:t>
      </w:r>
      <w:r w:rsidRPr="00550BE4">
        <w:rPr>
          <w:rFonts w:ascii="Times New Roman" w:eastAsia="Arial" w:hAnsi="Times New Roman" w:cs="Times New Roman"/>
          <w:b/>
          <w:color w:val="auto"/>
        </w:rPr>
        <w:t xml:space="preserve"> </w:t>
      </w:r>
      <w:r w:rsidRPr="00550BE4">
        <w:rPr>
          <w:rFonts w:ascii="Times New Roman" w:eastAsia="Arial" w:hAnsi="Times New Roman" w:cs="Times New Roman"/>
          <w:i/>
          <w:color w:val="auto"/>
        </w:rPr>
        <w:t xml:space="preserve">dal </w:t>
      </w:r>
      <w:r w:rsidR="00386924" w:rsidRPr="00386924">
        <w:rPr>
          <w:rFonts w:ascii="Times New Roman" w:eastAsia="Arial" w:hAnsi="Times New Roman" w:cs="Times New Roman"/>
          <w:b/>
          <w:i/>
          <w:color w:val="auto"/>
        </w:rPr>
        <w:t>Decreto ministeriale n. 13 del 29/01/2026</w:t>
      </w:r>
      <w:r w:rsidRPr="00550BE4">
        <w:rPr>
          <w:rFonts w:ascii="Times New Roman" w:eastAsia="Arial" w:hAnsi="Times New Roman" w:cs="Times New Roman"/>
          <w:b/>
          <w:i/>
          <w:color w:val="auto"/>
        </w:rPr>
        <w:t>,</w:t>
      </w:r>
      <w:r w:rsidR="004037BA" w:rsidRPr="00550BE4">
        <w:rPr>
          <w:rFonts w:ascii="Times New Roman" w:eastAsia="Arial" w:hAnsi="Times New Roman" w:cs="Times New Roman"/>
          <w:i/>
          <w:color w:val="auto"/>
        </w:rPr>
        <w:t xml:space="preserve"> per l’a.s.</w:t>
      </w:r>
      <w:r w:rsidR="00386924">
        <w:rPr>
          <w:rFonts w:ascii="Times New Roman" w:eastAsia="Arial" w:hAnsi="Times New Roman" w:cs="Times New Roman"/>
          <w:i/>
          <w:color w:val="auto"/>
        </w:rPr>
        <w:t xml:space="preserve"> 2025/2026</w:t>
      </w:r>
      <w:r w:rsidRPr="00550BE4">
        <w:rPr>
          <w:rFonts w:ascii="Times New Roman" w:eastAsia="Arial" w:hAnsi="Times New Roman" w:cs="Times New Roman"/>
          <w:i/>
          <w:color w:val="auto"/>
        </w:rPr>
        <w:t>)</w:t>
      </w:r>
      <w:r w:rsidRPr="00550BE4">
        <w:rPr>
          <w:rFonts w:ascii="Times New Roman" w:eastAsia="Arial" w:hAnsi="Times New Roman" w:cs="Times New Roman"/>
          <w:color w:val="auto"/>
        </w:rPr>
        <w:t>:</w:t>
      </w:r>
    </w:p>
    <w:p w14:paraId="035A99A6" w14:textId="77777777" w:rsidR="00B22CCE" w:rsidRPr="00550BE4" w:rsidRDefault="00B22CCE">
      <w:pPr>
        <w:spacing w:line="360" w:lineRule="auto"/>
        <w:jc w:val="left"/>
        <w:rPr>
          <w:rFonts w:ascii="Times New Roman" w:eastAsia="Arial" w:hAnsi="Times New Roman" w:cs="Times New Roman"/>
          <w:b/>
          <w:color w:val="auto"/>
        </w:rPr>
      </w:pPr>
    </w:p>
    <w:tbl>
      <w:tblPr>
        <w:tblStyle w:val="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24"/>
        <w:gridCol w:w="8376"/>
      </w:tblGrid>
      <w:tr w:rsidR="00550BE4" w:rsidRPr="00550BE4" w14:paraId="39300184" w14:textId="77777777">
        <w:trPr>
          <w:trHeight w:val="440"/>
        </w:trPr>
        <w:tc>
          <w:tcPr>
            <w:tcW w:w="9600" w:type="dxa"/>
            <w:gridSpan w:val="2"/>
            <w:tcMar>
              <w:top w:w="100" w:type="dxa"/>
              <w:left w:w="100" w:type="dxa"/>
              <w:bottom w:w="100" w:type="dxa"/>
              <w:right w:w="100" w:type="dxa"/>
            </w:tcMar>
          </w:tcPr>
          <w:p w14:paraId="45C53285" w14:textId="0BEC3611" w:rsidR="00B22CCE" w:rsidRPr="00550BE4" w:rsidRDefault="004B217A">
            <w:pPr>
              <w:widowControl w:val="0"/>
              <w:jc w:val="left"/>
              <w:rPr>
                <w:rFonts w:eastAsia="Arial"/>
                <w:b/>
                <w:color w:val="auto"/>
              </w:rPr>
            </w:pPr>
            <w:r w:rsidRPr="00550BE4">
              <w:rPr>
                <w:rFonts w:eastAsia="Arial"/>
                <w:b/>
                <w:color w:val="auto"/>
              </w:rPr>
              <w:t>Simulazione del</w:t>
            </w:r>
            <w:r w:rsidR="00386924">
              <w:rPr>
                <w:rFonts w:eastAsia="Arial"/>
                <w:b/>
                <w:color w:val="auto"/>
              </w:rPr>
              <w:t xml:space="preserve"> </w:t>
            </w:r>
            <w:r w:rsidRPr="00550BE4">
              <w:rPr>
                <w:rFonts w:eastAsia="Arial"/>
                <w:b/>
                <w:color w:val="auto"/>
              </w:rPr>
              <w:t>—/—/202</w:t>
            </w:r>
            <w:r w:rsidR="00386924">
              <w:rPr>
                <w:rFonts w:eastAsia="Arial"/>
                <w:b/>
                <w:color w:val="auto"/>
              </w:rPr>
              <w:t>6</w:t>
            </w:r>
          </w:p>
        </w:tc>
      </w:tr>
      <w:tr w:rsidR="00550BE4" w:rsidRPr="00550BE4" w14:paraId="04606FF4" w14:textId="77777777">
        <w:tc>
          <w:tcPr>
            <w:tcW w:w="1224" w:type="dxa"/>
            <w:tcMar>
              <w:top w:w="100" w:type="dxa"/>
              <w:left w:w="100" w:type="dxa"/>
              <w:bottom w:w="100" w:type="dxa"/>
              <w:right w:w="100" w:type="dxa"/>
            </w:tcMar>
          </w:tcPr>
          <w:p w14:paraId="01B6FFB2" w14:textId="77777777" w:rsidR="00B22CCE" w:rsidRPr="00550BE4" w:rsidRDefault="00907510">
            <w:pPr>
              <w:widowControl w:val="0"/>
              <w:jc w:val="left"/>
              <w:rPr>
                <w:rFonts w:eastAsia="Arial"/>
                <w:b/>
                <w:color w:val="auto"/>
              </w:rPr>
            </w:pPr>
            <w:r w:rsidRPr="00550BE4">
              <w:rPr>
                <w:rFonts w:eastAsia="Arial"/>
                <w:b/>
                <w:color w:val="auto"/>
              </w:rPr>
              <w:t xml:space="preserve">Traccia </w:t>
            </w:r>
          </w:p>
        </w:tc>
        <w:tc>
          <w:tcPr>
            <w:tcW w:w="8376" w:type="dxa"/>
            <w:tcMar>
              <w:top w:w="100" w:type="dxa"/>
              <w:left w:w="100" w:type="dxa"/>
              <w:bottom w:w="100" w:type="dxa"/>
              <w:right w:w="100" w:type="dxa"/>
            </w:tcMar>
          </w:tcPr>
          <w:p w14:paraId="647C01DD" w14:textId="77777777" w:rsidR="00B22CCE" w:rsidRPr="00550BE4" w:rsidRDefault="00B22CCE">
            <w:pPr>
              <w:widowControl w:val="0"/>
              <w:jc w:val="left"/>
              <w:rPr>
                <w:rFonts w:eastAsia="Arial"/>
                <w:b/>
                <w:color w:val="auto"/>
              </w:rPr>
            </w:pPr>
          </w:p>
        </w:tc>
      </w:tr>
    </w:tbl>
    <w:p w14:paraId="02B3A701" w14:textId="4CB0BCE5" w:rsidR="00E804E2" w:rsidRPr="00550BE4" w:rsidRDefault="00E804E2" w:rsidP="00C07CEE">
      <w:pPr>
        <w:spacing w:line="360" w:lineRule="auto"/>
        <w:jc w:val="both"/>
        <w:rPr>
          <w:rFonts w:ascii="Times New Roman" w:eastAsia="Arial" w:hAnsi="Times New Roman" w:cs="Times New Roman"/>
          <w:color w:val="auto"/>
        </w:rPr>
      </w:pPr>
      <w:r w:rsidRPr="00550BE4">
        <w:rPr>
          <w:rFonts w:ascii="Times New Roman" w:eastAsia="Arial" w:hAnsi="Times New Roman" w:cs="Times New Roman"/>
          <w:color w:val="auto"/>
        </w:rPr>
        <w:t>Durante lo svolgimento della prova è stato consentito l’utilizzo delle calcolatrici scientifiche</w:t>
      </w:r>
      <w:r w:rsidR="00C07CEE">
        <w:rPr>
          <w:rFonts w:ascii="Times New Roman" w:eastAsia="Arial" w:hAnsi="Times New Roman" w:cs="Times New Roman"/>
          <w:color w:val="auto"/>
        </w:rPr>
        <w:t xml:space="preserve"> </w:t>
      </w:r>
      <w:r w:rsidRPr="00550BE4">
        <w:rPr>
          <w:rFonts w:ascii="Times New Roman" w:eastAsia="Arial" w:hAnsi="Times New Roman" w:cs="Times New Roman"/>
          <w:color w:val="auto"/>
        </w:rPr>
        <w:t>ammesse</w:t>
      </w:r>
      <w:r w:rsidR="004D112B" w:rsidRPr="00550BE4">
        <w:rPr>
          <w:rFonts w:ascii="Times New Roman" w:eastAsia="Arial" w:hAnsi="Times New Roman" w:cs="Times New Roman"/>
          <w:color w:val="auto"/>
        </w:rPr>
        <w:t xml:space="preserve"> </w:t>
      </w:r>
      <w:r w:rsidR="00386924">
        <w:rPr>
          <w:rFonts w:ascii="Times New Roman" w:eastAsia="Arial" w:hAnsi="Times New Roman" w:cs="Times New Roman"/>
          <w:color w:val="auto"/>
        </w:rPr>
        <w:t>dalla normativa</w:t>
      </w:r>
      <w:r w:rsidRPr="00550BE4">
        <w:rPr>
          <w:rFonts w:ascii="Times New Roman" w:eastAsia="Arial" w:hAnsi="Times New Roman" w:cs="Times New Roman"/>
          <w:color w:val="auto"/>
        </w:rPr>
        <w:t>.</w:t>
      </w:r>
    </w:p>
    <w:p w14:paraId="33190A41" w14:textId="77777777" w:rsidR="00936316" w:rsidRPr="00550BE4" w:rsidRDefault="00936316">
      <w:pPr>
        <w:spacing w:line="360" w:lineRule="auto"/>
        <w:jc w:val="left"/>
        <w:rPr>
          <w:rFonts w:ascii="Times New Roman" w:eastAsia="Arial" w:hAnsi="Times New Roman" w:cs="Times New Roman"/>
          <w:b/>
          <w:color w:val="auto"/>
        </w:rPr>
      </w:pPr>
    </w:p>
    <w:p w14:paraId="62AB212C" w14:textId="77777777" w:rsidR="00B22CCE" w:rsidRPr="00550BE4" w:rsidRDefault="00907510">
      <w:pPr>
        <w:spacing w:line="360" w:lineRule="auto"/>
        <w:jc w:val="left"/>
        <w:rPr>
          <w:rFonts w:ascii="Times New Roman" w:eastAsia="Arial" w:hAnsi="Times New Roman" w:cs="Times New Roman"/>
          <w:b/>
          <w:color w:val="auto"/>
        </w:rPr>
      </w:pPr>
      <w:r w:rsidRPr="00550BE4">
        <w:rPr>
          <w:rFonts w:ascii="Times New Roman" w:eastAsia="Arial" w:hAnsi="Times New Roman" w:cs="Times New Roman"/>
          <w:b/>
          <w:color w:val="auto"/>
        </w:rPr>
        <w:t>Correzione delle simulazioni delle prove scritte.</w:t>
      </w:r>
    </w:p>
    <w:p w14:paraId="5A2492B6" w14:textId="77777777" w:rsidR="00B22CCE" w:rsidRPr="00550BE4" w:rsidRDefault="00907510">
      <w:pPr>
        <w:spacing w:line="360" w:lineRule="auto"/>
        <w:jc w:val="both"/>
        <w:rPr>
          <w:rFonts w:ascii="Times New Roman" w:eastAsia="Arial" w:hAnsi="Times New Roman" w:cs="Times New Roman"/>
          <w:color w:val="auto"/>
        </w:rPr>
      </w:pPr>
      <w:r w:rsidRPr="00550BE4">
        <w:rPr>
          <w:rFonts w:ascii="Times New Roman" w:eastAsia="Arial" w:hAnsi="Times New Roman" w:cs="Times New Roman"/>
          <w:color w:val="auto"/>
        </w:rPr>
        <w:t>Le griglie di valutazione per l’attribuzione dei punteggi della prima e della seconda prova scritta dell’Esame di Stato utilizzate, tengono conto delle indicazioni fornite dal D.M. del 26 novembre 2018, n. 769, che definisce i quadri di riferimento per la redazione e lo svolgimento per le suddette prove nonché i relativi indicatori specifici per le singole tipologie di prova.</w:t>
      </w:r>
    </w:p>
    <w:p w14:paraId="481D4860" w14:textId="5316918E" w:rsidR="00B22CCE" w:rsidRPr="00550BE4" w:rsidRDefault="00907510">
      <w:pPr>
        <w:spacing w:line="360" w:lineRule="auto"/>
        <w:jc w:val="both"/>
        <w:rPr>
          <w:rFonts w:ascii="Times New Roman" w:eastAsia="Arial" w:hAnsi="Times New Roman" w:cs="Times New Roman"/>
          <w:color w:val="auto"/>
        </w:rPr>
      </w:pPr>
      <w:r w:rsidRPr="00550BE4">
        <w:rPr>
          <w:rFonts w:ascii="Times New Roman" w:eastAsia="Arial" w:hAnsi="Times New Roman" w:cs="Times New Roman"/>
          <w:color w:val="auto"/>
        </w:rPr>
        <w:t xml:space="preserve">Per il </w:t>
      </w:r>
      <w:r w:rsidR="00C7190E" w:rsidRPr="00550BE4">
        <w:rPr>
          <w:rFonts w:ascii="Times New Roman" w:eastAsia="Arial" w:hAnsi="Times New Roman" w:cs="Times New Roman"/>
          <w:color w:val="auto"/>
        </w:rPr>
        <w:t>corrente</w:t>
      </w:r>
      <w:r w:rsidRPr="00550BE4">
        <w:rPr>
          <w:rFonts w:ascii="Times New Roman" w:eastAsia="Arial" w:hAnsi="Times New Roman" w:cs="Times New Roman"/>
          <w:color w:val="auto"/>
        </w:rPr>
        <w:t xml:space="preserve"> a.s. si dispone di un massimo di venti punti per la valutazione di ciascuna prova scritta, per un totale di quaranta punti.</w:t>
      </w:r>
    </w:p>
    <w:p w14:paraId="266E792C" w14:textId="77777777" w:rsidR="00B22CCE" w:rsidRPr="00550BE4" w:rsidRDefault="00B22CCE">
      <w:pPr>
        <w:spacing w:line="360" w:lineRule="auto"/>
        <w:jc w:val="left"/>
        <w:rPr>
          <w:rFonts w:ascii="Times New Roman" w:eastAsia="Arial" w:hAnsi="Times New Roman" w:cs="Times New Roman"/>
          <w:b/>
          <w:color w:val="auto"/>
        </w:rPr>
      </w:pPr>
    </w:p>
    <w:p w14:paraId="537CA7B5" w14:textId="52AC3A30" w:rsidR="00B22CCE" w:rsidRPr="00550BE4" w:rsidRDefault="00936316">
      <w:pPr>
        <w:spacing w:line="360" w:lineRule="auto"/>
        <w:jc w:val="left"/>
        <w:rPr>
          <w:rFonts w:ascii="Times New Roman" w:eastAsia="Arial" w:hAnsi="Times New Roman" w:cs="Times New Roman"/>
          <w:color w:val="auto"/>
        </w:rPr>
      </w:pPr>
      <w:r w:rsidRPr="00550BE4">
        <w:rPr>
          <w:rFonts w:ascii="Times New Roman" w:eastAsia="Arial" w:hAnsi="Times New Roman" w:cs="Times New Roman"/>
          <w:b/>
          <w:color w:val="auto"/>
        </w:rPr>
        <w:t xml:space="preserve">Simulazione del </w:t>
      </w:r>
      <w:r w:rsidR="00907510" w:rsidRPr="00550BE4">
        <w:rPr>
          <w:rFonts w:ascii="Times New Roman" w:eastAsia="Arial" w:hAnsi="Times New Roman" w:cs="Times New Roman"/>
          <w:b/>
          <w:color w:val="auto"/>
        </w:rPr>
        <w:t xml:space="preserve">Colloquio </w:t>
      </w:r>
      <w:r w:rsidR="00907510" w:rsidRPr="00550BE4">
        <w:rPr>
          <w:rFonts w:ascii="Times New Roman" w:eastAsia="Arial" w:hAnsi="Times New Roman" w:cs="Times New Roman"/>
          <w:i/>
          <w:color w:val="auto"/>
        </w:rPr>
        <w:t>(disciplinato dall’art. 17, comma 9, del d. lgs. 62/2017)</w:t>
      </w:r>
      <w:r w:rsidR="00907510" w:rsidRPr="00550BE4">
        <w:rPr>
          <w:rFonts w:ascii="Times New Roman" w:eastAsia="Arial" w:hAnsi="Times New Roman" w:cs="Times New Roman"/>
          <w:color w:val="auto"/>
        </w:rPr>
        <w:t>:</w:t>
      </w:r>
    </w:p>
    <w:p w14:paraId="67E58AFA" w14:textId="77777777" w:rsidR="00C03B17" w:rsidRPr="00C03B17" w:rsidRDefault="00C03B17" w:rsidP="00C03B17">
      <w:pPr>
        <w:spacing w:line="360" w:lineRule="auto"/>
        <w:jc w:val="both"/>
        <w:rPr>
          <w:rFonts w:ascii="Times New Roman" w:eastAsia="Arial" w:hAnsi="Times New Roman" w:cs="Times New Roman"/>
          <w:color w:val="auto"/>
        </w:rPr>
      </w:pPr>
      <w:r w:rsidRPr="00C03B17">
        <w:rPr>
          <w:rFonts w:ascii="Times New Roman" w:eastAsia="Arial" w:hAnsi="Times New Roman" w:cs="Times New Roman"/>
          <w:color w:val="auto"/>
        </w:rPr>
        <w:t xml:space="preserve">Il colloquio si svolge sulle quattro discipline individuate ai sensi dell’articolo 1, comma 1, lettera b), del D.M. 13/2026, al fine di verificare l’acquisizione dei contenuti e dei metodi propri di ciascuna disciplina, la capacità di utilizzare e raccordare le conoscenze acquisite e di argomentare in modo critico e personale, nonché il grado di responsabilità e maturità raggiunto. Esso concorre alla valutazione delle conoscenze, delle abilità e delle competenze del candidato, nonché del grado di maturazione personale, di autonomia e di responsabilità raggiunto al termine del percorso di studio, anche tenuto conto dell’impegno dimostrato nell’ambito scolastico e in altre attività coerenti con il percorso di studio, nonché del grado di responsabilità o dell’impegno evidenziati in azioni particolarmente meritevoli – documentate nel Curriculum della studentessa e dello studente - in una prospettiva di sviluppo integrale della persona. </w:t>
      </w:r>
    </w:p>
    <w:p w14:paraId="6C117FB2" w14:textId="77777777" w:rsidR="00C03B17" w:rsidRPr="00C03B17" w:rsidRDefault="00C03B17" w:rsidP="00C03B17">
      <w:pPr>
        <w:spacing w:line="360" w:lineRule="auto"/>
        <w:jc w:val="both"/>
        <w:rPr>
          <w:rFonts w:ascii="Times New Roman" w:eastAsia="Arial" w:hAnsi="Times New Roman" w:cs="Times New Roman"/>
          <w:b/>
          <w:bCs/>
          <w:color w:val="auto"/>
        </w:rPr>
      </w:pPr>
      <w:r w:rsidRPr="00C03B17">
        <w:rPr>
          <w:rFonts w:ascii="Times New Roman" w:eastAsia="Arial" w:hAnsi="Times New Roman" w:cs="Times New Roman"/>
          <w:b/>
          <w:bCs/>
          <w:color w:val="auto"/>
        </w:rPr>
        <w:t>Struttura del colloquio</w:t>
      </w:r>
    </w:p>
    <w:p w14:paraId="765CB890" w14:textId="77777777" w:rsidR="00C03B17" w:rsidRPr="00C03B17" w:rsidRDefault="00C03B17" w:rsidP="00C03B17">
      <w:pPr>
        <w:numPr>
          <w:ilvl w:val="0"/>
          <w:numId w:val="34"/>
        </w:numPr>
        <w:spacing w:line="360" w:lineRule="auto"/>
        <w:jc w:val="both"/>
        <w:rPr>
          <w:rFonts w:ascii="Times New Roman" w:eastAsia="Arial" w:hAnsi="Times New Roman" w:cs="Times New Roman"/>
          <w:color w:val="auto"/>
        </w:rPr>
      </w:pPr>
      <w:r w:rsidRPr="00C03B17">
        <w:rPr>
          <w:rFonts w:ascii="Times New Roman" w:eastAsia="Arial" w:hAnsi="Times New Roman" w:cs="Times New Roman"/>
          <w:color w:val="auto"/>
        </w:rPr>
        <w:t>breve riflessione del candidato sul proprio percorso scolastico e personale, anche alla luce delle informazioni contenute nel Curriculum della studentessa e dello studente;</w:t>
      </w:r>
    </w:p>
    <w:p w14:paraId="5E21518A" w14:textId="77777777" w:rsidR="00C03B17" w:rsidRPr="00C03B17" w:rsidRDefault="00C03B17" w:rsidP="00C03B17">
      <w:pPr>
        <w:numPr>
          <w:ilvl w:val="0"/>
          <w:numId w:val="34"/>
        </w:numPr>
        <w:spacing w:line="360" w:lineRule="auto"/>
        <w:jc w:val="both"/>
        <w:rPr>
          <w:rFonts w:ascii="Times New Roman" w:eastAsia="Arial" w:hAnsi="Times New Roman" w:cs="Times New Roman"/>
          <w:color w:val="auto"/>
        </w:rPr>
      </w:pPr>
      <w:r w:rsidRPr="00C03B17">
        <w:rPr>
          <w:rFonts w:ascii="Times New Roman" w:eastAsia="Arial" w:hAnsi="Times New Roman" w:cs="Times New Roman"/>
          <w:color w:val="auto"/>
        </w:rPr>
        <w:t xml:space="preserve">domande e approfondimenti sulle quattro discipline, di cui all’art. 1, co.1, lettera b), del D.M. 13/2026, al fine di evidenziare il grado di responsabilità e maturità raggiunto dal candidato in ordine all’acquisizione dei contenuti e dei metodi propri delle singole discipline e alla capacità di utilizzare e raccordare le conoscenze acquisite per argomentare in maniera critica e personale; </w:t>
      </w:r>
    </w:p>
    <w:p w14:paraId="3F420442" w14:textId="77777777" w:rsidR="00C03B17" w:rsidRPr="00C03B17" w:rsidRDefault="00C03B17" w:rsidP="00C03B17">
      <w:pPr>
        <w:numPr>
          <w:ilvl w:val="0"/>
          <w:numId w:val="34"/>
        </w:numPr>
        <w:spacing w:line="360" w:lineRule="auto"/>
        <w:jc w:val="both"/>
        <w:rPr>
          <w:rFonts w:ascii="Times New Roman" w:eastAsia="Arial" w:hAnsi="Times New Roman" w:cs="Times New Roman"/>
          <w:color w:val="auto"/>
        </w:rPr>
      </w:pPr>
      <w:r w:rsidRPr="00C03B17">
        <w:rPr>
          <w:rFonts w:ascii="Times New Roman" w:eastAsia="Arial" w:hAnsi="Times New Roman" w:cs="Times New Roman"/>
          <w:color w:val="auto"/>
        </w:rPr>
        <w:t xml:space="preserve">analisi ed esposizione dell’esperienza dei percorsi di formazione scuola-lavoro (ex PCTO), tramite una breve relazione o un elaborato multimediale, </w:t>
      </w:r>
      <w:r w:rsidR="00181013" w:rsidRPr="00C03B17">
        <w:rPr>
          <w:rFonts w:ascii="Times New Roman" w:eastAsia="Arial" w:hAnsi="Times New Roman" w:cs="Times New Roman"/>
          <w:color w:val="auto"/>
        </w:rPr>
        <w:t>correla</w:t>
      </w:r>
      <w:r w:rsidRPr="00C03B17">
        <w:rPr>
          <w:rFonts w:ascii="Times New Roman" w:eastAsia="Arial" w:hAnsi="Times New Roman" w:cs="Times New Roman"/>
          <w:color w:val="auto"/>
        </w:rPr>
        <w:t>ta</w:t>
      </w:r>
      <w:r w:rsidR="00181013" w:rsidRPr="00C03B17">
        <w:rPr>
          <w:rFonts w:ascii="Times New Roman" w:eastAsia="Arial" w:hAnsi="Times New Roman" w:cs="Times New Roman"/>
          <w:color w:val="auto"/>
        </w:rPr>
        <w:t xml:space="preserve"> al percorso di studi seguito e al PECUP, con riferimento al complesso del percorso effettuato</w:t>
      </w:r>
      <w:r w:rsidRPr="00C03B17">
        <w:rPr>
          <w:rFonts w:ascii="Times New Roman" w:eastAsia="Arial" w:hAnsi="Times New Roman" w:cs="Times New Roman"/>
          <w:color w:val="auto"/>
        </w:rPr>
        <w:t>;</w:t>
      </w:r>
    </w:p>
    <w:p w14:paraId="62AA2BBF" w14:textId="77777777" w:rsidR="00C03B17" w:rsidRPr="00C03B17" w:rsidRDefault="00C03B17" w:rsidP="00C03B17">
      <w:pPr>
        <w:numPr>
          <w:ilvl w:val="0"/>
          <w:numId w:val="34"/>
        </w:numPr>
        <w:spacing w:line="360" w:lineRule="auto"/>
        <w:jc w:val="both"/>
        <w:rPr>
          <w:rFonts w:ascii="Times New Roman" w:eastAsia="Arial" w:hAnsi="Times New Roman" w:cs="Times New Roman"/>
          <w:color w:val="auto"/>
        </w:rPr>
      </w:pPr>
      <w:r w:rsidRPr="00C03B17">
        <w:rPr>
          <w:rFonts w:ascii="Times New Roman" w:eastAsia="Arial" w:hAnsi="Times New Roman" w:cs="Times New Roman"/>
          <w:color w:val="auto"/>
        </w:rPr>
        <w:t>verifica delle competenze di educazione civica, come definite nel curricolo d’istituto e previste dalle attività declinate dal documento del consiglio di classe;</w:t>
      </w:r>
    </w:p>
    <w:p w14:paraId="355D1B13" w14:textId="77777777" w:rsidR="00C03B17" w:rsidRPr="00C03B17" w:rsidRDefault="00C03B17" w:rsidP="00C03B17">
      <w:pPr>
        <w:numPr>
          <w:ilvl w:val="0"/>
          <w:numId w:val="34"/>
        </w:numPr>
        <w:spacing w:line="360" w:lineRule="auto"/>
        <w:jc w:val="both"/>
        <w:rPr>
          <w:rFonts w:ascii="Times New Roman" w:eastAsia="Arial" w:hAnsi="Times New Roman" w:cs="Times New Roman"/>
          <w:color w:val="auto"/>
        </w:rPr>
      </w:pPr>
      <w:r w:rsidRPr="00C03B17">
        <w:rPr>
          <w:rFonts w:ascii="Times New Roman" w:eastAsia="Arial" w:hAnsi="Times New Roman" w:cs="Times New Roman"/>
          <w:color w:val="auto"/>
        </w:rPr>
        <w:t>discussione degli elaborati relativi alle prove scritte.</w:t>
      </w:r>
    </w:p>
    <w:p w14:paraId="25FB9F55" w14:textId="16FD3059" w:rsidR="00386924" w:rsidRPr="00386924" w:rsidRDefault="00386924" w:rsidP="00B16295">
      <w:pPr>
        <w:spacing w:line="360" w:lineRule="auto"/>
        <w:jc w:val="both"/>
        <w:rPr>
          <w:rFonts w:ascii="Times New Roman" w:eastAsia="Arial" w:hAnsi="Times New Roman" w:cs="Times New Roman"/>
          <w:color w:val="auto"/>
        </w:rPr>
      </w:pPr>
      <w:r w:rsidRPr="00386924">
        <w:rPr>
          <w:rFonts w:ascii="Times New Roman" w:eastAsia="Arial" w:hAnsi="Times New Roman" w:cs="Times New Roman"/>
          <w:color w:val="auto"/>
        </w:rPr>
        <w:t xml:space="preserve">Nel caso di studenti che abbiano ottenuto sei decimi nel comportamento, il colloquio comprende anche la trattazione di un elaborato critico sulla cittadinanza attiva e solidale. </w:t>
      </w:r>
    </w:p>
    <w:p w14:paraId="411C494F" w14:textId="77777777" w:rsidR="00386924" w:rsidRPr="00386924" w:rsidRDefault="00386924" w:rsidP="00386924">
      <w:pPr>
        <w:spacing w:line="360" w:lineRule="auto"/>
        <w:jc w:val="both"/>
        <w:rPr>
          <w:rFonts w:ascii="Times New Roman" w:eastAsia="Arial" w:hAnsi="Times New Roman" w:cs="Times New Roman"/>
          <w:color w:val="auto"/>
        </w:rPr>
      </w:pPr>
      <w:r w:rsidRPr="00386924">
        <w:rPr>
          <w:rFonts w:ascii="Times New Roman" w:eastAsia="Arial" w:hAnsi="Times New Roman" w:cs="Times New Roman"/>
          <w:color w:val="auto"/>
        </w:rPr>
        <w:t xml:space="preserve">Possono inoltre essere accertate le competenze di una disciplina non linguistica svolta in lingua straniera con metodologia CLIL, se il docente è presente in commissione. </w:t>
      </w:r>
    </w:p>
    <w:p w14:paraId="753535D6" w14:textId="77777777" w:rsidR="00386924" w:rsidRPr="00386924" w:rsidRDefault="00386924" w:rsidP="00386924">
      <w:pPr>
        <w:spacing w:line="360" w:lineRule="auto"/>
        <w:jc w:val="both"/>
        <w:rPr>
          <w:rFonts w:ascii="Times New Roman" w:eastAsia="Arial" w:hAnsi="Times New Roman" w:cs="Times New Roman"/>
          <w:color w:val="auto"/>
        </w:rPr>
      </w:pPr>
      <w:r w:rsidRPr="00386924">
        <w:rPr>
          <w:rFonts w:ascii="Times New Roman" w:eastAsia="Arial" w:hAnsi="Times New Roman" w:cs="Times New Roman"/>
          <w:color w:val="auto"/>
        </w:rPr>
        <w:t>Per gli studenti con disabilità o DSA, il colloquio si svolge nel rispetto delle misure previste dalla normativa.</w:t>
      </w:r>
    </w:p>
    <w:p w14:paraId="1A469962" w14:textId="155F404A" w:rsidR="00C7190E" w:rsidRPr="00550BE4" w:rsidRDefault="00386924" w:rsidP="00386924">
      <w:pPr>
        <w:spacing w:line="360" w:lineRule="auto"/>
        <w:jc w:val="both"/>
        <w:rPr>
          <w:rFonts w:ascii="Times New Roman" w:eastAsia="Arial" w:hAnsi="Times New Roman" w:cs="Times New Roman"/>
          <w:i/>
          <w:color w:val="auto"/>
        </w:rPr>
      </w:pPr>
      <w:r w:rsidRPr="00386924">
        <w:rPr>
          <w:rFonts w:ascii="Times New Roman" w:eastAsia="Arial" w:hAnsi="Times New Roman" w:cs="Times New Roman"/>
          <w:color w:val="auto"/>
        </w:rPr>
        <w:t>La valutazione del colloquio prevede un massimo di 20 punti, attribuiti dall’intera commissione, compreso il presidente, nello stesso giorno in cui il colloquio viene sostenuto.</w:t>
      </w:r>
    </w:p>
    <w:tbl>
      <w:tblPr>
        <w:tblStyle w:val="4"/>
        <w:tblW w:w="9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6"/>
        <w:gridCol w:w="4816"/>
      </w:tblGrid>
      <w:tr w:rsidR="00550BE4" w:rsidRPr="00550BE4" w14:paraId="0081C3D1" w14:textId="77777777">
        <w:trPr>
          <w:trHeight w:val="440"/>
        </w:trPr>
        <w:tc>
          <w:tcPr>
            <w:tcW w:w="9632" w:type="dxa"/>
            <w:gridSpan w:val="2"/>
            <w:tcMar>
              <w:top w:w="100" w:type="dxa"/>
              <w:left w:w="100" w:type="dxa"/>
              <w:bottom w:w="100" w:type="dxa"/>
              <w:right w:w="100" w:type="dxa"/>
            </w:tcMar>
          </w:tcPr>
          <w:p w14:paraId="2D0B20CF" w14:textId="77777777" w:rsidR="00B22CCE" w:rsidRDefault="004B217A">
            <w:pPr>
              <w:spacing w:line="360" w:lineRule="auto"/>
              <w:jc w:val="left"/>
              <w:rPr>
                <w:rFonts w:eastAsia="Arial"/>
                <w:b/>
                <w:color w:val="auto"/>
              </w:rPr>
            </w:pPr>
            <w:r w:rsidRPr="00550BE4">
              <w:rPr>
                <w:rFonts w:eastAsia="Arial"/>
                <w:b/>
                <w:color w:val="auto"/>
              </w:rPr>
              <w:t>Simulazione del –/–/202</w:t>
            </w:r>
            <w:r w:rsidR="00386924">
              <w:rPr>
                <w:rFonts w:eastAsia="Arial"/>
                <w:b/>
                <w:color w:val="auto"/>
              </w:rPr>
              <w:t>6</w:t>
            </w:r>
          </w:p>
          <w:p w14:paraId="16E59495" w14:textId="4BAA98B1" w:rsidR="00386924" w:rsidRPr="00550BE4" w:rsidRDefault="00386924" w:rsidP="00386924">
            <w:pPr>
              <w:spacing w:line="360" w:lineRule="auto"/>
              <w:rPr>
                <w:rFonts w:eastAsia="Arial"/>
                <w:b/>
                <w:color w:val="auto"/>
              </w:rPr>
            </w:pPr>
            <w:r>
              <w:rPr>
                <w:rFonts w:eastAsia="Arial"/>
                <w:b/>
                <w:color w:val="auto"/>
              </w:rPr>
              <w:t>D</w:t>
            </w:r>
            <w:r w:rsidRPr="00386924">
              <w:rPr>
                <w:rFonts w:eastAsia="Arial"/>
                <w:b/>
                <w:color w:val="auto"/>
              </w:rPr>
              <w:t>iscipline previste dal Decreto ministeriale n. 13 del 29/01/2026</w:t>
            </w:r>
          </w:p>
        </w:tc>
      </w:tr>
      <w:tr w:rsidR="00B22CCE" w:rsidRPr="00550BE4" w14:paraId="5C78A303" w14:textId="77777777">
        <w:tc>
          <w:tcPr>
            <w:tcW w:w="4816" w:type="dxa"/>
            <w:tcMar>
              <w:top w:w="100" w:type="dxa"/>
              <w:left w:w="100" w:type="dxa"/>
              <w:bottom w:w="100" w:type="dxa"/>
              <w:right w:w="100" w:type="dxa"/>
            </w:tcMar>
          </w:tcPr>
          <w:p w14:paraId="3218D3F2" w14:textId="78E98BDC" w:rsidR="00B22CCE" w:rsidRPr="00386924" w:rsidRDefault="00B22CCE" w:rsidP="00386924">
            <w:pPr>
              <w:pStyle w:val="StileMultielenco"/>
              <w:rPr>
                <w:rFonts w:ascii="Times New Roman" w:hAnsi="Times New Roman" w:cs="Times New Roman"/>
                <w:sz w:val="22"/>
                <w:szCs w:val="22"/>
              </w:rPr>
            </w:pPr>
          </w:p>
        </w:tc>
        <w:tc>
          <w:tcPr>
            <w:tcW w:w="4816" w:type="dxa"/>
            <w:tcMar>
              <w:top w:w="100" w:type="dxa"/>
              <w:left w:w="100" w:type="dxa"/>
              <w:bottom w:w="100" w:type="dxa"/>
              <w:right w:w="100" w:type="dxa"/>
            </w:tcMar>
          </w:tcPr>
          <w:p w14:paraId="7D87C40A" w14:textId="77777777" w:rsidR="00B22CCE" w:rsidRPr="00550BE4" w:rsidRDefault="00B22CCE">
            <w:pPr>
              <w:widowControl w:val="0"/>
              <w:jc w:val="left"/>
              <w:rPr>
                <w:rFonts w:eastAsia="Arial"/>
                <w:b/>
                <w:color w:val="auto"/>
              </w:rPr>
            </w:pPr>
          </w:p>
        </w:tc>
      </w:tr>
      <w:tr w:rsidR="00386924" w:rsidRPr="00550BE4" w14:paraId="72801941" w14:textId="77777777">
        <w:tc>
          <w:tcPr>
            <w:tcW w:w="4816" w:type="dxa"/>
            <w:tcMar>
              <w:top w:w="100" w:type="dxa"/>
              <w:left w:w="100" w:type="dxa"/>
              <w:bottom w:w="100" w:type="dxa"/>
              <w:right w:w="100" w:type="dxa"/>
            </w:tcMar>
          </w:tcPr>
          <w:p w14:paraId="46F3B92A" w14:textId="77777777" w:rsidR="00386924" w:rsidRPr="00386924" w:rsidRDefault="00386924" w:rsidP="00386924">
            <w:pPr>
              <w:pStyle w:val="StileMultielenco"/>
              <w:rPr>
                <w:rFonts w:ascii="Times New Roman" w:hAnsi="Times New Roman" w:cs="Times New Roman"/>
                <w:sz w:val="22"/>
                <w:szCs w:val="22"/>
              </w:rPr>
            </w:pPr>
          </w:p>
        </w:tc>
        <w:tc>
          <w:tcPr>
            <w:tcW w:w="4816" w:type="dxa"/>
            <w:tcMar>
              <w:top w:w="100" w:type="dxa"/>
              <w:left w:w="100" w:type="dxa"/>
              <w:bottom w:w="100" w:type="dxa"/>
              <w:right w:w="100" w:type="dxa"/>
            </w:tcMar>
          </w:tcPr>
          <w:p w14:paraId="0F134D10" w14:textId="77777777" w:rsidR="00386924" w:rsidRPr="00550BE4" w:rsidRDefault="00386924">
            <w:pPr>
              <w:widowControl w:val="0"/>
              <w:jc w:val="left"/>
              <w:rPr>
                <w:rFonts w:eastAsia="Arial"/>
                <w:b/>
                <w:color w:val="auto"/>
              </w:rPr>
            </w:pPr>
          </w:p>
        </w:tc>
      </w:tr>
      <w:tr w:rsidR="00386924" w:rsidRPr="00550BE4" w14:paraId="741F99C1" w14:textId="77777777">
        <w:tc>
          <w:tcPr>
            <w:tcW w:w="4816" w:type="dxa"/>
            <w:tcMar>
              <w:top w:w="100" w:type="dxa"/>
              <w:left w:w="100" w:type="dxa"/>
              <w:bottom w:w="100" w:type="dxa"/>
              <w:right w:w="100" w:type="dxa"/>
            </w:tcMar>
          </w:tcPr>
          <w:p w14:paraId="5EB169C6" w14:textId="77777777" w:rsidR="00386924" w:rsidRPr="00386924" w:rsidRDefault="00386924" w:rsidP="00386924">
            <w:pPr>
              <w:pStyle w:val="StileMultielenco"/>
              <w:rPr>
                <w:rFonts w:ascii="Times New Roman" w:hAnsi="Times New Roman" w:cs="Times New Roman"/>
                <w:sz w:val="22"/>
                <w:szCs w:val="22"/>
              </w:rPr>
            </w:pPr>
          </w:p>
        </w:tc>
        <w:tc>
          <w:tcPr>
            <w:tcW w:w="4816" w:type="dxa"/>
            <w:tcMar>
              <w:top w:w="100" w:type="dxa"/>
              <w:left w:w="100" w:type="dxa"/>
              <w:bottom w:w="100" w:type="dxa"/>
              <w:right w:w="100" w:type="dxa"/>
            </w:tcMar>
          </w:tcPr>
          <w:p w14:paraId="5733AA78" w14:textId="77777777" w:rsidR="00386924" w:rsidRPr="00550BE4" w:rsidRDefault="00386924">
            <w:pPr>
              <w:widowControl w:val="0"/>
              <w:jc w:val="left"/>
              <w:rPr>
                <w:rFonts w:eastAsia="Arial"/>
                <w:b/>
                <w:color w:val="auto"/>
              </w:rPr>
            </w:pPr>
          </w:p>
        </w:tc>
      </w:tr>
      <w:tr w:rsidR="00386924" w:rsidRPr="00550BE4" w14:paraId="64377EF5" w14:textId="77777777">
        <w:tc>
          <w:tcPr>
            <w:tcW w:w="4816" w:type="dxa"/>
            <w:tcMar>
              <w:top w:w="100" w:type="dxa"/>
              <w:left w:w="100" w:type="dxa"/>
              <w:bottom w:w="100" w:type="dxa"/>
              <w:right w:w="100" w:type="dxa"/>
            </w:tcMar>
          </w:tcPr>
          <w:p w14:paraId="33D77F00" w14:textId="77777777" w:rsidR="00386924" w:rsidRPr="00386924" w:rsidRDefault="00386924" w:rsidP="00386924">
            <w:pPr>
              <w:pStyle w:val="StileMultielenco"/>
              <w:rPr>
                <w:rFonts w:ascii="Times New Roman" w:hAnsi="Times New Roman" w:cs="Times New Roman"/>
                <w:sz w:val="22"/>
                <w:szCs w:val="22"/>
              </w:rPr>
            </w:pPr>
          </w:p>
        </w:tc>
        <w:tc>
          <w:tcPr>
            <w:tcW w:w="4816" w:type="dxa"/>
            <w:tcMar>
              <w:top w:w="100" w:type="dxa"/>
              <w:left w:w="100" w:type="dxa"/>
              <w:bottom w:w="100" w:type="dxa"/>
              <w:right w:w="100" w:type="dxa"/>
            </w:tcMar>
          </w:tcPr>
          <w:p w14:paraId="6D2FF784" w14:textId="77777777" w:rsidR="00386924" w:rsidRPr="00550BE4" w:rsidRDefault="00386924">
            <w:pPr>
              <w:widowControl w:val="0"/>
              <w:jc w:val="left"/>
              <w:rPr>
                <w:rFonts w:eastAsia="Arial"/>
                <w:b/>
                <w:color w:val="auto"/>
              </w:rPr>
            </w:pPr>
          </w:p>
        </w:tc>
      </w:tr>
    </w:tbl>
    <w:p w14:paraId="334D3140" w14:textId="77777777" w:rsidR="00B22CCE" w:rsidRPr="00550BE4" w:rsidRDefault="00907510">
      <w:pPr>
        <w:spacing w:line="360" w:lineRule="auto"/>
        <w:jc w:val="left"/>
        <w:rPr>
          <w:rFonts w:ascii="Times New Roman" w:eastAsia="Arial" w:hAnsi="Times New Roman" w:cs="Times New Roman"/>
          <w:b/>
          <w:color w:val="auto"/>
        </w:rPr>
      </w:pPr>
      <w:r w:rsidRPr="00550BE4">
        <w:rPr>
          <w:rFonts w:ascii="Times New Roman" w:eastAsia="Arial" w:hAnsi="Times New Roman" w:cs="Times New Roman"/>
          <w:b/>
          <w:color w:val="auto"/>
        </w:rPr>
        <w:t>Griglia di Valutazione del Colloquio</w:t>
      </w:r>
    </w:p>
    <w:p w14:paraId="256E4EA0" w14:textId="0C139BB2" w:rsidR="00312C31" w:rsidRPr="00B16295" w:rsidRDefault="00907510" w:rsidP="00D52DB9">
      <w:pPr>
        <w:spacing w:line="360" w:lineRule="auto"/>
        <w:jc w:val="both"/>
        <w:rPr>
          <w:rFonts w:ascii="Times New Roman" w:eastAsia="Arial" w:hAnsi="Times New Roman" w:cs="Times New Roman"/>
          <w:color w:val="auto"/>
        </w:rPr>
        <w:sectPr w:rsidR="00312C31" w:rsidRPr="00B16295" w:rsidSect="00312C31">
          <w:headerReference w:type="default" r:id="rId18"/>
          <w:footerReference w:type="default" r:id="rId19"/>
          <w:footerReference w:type="first" r:id="rId20"/>
          <w:pgSz w:w="11900" w:h="16840"/>
          <w:pgMar w:top="1134" w:right="1134" w:bottom="1417" w:left="1134" w:header="0" w:footer="112" w:gutter="0"/>
          <w:pgNumType w:start="1"/>
          <w:cols w:space="720"/>
          <w:titlePg/>
          <w:docGrid w:linePitch="326"/>
        </w:sectPr>
      </w:pPr>
      <w:r w:rsidRPr="00B16295">
        <w:rPr>
          <w:rFonts w:ascii="Times New Roman" w:eastAsia="Arial" w:hAnsi="Times New Roman" w:cs="Times New Roman"/>
          <w:color w:val="auto"/>
        </w:rPr>
        <w:t xml:space="preserve">La griglia di valutazione utilizzata </w:t>
      </w:r>
      <w:r w:rsidR="00A24610" w:rsidRPr="00B16295">
        <w:rPr>
          <w:rFonts w:ascii="Times New Roman" w:eastAsia="Arial" w:hAnsi="Times New Roman" w:cs="Times New Roman"/>
          <w:color w:val="auto"/>
        </w:rPr>
        <w:t xml:space="preserve">è quella </w:t>
      </w:r>
      <w:r w:rsidR="00C776EE" w:rsidRPr="00B16295">
        <w:rPr>
          <w:rFonts w:ascii="Times New Roman" w:eastAsia="Arial" w:hAnsi="Times New Roman" w:cs="Times New Roman"/>
          <w:color w:val="auto"/>
        </w:rPr>
        <w:t>de</w:t>
      </w:r>
      <w:r w:rsidR="00A24610" w:rsidRPr="00B16295">
        <w:rPr>
          <w:rFonts w:ascii="Times New Roman" w:eastAsia="Arial" w:hAnsi="Times New Roman" w:cs="Times New Roman"/>
          <w:color w:val="auto"/>
        </w:rPr>
        <w:t>ll’allegato A dell’</w:t>
      </w:r>
      <w:r w:rsidR="00C776EE" w:rsidRPr="00B16295">
        <w:rPr>
          <w:rFonts w:ascii="Times New Roman" w:eastAsia="Arial" w:hAnsi="Times New Roman" w:cs="Times New Roman"/>
          <w:color w:val="auto"/>
        </w:rPr>
        <w:t xml:space="preserve">Ordinanza Ministeriale </w:t>
      </w:r>
      <w:r w:rsidR="00B16295" w:rsidRPr="00B16295">
        <w:rPr>
          <w:rFonts w:ascii="Times New Roman" w:eastAsia="Arial" w:hAnsi="Times New Roman" w:cs="Times New Roman"/>
          <w:color w:val="auto"/>
        </w:rPr>
        <w:t>n. 54 del 26 marzo 2026</w:t>
      </w:r>
    </w:p>
    <w:p w14:paraId="28D2E99B" w14:textId="77777777" w:rsidR="00B16295" w:rsidRPr="00B16295" w:rsidRDefault="00B16295" w:rsidP="00B1629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57"/>
        <w:ind w:left="707"/>
        <w:jc w:val="left"/>
        <w:rPr>
          <w:rFonts w:ascii="Times New Roman" w:eastAsia="Times New Roman" w:hAnsi="Times New Roman" w:cs="Times New Roman"/>
          <w:b/>
          <w:bCs/>
          <w:color w:val="auto"/>
          <w:bdr w:val="none" w:sz="0" w:space="0" w:color="auto"/>
          <w:lang w:eastAsia="en-US"/>
        </w:rPr>
      </w:pPr>
      <w:r w:rsidRPr="00B16295">
        <w:rPr>
          <w:rFonts w:ascii="Times New Roman" w:eastAsia="Times New Roman" w:hAnsi="Times New Roman" w:cs="Times New Roman"/>
          <w:b/>
          <w:bCs/>
          <w:color w:val="auto"/>
          <w:spacing w:val="-2"/>
          <w:bdr w:val="none" w:sz="0" w:space="0" w:color="auto"/>
          <w:lang w:eastAsia="en-US"/>
        </w:rPr>
        <w:t>Allegato</w:t>
      </w:r>
      <w:r w:rsidRPr="00B16295">
        <w:rPr>
          <w:rFonts w:ascii="Times New Roman" w:eastAsia="Times New Roman" w:hAnsi="Times New Roman" w:cs="Times New Roman"/>
          <w:b/>
          <w:bCs/>
          <w:color w:val="auto"/>
          <w:spacing w:val="-12"/>
          <w:bdr w:val="none" w:sz="0" w:space="0" w:color="auto"/>
          <w:lang w:eastAsia="en-US"/>
        </w:rPr>
        <w:t xml:space="preserve"> </w:t>
      </w:r>
      <w:r w:rsidRPr="00B16295">
        <w:rPr>
          <w:rFonts w:ascii="Times New Roman" w:eastAsia="Times New Roman" w:hAnsi="Times New Roman" w:cs="Times New Roman"/>
          <w:b/>
          <w:bCs/>
          <w:color w:val="auto"/>
          <w:spacing w:val="-2"/>
          <w:bdr w:val="none" w:sz="0" w:space="0" w:color="auto"/>
          <w:lang w:eastAsia="en-US"/>
        </w:rPr>
        <w:t>A</w:t>
      </w:r>
      <w:r w:rsidRPr="00B16295">
        <w:rPr>
          <w:rFonts w:ascii="Times New Roman" w:eastAsia="Times New Roman" w:hAnsi="Times New Roman" w:cs="Times New Roman"/>
          <w:b/>
          <w:bCs/>
          <w:color w:val="auto"/>
          <w:spacing w:val="-10"/>
          <w:bdr w:val="none" w:sz="0" w:space="0" w:color="auto"/>
          <w:lang w:eastAsia="en-US"/>
        </w:rPr>
        <w:t xml:space="preserve"> </w:t>
      </w:r>
      <w:r w:rsidRPr="00B16295">
        <w:rPr>
          <w:rFonts w:ascii="Times New Roman" w:eastAsia="Times New Roman" w:hAnsi="Times New Roman" w:cs="Times New Roman"/>
          <w:b/>
          <w:bCs/>
          <w:color w:val="auto"/>
          <w:spacing w:val="-2"/>
          <w:bdr w:val="none" w:sz="0" w:space="0" w:color="auto"/>
          <w:lang w:eastAsia="en-US"/>
        </w:rPr>
        <w:t>Griglia</w:t>
      </w:r>
      <w:r w:rsidRPr="00B16295">
        <w:rPr>
          <w:rFonts w:ascii="Times New Roman" w:eastAsia="Times New Roman" w:hAnsi="Times New Roman" w:cs="Times New Roman"/>
          <w:b/>
          <w:bCs/>
          <w:color w:val="auto"/>
          <w:spacing w:val="-10"/>
          <w:bdr w:val="none" w:sz="0" w:space="0" w:color="auto"/>
          <w:lang w:eastAsia="en-US"/>
        </w:rPr>
        <w:t xml:space="preserve"> </w:t>
      </w:r>
      <w:r w:rsidRPr="00B16295">
        <w:rPr>
          <w:rFonts w:ascii="Times New Roman" w:eastAsia="Times New Roman" w:hAnsi="Times New Roman" w:cs="Times New Roman"/>
          <w:b/>
          <w:bCs/>
          <w:color w:val="auto"/>
          <w:spacing w:val="-2"/>
          <w:bdr w:val="none" w:sz="0" w:space="0" w:color="auto"/>
          <w:lang w:eastAsia="en-US"/>
        </w:rPr>
        <w:t>di</w:t>
      </w:r>
      <w:r w:rsidRPr="00B16295">
        <w:rPr>
          <w:rFonts w:ascii="Times New Roman" w:eastAsia="Times New Roman" w:hAnsi="Times New Roman" w:cs="Times New Roman"/>
          <w:b/>
          <w:bCs/>
          <w:color w:val="auto"/>
          <w:spacing w:val="-11"/>
          <w:bdr w:val="none" w:sz="0" w:space="0" w:color="auto"/>
          <w:lang w:eastAsia="en-US"/>
        </w:rPr>
        <w:t xml:space="preserve"> </w:t>
      </w:r>
      <w:r w:rsidRPr="00B16295">
        <w:rPr>
          <w:rFonts w:ascii="Times New Roman" w:eastAsia="Times New Roman" w:hAnsi="Times New Roman" w:cs="Times New Roman"/>
          <w:b/>
          <w:bCs/>
          <w:color w:val="auto"/>
          <w:spacing w:val="-2"/>
          <w:bdr w:val="none" w:sz="0" w:space="0" w:color="auto"/>
          <w:lang w:eastAsia="en-US"/>
        </w:rPr>
        <w:t>valutazione</w:t>
      </w:r>
      <w:r w:rsidRPr="00B16295">
        <w:rPr>
          <w:rFonts w:ascii="Times New Roman" w:eastAsia="Times New Roman" w:hAnsi="Times New Roman" w:cs="Times New Roman"/>
          <w:b/>
          <w:bCs/>
          <w:color w:val="auto"/>
          <w:spacing w:val="-12"/>
          <w:bdr w:val="none" w:sz="0" w:space="0" w:color="auto"/>
          <w:lang w:eastAsia="en-US"/>
        </w:rPr>
        <w:t xml:space="preserve"> </w:t>
      </w:r>
      <w:r w:rsidRPr="00B16295">
        <w:rPr>
          <w:rFonts w:ascii="Times New Roman" w:eastAsia="Times New Roman" w:hAnsi="Times New Roman" w:cs="Times New Roman"/>
          <w:b/>
          <w:bCs/>
          <w:color w:val="auto"/>
          <w:spacing w:val="-2"/>
          <w:bdr w:val="none" w:sz="0" w:space="0" w:color="auto"/>
          <w:lang w:eastAsia="en-US"/>
        </w:rPr>
        <w:t>della</w:t>
      </w:r>
      <w:r w:rsidRPr="00B16295">
        <w:rPr>
          <w:rFonts w:ascii="Times New Roman" w:eastAsia="Times New Roman" w:hAnsi="Times New Roman" w:cs="Times New Roman"/>
          <w:b/>
          <w:bCs/>
          <w:color w:val="auto"/>
          <w:spacing w:val="-10"/>
          <w:bdr w:val="none" w:sz="0" w:space="0" w:color="auto"/>
          <w:lang w:eastAsia="en-US"/>
        </w:rPr>
        <w:t xml:space="preserve"> </w:t>
      </w:r>
      <w:r w:rsidRPr="00B16295">
        <w:rPr>
          <w:rFonts w:ascii="Times New Roman" w:eastAsia="Times New Roman" w:hAnsi="Times New Roman" w:cs="Times New Roman"/>
          <w:b/>
          <w:bCs/>
          <w:color w:val="auto"/>
          <w:spacing w:val="-2"/>
          <w:bdr w:val="none" w:sz="0" w:space="0" w:color="auto"/>
          <w:lang w:eastAsia="en-US"/>
        </w:rPr>
        <w:t>prova</w:t>
      </w:r>
      <w:r w:rsidRPr="00B16295">
        <w:rPr>
          <w:rFonts w:ascii="Times New Roman" w:eastAsia="Times New Roman" w:hAnsi="Times New Roman" w:cs="Times New Roman"/>
          <w:b/>
          <w:bCs/>
          <w:color w:val="auto"/>
          <w:spacing w:val="-10"/>
          <w:bdr w:val="none" w:sz="0" w:space="0" w:color="auto"/>
          <w:lang w:eastAsia="en-US"/>
        </w:rPr>
        <w:t xml:space="preserve"> </w:t>
      </w:r>
      <w:r w:rsidRPr="00B16295">
        <w:rPr>
          <w:rFonts w:ascii="Times New Roman" w:eastAsia="Times New Roman" w:hAnsi="Times New Roman" w:cs="Times New Roman"/>
          <w:b/>
          <w:bCs/>
          <w:color w:val="auto"/>
          <w:spacing w:val="-4"/>
          <w:bdr w:val="none" w:sz="0" w:space="0" w:color="auto"/>
          <w:lang w:eastAsia="en-US"/>
        </w:rPr>
        <w:t>orale</w:t>
      </w:r>
    </w:p>
    <w:p w14:paraId="3E58B2C7" w14:textId="77777777" w:rsidR="00B16295" w:rsidRPr="00B16295" w:rsidRDefault="00B16295" w:rsidP="00B1629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13"/>
        <w:ind w:left="707"/>
        <w:jc w:val="left"/>
        <w:rPr>
          <w:rFonts w:ascii="Times New Roman" w:eastAsia="Times New Roman" w:hAnsi="Times New Roman" w:cs="Times New Roman"/>
          <w:color w:val="auto"/>
          <w:bdr w:val="none" w:sz="0" w:space="0" w:color="auto"/>
          <w:lang w:eastAsia="en-US"/>
        </w:rPr>
      </w:pPr>
      <w:r w:rsidRPr="00B16295">
        <w:rPr>
          <w:rFonts w:ascii="Times New Roman" w:eastAsia="Times New Roman" w:hAnsi="Times New Roman" w:cs="Times New Roman"/>
          <w:color w:val="auto"/>
          <w:spacing w:val="-4"/>
          <w:bdr w:val="none" w:sz="0" w:space="0" w:color="auto"/>
          <w:lang w:eastAsia="en-US"/>
        </w:rPr>
        <w:t>La Commissione</w:t>
      </w:r>
      <w:r w:rsidRPr="00B16295">
        <w:rPr>
          <w:rFonts w:ascii="Times New Roman" w:eastAsia="Times New Roman" w:hAnsi="Times New Roman" w:cs="Times New Roman"/>
          <w:color w:val="auto"/>
          <w:spacing w:val="-3"/>
          <w:bdr w:val="none" w:sz="0" w:space="0" w:color="auto"/>
          <w:lang w:eastAsia="en-US"/>
        </w:rPr>
        <w:t xml:space="preserve"> </w:t>
      </w:r>
      <w:r w:rsidRPr="00B16295">
        <w:rPr>
          <w:rFonts w:ascii="Times New Roman" w:eastAsia="Times New Roman" w:hAnsi="Times New Roman" w:cs="Times New Roman"/>
          <w:color w:val="auto"/>
          <w:spacing w:val="-4"/>
          <w:bdr w:val="none" w:sz="0" w:space="0" w:color="auto"/>
          <w:lang w:eastAsia="en-US"/>
        </w:rPr>
        <w:t>assegna</w:t>
      </w:r>
      <w:r w:rsidRPr="00B16295">
        <w:rPr>
          <w:rFonts w:ascii="Times New Roman" w:eastAsia="Times New Roman" w:hAnsi="Times New Roman" w:cs="Times New Roman"/>
          <w:color w:val="auto"/>
          <w:spacing w:val="-5"/>
          <w:bdr w:val="none" w:sz="0" w:space="0" w:color="auto"/>
          <w:lang w:eastAsia="en-US"/>
        </w:rPr>
        <w:t xml:space="preserve"> </w:t>
      </w:r>
      <w:r w:rsidRPr="00B16295">
        <w:rPr>
          <w:rFonts w:ascii="Times New Roman" w:eastAsia="Times New Roman" w:hAnsi="Times New Roman" w:cs="Times New Roman"/>
          <w:color w:val="auto"/>
          <w:spacing w:val="-4"/>
          <w:bdr w:val="none" w:sz="0" w:space="0" w:color="auto"/>
          <w:lang w:eastAsia="en-US"/>
        </w:rPr>
        <w:t>fino ad</w:t>
      </w:r>
      <w:r w:rsidRPr="00B16295">
        <w:rPr>
          <w:rFonts w:ascii="Times New Roman" w:eastAsia="Times New Roman" w:hAnsi="Times New Roman" w:cs="Times New Roman"/>
          <w:color w:val="auto"/>
          <w:spacing w:val="-3"/>
          <w:bdr w:val="none" w:sz="0" w:space="0" w:color="auto"/>
          <w:lang w:eastAsia="en-US"/>
        </w:rPr>
        <w:t xml:space="preserve"> </w:t>
      </w:r>
      <w:r w:rsidRPr="00B16295">
        <w:rPr>
          <w:rFonts w:ascii="Times New Roman" w:eastAsia="Times New Roman" w:hAnsi="Times New Roman" w:cs="Times New Roman"/>
          <w:color w:val="auto"/>
          <w:spacing w:val="-4"/>
          <w:bdr w:val="none" w:sz="0" w:space="0" w:color="auto"/>
          <w:lang w:eastAsia="en-US"/>
        </w:rPr>
        <w:t>un</w:t>
      </w:r>
      <w:r w:rsidRPr="00B16295">
        <w:rPr>
          <w:rFonts w:ascii="Times New Roman" w:eastAsia="Times New Roman" w:hAnsi="Times New Roman" w:cs="Times New Roman"/>
          <w:color w:val="auto"/>
          <w:spacing w:val="-2"/>
          <w:bdr w:val="none" w:sz="0" w:space="0" w:color="auto"/>
          <w:lang w:eastAsia="en-US"/>
        </w:rPr>
        <w:t xml:space="preserve"> </w:t>
      </w:r>
      <w:r w:rsidRPr="00B16295">
        <w:rPr>
          <w:rFonts w:ascii="Times New Roman" w:eastAsia="Times New Roman" w:hAnsi="Times New Roman" w:cs="Times New Roman"/>
          <w:b/>
          <w:color w:val="auto"/>
          <w:spacing w:val="-4"/>
          <w:bdr w:val="none" w:sz="0" w:space="0" w:color="auto"/>
          <w:lang w:eastAsia="en-US"/>
        </w:rPr>
        <w:t>massimo di</w:t>
      </w:r>
      <w:r w:rsidRPr="00B16295">
        <w:rPr>
          <w:rFonts w:ascii="Times New Roman" w:eastAsia="Times New Roman" w:hAnsi="Times New Roman" w:cs="Times New Roman"/>
          <w:b/>
          <w:color w:val="auto"/>
          <w:spacing w:val="-3"/>
          <w:bdr w:val="none" w:sz="0" w:space="0" w:color="auto"/>
          <w:lang w:eastAsia="en-US"/>
        </w:rPr>
        <w:t xml:space="preserve"> </w:t>
      </w:r>
      <w:r w:rsidRPr="00B16295">
        <w:rPr>
          <w:rFonts w:ascii="Times New Roman" w:eastAsia="Times New Roman" w:hAnsi="Times New Roman" w:cs="Times New Roman"/>
          <w:b/>
          <w:color w:val="auto"/>
          <w:spacing w:val="-4"/>
          <w:bdr w:val="none" w:sz="0" w:space="0" w:color="auto"/>
          <w:lang w:eastAsia="en-US"/>
        </w:rPr>
        <w:t>venti punti</w:t>
      </w:r>
      <w:r w:rsidRPr="00B16295">
        <w:rPr>
          <w:rFonts w:ascii="Times New Roman" w:eastAsia="Times New Roman" w:hAnsi="Times New Roman" w:cs="Times New Roman"/>
          <w:color w:val="auto"/>
          <w:spacing w:val="-4"/>
          <w:bdr w:val="none" w:sz="0" w:space="0" w:color="auto"/>
          <w:lang w:eastAsia="en-US"/>
        </w:rPr>
        <w:t>, tenendo a</w:t>
      </w:r>
      <w:r w:rsidRPr="00B16295">
        <w:rPr>
          <w:rFonts w:ascii="Times New Roman" w:eastAsia="Times New Roman" w:hAnsi="Times New Roman" w:cs="Times New Roman"/>
          <w:color w:val="auto"/>
          <w:spacing w:val="-3"/>
          <w:bdr w:val="none" w:sz="0" w:space="0" w:color="auto"/>
          <w:lang w:eastAsia="en-US"/>
        </w:rPr>
        <w:t xml:space="preserve"> </w:t>
      </w:r>
      <w:r w:rsidRPr="00B16295">
        <w:rPr>
          <w:rFonts w:ascii="Times New Roman" w:eastAsia="Times New Roman" w:hAnsi="Times New Roman" w:cs="Times New Roman"/>
          <w:color w:val="auto"/>
          <w:spacing w:val="-4"/>
          <w:bdr w:val="none" w:sz="0" w:space="0" w:color="auto"/>
          <w:lang w:eastAsia="en-US"/>
        </w:rPr>
        <w:t>riferimento indicatori,</w:t>
      </w:r>
      <w:r w:rsidRPr="00B16295">
        <w:rPr>
          <w:rFonts w:ascii="Times New Roman" w:eastAsia="Times New Roman" w:hAnsi="Times New Roman" w:cs="Times New Roman"/>
          <w:color w:val="auto"/>
          <w:spacing w:val="-3"/>
          <w:bdr w:val="none" w:sz="0" w:space="0" w:color="auto"/>
          <w:lang w:eastAsia="en-US"/>
        </w:rPr>
        <w:t xml:space="preserve"> </w:t>
      </w:r>
      <w:r w:rsidRPr="00B16295">
        <w:rPr>
          <w:rFonts w:ascii="Times New Roman" w:eastAsia="Times New Roman" w:hAnsi="Times New Roman" w:cs="Times New Roman"/>
          <w:color w:val="auto"/>
          <w:spacing w:val="-4"/>
          <w:bdr w:val="none" w:sz="0" w:space="0" w:color="auto"/>
          <w:lang w:eastAsia="en-US"/>
        </w:rPr>
        <w:t>livelli,</w:t>
      </w:r>
      <w:r w:rsidRPr="00B16295">
        <w:rPr>
          <w:rFonts w:ascii="Times New Roman" w:eastAsia="Times New Roman" w:hAnsi="Times New Roman" w:cs="Times New Roman"/>
          <w:color w:val="auto"/>
          <w:spacing w:val="-5"/>
          <w:bdr w:val="none" w:sz="0" w:space="0" w:color="auto"/>
          <w:lang w:eastAsia="en-US"/>
        </w:rPr>
        <w:t xml:space="preserve"> </w:t>
      </w:r>
      <w:r w:rsidRPr="00B16295">
        <w:rPr>
          <w:rFonts w:ascii="Times New Roman" w:eastAsia="Times New Roman" w:hAnsi="Times New Roman" w:cs="Times New Roman"/>
          <w:color w:val="auto"/>
          <w:spacing w:val="-4"/>
          <w:bdr w:val="none" w:sz="0" w:space="0" w:color="auto"/>
          <w:lang w:eastAsia="en-US"/>
        </w:rPr>
        <w:t>descrittori</w:t>
      </w:r>
      <w:r w:rsidRPr="00B16295">
        <w:rPr>
          <w:rFonts w:ascii="Times New Roman" w:eastAsia="Times New Roman" w:hAnsi="Times New Roman" w:cs="Times New Roman"/>
          <w:color w:val="auto"/>
          <w:spacing w:val="-3"/>
          <w:bdr w:val="none" w:sz="0" w:space="0" w:color="auto"/>
          <w:lang w:eastAsia="en-US"/>
        </w:rPr>
        <w:t xml:space="preserve"> </w:t>
      </w:r>
      <w:r w:rsidRPr="00B16295">
        <w:rPr>
          <w:rFonts w:ascii="Times New Roman" w:eastAsia="Times New Roman" w:hAnsi="Times New Roman" w:cs="Times New Roman"/>
          <w:color w:val="auto"/>
          <w:spacing w:val="-4"/>
          <w:bdr w:val="none" w:sz="0" w:space="0" w:color="auto"/>
          <w:lang w:eastAsia="en-US"/>
        </w:rPr>
        <w:t>e</w:t>
      </w:r>
      <w:r w:rsidRPr="00B16295">
        <w:rPr>
          <w:rFonts w:ascii="Times New Roman" w:eastAsia="Times New Roman" w:hAnsi="Times New Roman" w:cs="Times New Roman"/>
          <w:color w:val="auto"/>
          <w:spacing w:val="-3"/>
          <w:bdr w:val="none" w:sz="0" w:space="0" w:color="auto"/>
          <w:lang w:eastAsia="en-US"/>
        </w:rPr>
        <w:t xml:space="preserve"> </w:t>
      </w:r>
      <w:r w:rsidRPr="00B16295">
        <w:rPr>
          <w:rFonts w:ascii="Times New Roman" w:eastAsia="Times New Roman" w:hAnsi="Times New Roman" w:cs="Times New Roman"/>
          <w:color w:val="auto"/>
          <w:spacing w:val="-4"/>
          <w:bdr w:val="none" w:sz="0" w:space="0" w:color="auto"/>
          <w:lang w:eastAsia="en-US"/>
        </w:rPr>
        <w:t>punteggi</w:t>
      </w:r>
      <w:r w:rsidRPr="00B16295">
        <w:rPr>
          <w:rFonts w:ascii="Times New Roman" w:eastAsia="Times New Roman" w:hAnsi="Times New Roman" w:cs="Times New Roman"/>
          <w:color w:val="auto"/>
          <w:spacing w:val="-3"/>
          <w:bdr w:val="none" w:sz="0" w:space="0" w:color="auto"/>
          <w:lang w:eastAsia="en-US"/>
        </w:rPr>
        <w:t xml:space="preserve"> </w:t>
      </w:r>
      <w:r w:rsidRPr="00B16295">
        <w:rPr>
          <w:rFonts w:ascii="Times New Roman" w:eastAsia="Times New Roman" w:hAnsi="Times New Roman" w:cs="Times New Roman"/>
          <w:color w:val="auto"/>
          <w:spacing w:val="-4"/>
          <w:bdr w:val="none" w:sz="0" w:space="0" w:color="auto"/>
          <w:lang w:eastAsia="en-US"/>
        </w:rPr>
        <w:t>di</w:t>
      </w:r>
      <w:r w:rsidRPr="00B16295">
        <w:rPr>
          <w:rFonts w:ascii="Times New Roman" w:eastAsia="Times New Roman" w:hAnsi="Times New Roman" w:cs="Times New Roman"/>
          <w:color w:val="auto"/>
          <w:spacing w:val="-6"/>
          <w:bdr w:val="none" w:sz="0" w:space="0" w:color="auto"/>
          <w:lang w:eastAsia="en-US"/>
        </w:rPr>
        <w:t xml:space="preserve"> </w:t>
      </w:r>
      <w:r w:rsidRPr="00B16295">
        <w:rPr>
          <w:rFonts w:ascii="Times New Roman" w:eastAsia="Times New Roman" w:hAnsi="Times New Roman" w:cs="Times New Roman"/>
          <w:color w:val="auto"/>
          <w:spacing w:val="-4"/>
          <w:bdr w:val="none" w:sz="0" w:space="0" w:color="auto"/>
          <w:lang w:eastAsia="en-US"/>
        </w:rPr>
        <w:t>seguito indicati.</w:t>
      </w:r>
    </w:p>
    <w:p w14:paraId="6BCF6378" w14:textId="77777777" w:rsidR="00B16295" w:rsidRPr="00B16295" w:rsidRDefault="00B16295" w:rsidP="00B1629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5"/>
        <w:jc w:val="left"/>
        <w:rPr>
          <w:rFonts w:ascii="Times New Roman" w:eastAsia="Times New Roman" w:hAnsi="Times New Roman" w:cs="Times New Roman"/>
          <w:color w:val="auto"/>
          <w:sz w:val="7"/>
          <w:bdr w:val="none" w:sz="0" w:space="0" w:color="auto"/>
          <w:lang w:eastAsia="en-US"/>
        </w:rPr>
      </w:pPr>
    </w:p>
    <w:tbl>
      <w:tblPr>
        <w:tblStyle w:val="TableNormal3"/>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8"/>
        <w:gridCol w:w="694"/>
        <w:gridCol w:w="9861"/>
        <w:gridCol w:w="1047"/>
        <w:gridCol w:w="1006"/>
      </w:tblGrid>
      <w:tr w:rsidR="00B16295" w:rsidRPr="00B16295" w14:paraId="1525AD10" w14:textId="77777777" w:rsidTr="0084254B">
        <w:trPr>
          <w:trHeight w:val="350"/>
        </w:trPr>
        <w:tc>
          <w:tcPr>
            <w:tcW w:w="1918" w:type="dxa"/>
            <w:shd w:val="clear" w:color="auto" w:fill="D9D9D9"/>
          </w:tcPr>
          <w:p w14:paraId="0E27D102"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54"/>
              <w:ind w:left="458"/>
              <w:rPr>
                <w:rFonts w:ascii="Times New Roman" w:eastAsia="Times New Roman" w:hAnsi="Times New Roman"/>
                <w:b/>
                <w:color w:val="auto"/>
                <w:bdr w:val="none" w:sz="0" w:space="0" w:color="auto"/>
              </w:rPr>
            </w:pPr>
            <w:r w:rsidRPr="00B16295">
              <w:rPr>
                <w:rFonts w:ascii="Times New Roman" w:eastAsia="Times New Roman" w:hAnsi="Times New Roman"/>
                <w:b/>
                <w:color w:val="auto"/>
                <w:spacing w:val="-2"/>
                <w:bdr w:val="none" w:sz="0" w:space="0" w:color="auto"/>
              </w:rPr>
              <w:t>Indicatori</w:t>
            </w:r>
          </w:p>
        </w:tc>
        <w:tc>
          <w:tcPr>
            <w:tcW w:w="694" w:type="dxa"/>
            <w:shd w:val="clear" w:color="auto" w:fill="D9D9D9"/>
          </w:tcPr>
          <w:p w14:paraId="2889E81C"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127" w:line="203" w:lineRule="exact"/>
              <w:ind w:left="13"/>
              <w:rPr>
                <w:rFonts w:ascii="Times New Roman" w:eastAsia="Times New Roman" w:hAnsi="Times New Roman"/>
                <w:b/>
                <w:color w:val="auto"/>
                <w:sz w:val="18"/>
                <w:bdr w:val="none" w:sz="0" w:space="0" w:color="auto"/>
              </w:rPr>
            </w:pPr>
            <w:r w:rsidRPr="00B16295">
              <w:rPr>
                <w:rFonts w:ascii="Times New Roman" w:eastAsia="Times New Roman" w:hAnsi="Times New Roman"/>
                <w:b/>
                <w:color w:val="auto"/>
                <w:spacing w:val="-2"/>
                <w:sz w:val="18"/>
                <w:bdr w:val="none" w:sz="0" w:space="0" w:color="auto"/>
              </w:rPr>
              <w:t>Livelli</w:t>
            </w:r>
          </w:p>
        </w:tc>
        <w:tc>
          <w:tcPr>
            <w:tcW w:w="9861" w:type="dxa"/>
            <w:shd w:val="clear" w:color="auto" w:fill="D9D9D9"/>
          </w:tcPr>
          <w:p w14:paraId="4D9A3E5B"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54"/>
              <w:ind w:left="3"/>
              <w:rPr>
                <w:rFonts w:ascii="Times New Roman" w:eastAsia="Times New Roman" w:hAnsi="Times New Roman"/>
                <w:b/>
                <w:color w:val="auto"/>
                <w:bdr w:val="none" w:sz="0" w:space="0" w:color="auto"/>
              </w:rPr>
            </w:pPr>
            <w:r w:rsidRPr="00B16295">
              <w:rPr>
                <w:rFonts w:ascii="Times New Roman" w:eastAsia="Times New Roman" w:hAnsi="Times New Roman"/>
                <w:b/>
                <w:color w:val="auto"/>
                <w:spacing w:val="-2"/>
                <w:bdr w:val="none" w:sz="0" w:space="0" w:color="auto"/>
              </w:rPr>
              <w:t>Descrittori</w:t>
            </w:r>
          </w:p>
        </w:tc>
        <w:tc>
          <w:tcPr>
            <w:tcW w:w="1047" w:type="dxa"/>
            <w:shd w:val="clear" w:color="auto" w:fill="D9D9D9"/>
          </w:tcPr>
          <w:p w14:paraId="31570E23"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127" w:line="203" w:lineRule="exact"/>
              <w:ind w:left="9" w:right="1"/>
              <w:rPr>
                <w:rFonts w:ascii="Times New Roman" w:eastAsia="Times New Roman" w:hAnsi="Times New Roman"/>
                <w:b/>
                <w:color w:val="auto"/>
                <w:sz w:val="18"/>
                <w:bdr w:val="none" w:sz="0" w:space="0" w:color="auto"/>
              </w:rPr>
            </w:pPr>
            <w:r w:rsidRPr="00B16295">
              <w:rPr>
                <w:rFonts w:ascii="Times New Roman" w:eastAsia="Times New Roman" w:hAnsi="Times New Roman"/>
                <w:b/>
                <w:color w:val="auto"/>
                <w:spacing w:val="-2"/>
                <w:sz w:val="18"/>
                <w:bdr w:val="none" w:sz="0" w:space="0" w:color="auto"/>
              </w:rPr>
              <w:t>Punti</w:t>
            </w:r>
          </w:p>
        </w:tc>
        <w:tc>
          <w:tcPr>
            <w:tcW w:w="1006" w:type="dxa"/>
            <w:shd w:val="clear" w:color="auto" w:fill="D9D9D9"/>
          </w:tcPr>
          <w:p w14:paraId="73C62FD3"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127" w:line="203" w:lineRule="exact"/>
              <w:ind w:left="109"/>
              <w:rPr>
                <w:rFonts w:ascii="Times New Roman" w:eastAsia="Times New Roman" w:hAnsi="Times New Roman"/>
                <w:b/>
                <w:color w:val="auto"/>
                <w:sz w:val="18"/>
                <w:bdr w:val="none" w:sz="0" w:space="0" w:color="auto"/>
              </w:rPr>
            </w:pPr>
            <w:r w:rsidRPr="00B16295">
              <w:rPr>
                <w:rFonts w:ascii="Times New Roman" w:eastAsia="Times New Roman" w:hAnsi="Times New Roman"/>
                <w:b/>
                <w:color w:val="auto"/>
                <w:spacing w:val="-2"/>
                <w:sz w:val="18"/>
                <w:bdr w:val="none" w:sz="0" w:space="0" w:color="auto"/>
              </w:rPr>
              <w:t>Punteggio</w:t>
            </w:r>
          </w:p>
        </w:tc>
      </w:tr>
      <w:tr w:rsidR="00B16295" w:rsidRPr="00B16295" w14:paraId="6F93DE72" w14:textId="77777777" w:rsidTr="0084254B">
        <w:trPr>
          <w:trHeight w:val="450"/>
        </w:trPr>
        <w:tc>
          <w:tcPr>
            <w:tcW w:w="1918" w:type="dxa"/>
            <w:vMerge w:val="restart"/>
          </w:tcPr>
          <w:p w14:paraId="616CF895"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35" w:lineRule="auto"/>
              <w:ind w:left="110" w:right="153"/>
              <w:rPr>
                <w:rFonts w:ascii="Times New Roman" w:eastAsia="Times New Roman" w:hAnsi="Times New Roman"/>
                <w:color w:val="auto"/>
                <w:sz w:val="20"/>
                <w:bdr w:val="none" w:sz="0" w:space="0" w:color="auto"/>
              </w:rPr>
            </w:pPr>
            <w:r w:rsidRPr="00B16295">
              <w:rPr>
                <w:rFonts w:ascii="Times New Roman" w:eastAsia="Times New Roman" w:hAnsi="Times New Roman"/>
                <w:color w:val="auto"/>
                <w:sz w:val="20"/>
                <w:bdr w:val="none" w:sz="0" w:space="0" w:color="auto"/>
              </w:rPr>
              <w:t>Acquisizione dei contenuti e dei metodi</w:t>
            </w:r>
            <w:r w:rsidRPr="00B16295">
              <w:rPr>
                <w:rFonts w:ascii="Times New Roman" w:eastAsia="Times New Roman" w:hAnsi="Times New Roman"/>
                <w:color w:val="auto"/>
                <w:spacing w:val="-7"/>
                <w:sz w:val="20"/>
                <w:bdr w:val="none" w:sz="0" w:space="0" w:color="auto"/>
              </w:rPr>
              <w:t xml:space="preserve"> </w:t>
            </w:r>
            <w:r w:rsidRPr="00B16295">
              <w:rPr>
                <w:rFonts w:ascii="Times New Roman" w:eastAsia="Times New Roman" w:hAnsi="Times New Roman"/>
                <w:color w:val="auto"/>
                <w:sz w:val="20"/>
                <w:bdr w:val="none" w:sz="0" w:space="0" w:color="auto"/>
              </w:rPr>
              <w:t>delle</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z w:val="20"/>
                <w:bdr w:val="none" w:sz="0" w:space="0" w:color="auto"/>
              </w:rPr>
              <w:t xml:space="preserve">quattro </w:t>
            </w:r>
            <w:r w:rsidRPr="00B16295">
              <w:rPr>
                <w:rFonts w:ascii="Times New Roman" w:eastAsia="Times New Roman" w:hAnsi="Times New Roman"/>
                <w:color w:val="auto"/>
                <w:spacing w:val="-4"/>
                <w:sz w:val="20"/>
                <w:bdr w:val="none" w:sz="0" w:space="0" w:color="auto"/>
              </w:rPr>
              <w:t>discipline</w:t>
            </w:r>
            <w:r w:rsidRPr="00B16295">
              <w:rPr>
                <w:rFonts w:ascii="Times New Roman" w:eastAsia="Times New Roman" w:hAnsi="Times New Roman"/>
                <w:color w:val="auto"/>
                <w:spacing w:val="-9"/>
                <w:sz w:val="20"/>
                <w:bdr w:val="none" w:sz="0" w:space="0" w:color="auto"/>
              </w:rPr>
              <w:t xml:space="preserve"> </w:t>
            </w:r>
            <w:r w:rsidRPr="00B16295">
              <w:rPr>
                <w:rFonts w:ascii="Times New Roman" w:eastAsia="Times New Roman" w:hAnsi="Times New Roman"/>
                <w:color w:val="auto"/>
                <w:spacing w:val="-4"/>
                <w:sz w:val="20"/>
                <w:bdr w:val="none" w:sz="0" w:space="0" w:color="auto"/>
              </w:rPr>
              <w:t>oggetto</w:t>
            </w:r>
            <w:r w:rsidRPr="00B16295">
              <w:rPr>
                <w:rFonts w:ascii="Times New Roman" w:eastAsia="Times New Roman" w:hAnsi="Times New Roman"/>
                <w:color w:val="auto"/>
                <w:spacing w:val="-8"/>
                <w:sz w:val="20"/>
                <w:bdr w:val="none" w:sz="0" w:space="0" w:color="auto"/>
              </w:rPr>
              <w:t xml:space="preserve"> </w:t>
            </w:r>
            <w:r w:rsidRPr="00B16295">
              <w:rPr>
                <w:rFonts w:ascii="Times New Roman" w:eastAsia="Times New Roman" w:hAnsi="Times New Roman"/>
                <w:color w:val="auto"/>
                <w:spacing w:val="-4"/>
                <w:sz w:val="20"/>
                <w:bdr w:val="none" w:sz="0" w:space="0" w:color="auto"/>
              </w:rPr>
              <w:t xml:space="preserve">del </w:t>
            </w:r>
            <w:r w:rsidRPr="00B16295">
              <w:rPr>
                <w:rFonts w:ascii="Times New Roman" w:eastAsia="Times New Roman" w:hAnsi="Times New Roman"/>
                <w:color w:val="auto"/>
                <w:spacing w:val="-2"/>
                <w:sz w:val="20"/>
                <w:bdr w:val="none" w:sz="0" w:space="0" w:color="auto"/>
              </w:rPr>
              <w:t>colloquio</w:t>
            </w:r>
          </w:p>
        </w:tc>
        <w:tc>
          <w:tcPr>
            <w:tcW w:w="694" w:type="dxa"/>
          </w:tcPr>
          <w:p w14:paraId="2C8947B1"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8"/>
              <w:ind w:left="13" w:right="3"/>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10"/>
                <w:w w:val="105"/>
                <w:sz w:val="20"/>
                <w:bdr w:val="none" w:sz="0" w:space="0" w:color="auto"/>
              </w:rPr>
              <w:t>I</w:t>
            </w:r>
          </w:p>
        </w:tc>
        <w:tc>
          <w:tcPr>
            <w:tcW w:w="9861" w:type="dxa"/>
          </w:tcPr>
          <w:p w14:paraId="299029CB"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4"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Non</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ha</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acquisito i</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contenuti</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i</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metodi</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delle</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diverse discipline,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o</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li</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ha</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acquisiti</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in</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modo</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estremamente</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frammentario</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10"/>
                <w:sz w:val="20"/>
                <w:bdr w:val="none" w:sz="0" w:space="0" w:color="auto"/>
              </w:rPr>
              <w:t>e</w:t>
            </w:r>
          </w:p>
          <w:p w14:paraId="1AA01815"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7"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2"/>
                <w:sz w:val="20"/>
                <w:bdr w:val="none" w:sz="0" w:space="0" w:color="auto"/>
              </w:rPr>
              <w:t>lacunoso.</w:t>
            </w:r>
          </w:p>
        </w:tc>
        <w:tc>
          <w:tcPr>
            <w:tcW w:w="1047" w:type="dxa"/>
          </w:tcPr>
          <w:p w14:paraId="0AC88E1C"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101"/>
              <w:ind w:left="232"/>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0.50</w:t>
            </w:r>
            <w:r w:rsidRPr="00B16295">
              <w:rPr>
                <w:rFonts w:ascii="Times New Roman" w:eastAsia="Times New Roman" w:hAnsi="Times New Roman"/>
                <w:color w:val="auto"/>
                <w:spacing w:val="-7"/>
                <w:sz w:val="20"/>
                <w:bdr w:val="none" w:sz="0" w:space="0" w:color="auto"/>
              </w:rPr>
              <w:t xml:space="preserve"> </w:t>
            </w:r>
            <w:r w:rsidRPr="00B16295">
              <w:rPr>
                <w:rFonts w:ascii="Times New Roman" w:eastAsia="Times New Roman" w:hAnsi="Times New Roman"/>
                <w:color w:val="auto"/>
                <w:spacing w:val="-4"/>
                <w:sz w:val="20"/>
                <w:bdr w:val="none" w:sz="0" w:space="0" w:color="auto"/>
              </w:rPr>
              <w:t>-</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10"/>
                <w:sz w:val="20"/>
                <w:bdr w:val="none" w:sz="0" w:space="0" w:color="auto"/>
              </w:rPr>
              <w:t>1</w:t>
            </w:r>
          </w:p>
        </w:tc>
        <w:tc>
          <w:tcPr>
            <w:tcW w:w="1006" w:type="dxa"/>
            <w:vMerge w:val="restart"/>
          </w:tcPr>
          <w:p w14:paraId="4B008FA7"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bdr w:val="none" w:sz="0" w:space="0" w:color="auto"/>
              </w:rPr>
            </w:pPr>
          </w:p>
        </w:tc>
      </w:tr>
      <w:tr w:rsidR="00B16295" w:rsidRPr="00B16295" w14:paraId="014643D9" w14:textId="77777777" w:rsidTr="0084254B">
        <w:trPr>
          <w:trHeight w:val="448"/>
        </w:trPr>
        <w:tc>
          <w:tcPr>
            <w:tcW w:w="1918" w:type="dxa"/>
            <w:vMerge/>
            <w:tcBorders>
              <w:top w:val="nil"/>
            </w:tcBorders>
          </w:tcPr>
          <w:p w14:paraId="16C9A105"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c>
          <w:tcPr>
            <w:tcW w:w="694" w:type="dxa"/>
          </w:tcPr>
          <w:p w14:paraId="5032FBFB"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8"/>
              <w:ind w:left="13" w:right="2"/>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5"/>
                <w:w w:val="105"/>
                <w:sz w:val="20"/>
                <w:bdr w:val="none" w:sz="0" w:space="0" w:color="auto"/>
              </w:rPr>
              <w:t>II</w:t>
            </w:r>
          </w:p>
        </w:tc>
        <w:tc>
          <w:tcPr>
            <w:tcW w:w="9861" w:type="dxa"/>
          </w:tcPr>
          <w:p w14:paraId="4EF9AABE"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2"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2"/>
                <w:sz w:val="20"/>
                <w:bdr w:val="none" w:sz="0" w:space="0" w:color="auto"/>
              </w:rPr>
              <w:t>Ha</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acquisito</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i</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contenuti</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e</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i</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metodi</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delle</w:t>
            </w:r>
            <w:r w:rsidRPr="00B16295">
              <w:rPr>
                <w:rFonts w:ascii="Times New Roman" w:eastAsia="Times New Roman" w:hAnsi="Times New Roman"/>
                <w:color w:val="auto"/>
                <w:spacing w:val="-8"/>
                <w:sz w:val="20"/>
                <w:bdr w:val="none" w:sz="0" w:space="0" w:color="auto"/>
              </w:rPr>
              <w:t xml:space="preserve"> </w:t>
            </w:r>
            <w:r w:rsidRPr="00B16295">
              <w:rPr>
                <w:rFonts w:ascii="Times New Roman" w:eastAsia="Times New Roman" w:hAnsi="Times New Roman"/>
                <w:color w:val="auto"/>
                <w:spacing w:val="-2"/>
                <w:sz w:val="20"/>
                <w:bdr w:val="none" w:sz="0" w:space="0" w:color="auto"/>
              </w:rPr>
              <w:t>diverse</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discipline</w:t>
            </w:r>
            <w:r w:rsidRPr="00B16295">
              <w:rPr>
                <w:rFonts w:ascii="Times New Roman" w:eastAsia="Times New Roman" w:hAnsi="Times New Roman"/>
                <w:color w:val="auto"/>
                <w:spacing w:val="-9"/>
                <w:sz w:val="20"/>
                <w:bdr w:val="none" w:sz="0" w:space="0" w:color="auto"/>
              </w:rPr>
              <w:t xml:space="preserve"> </w:t>
            </w:r>
            <w:r w:rsidRPr="00B16295">
              <w:rPr>
                <w:rFonts w:ascii="Times New Roman" w:eastAsia="Times New Roman" w:hAnsi="Times New Roman"/>
                <w:color w:val="auto"/>
                <w:spacing w:val="-2"/>
                <w:sz w:val="20"/>
                <w:bdr w:val="none" w:sz="0" w:space="0" w:color="auto"/>
              </w:rPr>
              <w:t>in</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modo</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parziale</w:t>
            </w:r>
            <w:r w:rsidRPr="00B16295">
              <w:rPr>
                <w:rFonts w:ascii="Times New Roman" w:eastAsia="Times New Roman" w:hAnsi="Times New Roman"/>
                <w:color w:val="auto"/>
                <w:spacing w:val="-9"/>
                <w:sz w:val="20"/>
                <w:bdr w:val="none" w:sz="0" w:space="0" w:color="auto"/>
              </w:rPr>
              <w:t xml:space="preserve"> </w:t>
            </w:r>
            <w:r w:rsidRPr="00B16295">
              <w:rPr>
                <w:rFonts w:ascii="Times New Roman" w:eastAsia="Times New Roman" w:hAnsi="Times New Roman"/>
                <w:color w:val="auto"/>
                <w:spacing w:val="-2"/>
                <w:sz w:val="20"/>
                <w:bdr w:val="none" w:sz="0" w:space="0" w:color="auto"/>
              </w:rPr>
              <w:t>e/o</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incompleto,</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e</w:t>
            </w:r>
            <w:r w:rsidRPr="00B16295">
              <w:rPr>
                <w:rFonts w:ascii="Times New Roman" w:eastAsia="Times New Roman" w:hAnsi="Times New Roman"/>
                <w:color w:val="auto"/>
                <w:spacing w:val="-7"/>
                <w:sz w:val="20"/>
                <w:bdr w:val="none" w:sz="0" w:space="0" w:color="auto"/>
              </w:rPr>
              <w:t xml:space="preserve"> </w:t>
            </w:r>
            <w:r w:rsidRPr="00B16295">
              <w:rPr>
                <w:rFonts w:ascii="Times New Roman" w:eastAsia="Times New Roman" w:hAnsi="Times New Roman"/>
                <w:color w:val="auto"/>
                <w:spacing w:val="-2"/>
                <w:sz w:val="20"/>
                <w:bdr w:val="none" w:sz="0" w:space="0" w:color="auto"/>
              </w:rPr>
              <w:t>li</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utilizza</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in</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modo</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5"/>
                <w:sz w:val="20"/>
                <w:bdr w:val="none" w:sz="0" w:space="0" w:color="auto"/>
              </w:rPr>
              <w:t>non</w:t>
            </w:r>
          </w:p>
          <w:p w14:paraId="5B181DB4"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6"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sempre</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2"/>
                <w:sz w:val="20"/>
                <w:bdr w:val="none" w:sz="0" w:space="0" w:color="auto"/>
              </w:rPr>
              <w:t>appropriato.</w:t>
            </w:r>
          </w:p>
        </w:tc>
        <w:tc>
          <w:tcPr>
            <w:tcW w:w="1047" w:type="dxa"/>
          </w:tcPr>
          <w:p w14:paraId="473864B2"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122"/>
              <w:ind w:left="116"/>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1.50</w:t>
            </w:r>
            <w:r w:rsidRPr="00B16295">
              <w:rPr>
                <w:rFonts w:ascii="Times New Roman" w:eastAsia="Times New Roman" w:hAnsi="Times New Roman"/>
                <w:color w:val="auto"/>
                <w:spacing w:val="-7"/>
                <w:sz w:val="20"/>
                <w:bdr w:val="none" w:sz="0" w:space="0" w:color="auto"/>
              </w:rPr>
              <w:t xml:space="preserve"> </w:t>
            </w:r>
            <w:r w:rsidRPr="00B16295">
              <w:rPr>
                <w:rFonts w:ascii="Times New Roman" w:eastAsia="Times New Roman" w:hAnsi="Times New Roman"/>
                <w:color w:val="auto"/>
                <w:spacing w:val="-4"/>
                <w:sz w:val="20"/>
                <w:bdr w:val="none" w:sz="0" w:space="0" w:color="auto"/>
              </w:rPr>
              <w:t>-</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2.50</w:t>
            </w:r>
          </w:p>
        </w:tc>
        <w:tc>
          <w:tcPr>
            <w:tcW w:w="1006" w:type="dxa"/>
            <w:vMerge/>
            <w:tcBorders>
              <w:top w:val="nil"/>
            </w:tcBorders>
          </w:tcPr>
          <w:p w14:paraId="597BE67E"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r>
      <w:tr w:rsidR="00B16295" w:rsidRPr="00B16295" w14:paraId="38BB3BE9" w14:textId="77777777" w:rsidTr="0084254B">
        <w:trPr>
          <w:trHeight w:val="321"/>
        </w:trPr>
        <w:tc>
          <w:tcPr>
            <w:tcW w:w="1918" w:type="dxa"/>
            <w:vMerge/>
            <w:tcBorders>
              <w:top w:val="nil"/>
            </w:tcBorders>
          </w:tcPr>
          <w:p w14:paraId="7FA587A9"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c>
          <w:tcPr>
            <w:tcW w:w="694" w:type="dxa"/>
          </w:tcPr>
          <w:p w14:paraId="0C526891"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34"/>
              <w:ind w:left="13" w:right="1"/>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5"/>
                <w:w w:val="105"/>
                <w:sz w:val="20"/>
                <w:bdr w:val="none" w:sz="0" w:space="0" w:color="auto"/>
              </w:rPr>
              <w:t>III</w:t>
            </w:r>
          </w:p>
        </w:tc>
        <w:tc>
          <w:tcPr>
            <w:tcW w:w="9861" w:type="dxa"/>
          </w:tcPr>
          <w:p w14:paraId="50823F98"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34"/>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Ha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acquisito i</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contenuti</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utilizza</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i</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metodi</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delle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diverse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discipline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in</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modo</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corretto</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appropriato.</w:t>
            </w:r>
          </w:p>
        </w:tc>
        <w:tc>
          <w:tcPr>
            <w:tcW w:w="1047" w:type="dxa"/>
          </w:tcPr>
          <w:p w14:paraId="2FCE778C"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41"/>
              <w:ind w:left="9" w:right="2"/>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z w:val="20"/>
                <w:bdr w:val="none" w:sz="0" w:space="0" w:color="auto"/>
              </w:rPr>
              <w:t>3</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z w:val="20"/>
                <w:bdr w:val="none" w:sz="0" w:space="0" w:color="auto"/>
              </w:rPr>
              <w:t>-</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3.50</w:t>
            </w:r>
          </w:p>
        </w:tc>
        <w:tc>
          <w:tcPr>
            <w:tcW w:w="1006" w:type="dxa"/>
            <w:vMerge/>
            <w:tcBorders>
              <w:top w:val="nil"/>
            </w:tcBorders>
          </w:tcPr>
          <w:p w14:paraId="1ECCFAB9"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r>
      <w:tr w:rsidR="00B16295" w:rsidRPr="00B16295" w14:paraId="52668E0E" w14:textId="77777777" w:rsidTr="0084254B">
        <w:trPr>
          <w:trHeight w:val="318"/>
        </w:trPr>
        <w:tc>
          <w:tcPr>
            <w:tcW w:w="1918" w:type="dxa"/>
            <w:vMerge/>
            <w:tcBorders>
              <w:top w:val="nil"/>
            </w:tcBorders>
          </w:tcPr>
          <w:p w14:paraId="01F63609"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c>
          <w:tcPr>
            <w:tcW w:w="694" w:type="dxa"/>
          </w:tcPr>
          <w:p w14:paraId="5D83A952"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31"/>
              <w:ind w:left="13" w:right="5"/>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5"/>
                <w:sz w:val="20"/>
                <w:bdr w:val="none" w:sz="0" w:space="0" w:color="auto"/>
              </w:rPr>
              <w:t>IV</w:t>
            </w:r>
          </w:p>
        </w:tc>
        <w:tc>
          <w:tcPr>
            <w:tcW w:w="9861" w:type="dxa"/>
          </w:tcPr>
          <w:p w14:paraId="1F039585"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31"/>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Ha</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acquisito</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i</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contenuti</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delle diverse discipline</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in</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maniera</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completa</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e utilizza</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in</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modo</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consapevole i</w:t>
            </w:r>
            <w:r w:rsidRPr="00B16295">
              <w:rPr>
                <w:rFonts w:ascii="Times New Roman" w:eastAsia="Times New Roman" w:hAnsi="Times New Roman"/>
                <w:color w:val="auto"/>
                <w:spacing w:val="4"/>
                <w:sz w:val="20"/>
                <w:bdr w:val="none" w:sz="0" w:space="0" w:color="auto"/>
              </w:rPr>
              <w:t xml:space="preserve"> </w:t>
            </w:r>
            <w:r w:rsidRPr="00B16295">
              <w:rPr>
                <w:rFonts w:ascii="Times New Roman" w:eastAsia="Times New Roman" w:hAnsi="Times New Roman"/>
                <w:color w:val="auto"/>
                <w:spacing w:val="-4"/>
                <w:sz w:val="20"/>
                <w:bdr w:val="none" w:sz="0" w:space="0" w:color="auto"/>
              </w:rPr>
              <w:t>relativi</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metodi.</w:t>
            </w:r>
          </w:p>
        </w:tc>
        <w:tc>
          <w:tcPr>
            <w:tcW w:w="1047" w:type="dxa"/>
          </w:tcPr>
          <w:p w14:paraId="678BDAEB"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31"/>
              <w:ind w:left="9" w:right="2"/>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z w:val="20"/>
                <w:bdr w:val="none" w:sz="0" w:space="0" w:color="auto"/>
              </w:rPr>
              <w:t>4</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z w:val="20"/>
                <w:bdr w:val="none" w:sz="0" w:space="0" w:color="auto"/>
              </w:rPr>
              <w:t>-</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4.50</w:t>
            </w:r>
          </w:p>
        </w:tc>
        <w:tc>
          <w:tcPr>
            <w:tcW w:w="1006" w:type="dxa"/>
            <w:vMerge/>
            <w:tcBorders>
              <w:top w:val="nil"/>
            </w:tcBorders>
          </w:tcPr>
          <w:p w14:paraId="7B5A4DC6"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r>
      <w:tr w:rsidR="00B16295" w:rsidRPr="00B16295" w14:paraId="36FAE778" w14:textId="77777777" w:rsidTr="0084254B">
        <w:trPr>
          <w:trHeight w:val="448"/>
        </w:trPr>
        <w:tc>
          <w:tcPr>
            <w:tcW w:w="1918" w:type="dxa"/>
            <w:vMerge/>
            <w:tcBorders>
              <w:top w:val="nil"/>
            </w:tcBorders>
          </w:tcPr>
          <w:p w14:paraId="436482EE"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c>
          <w:tcPr>
            <w:tcW w:w="694" w:type="dxa"/>
          </w:tcPr>
          <w:p w14:paraId="01FFC81F"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6"/>
              <w:ind w:left="13" w:right="1"/>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10"/>
                <w:sz w:val="20"/>
                <w:bdr w:val="none" w:sz="0" w:space="0" w:color="auto"/>
              </w:rPr>
              <w:t>V</w:t>
            </w:r>
          </w:p>
        </w:tc>
        <w:tc>
          <w:tcPr>
            <w:tcW w:w="9861" w:type="dxa"/>
          </w:tcPr>
          <w:p w14:paraId="4CACF0B4"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3"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Ha</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acquisito</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i</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contenuti</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delle</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diverse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discipline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in</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maniera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completa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approfondita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utilizza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con</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piena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padronanza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i</w:t>
            </w:r>
            <w:r w:rsidRPr="00B16295">
              <w:rPr>
                <w:rFonts w:ascii="Times New Roman" w:eastAsia="Times New Roman" w:hAnsi="Times New Roman"/>
                <w:color w:val="auto"/>
                <w:spacing w:val="9"/>
                <w:sz w:val="20"/>
                <w:bdr w:val="none" w:sz="0" w:space="0" w:color="auto"/>
              </w:rPr>
              <w:t xml:space="preserve"> </w:t>
            </w:r>
            <w:r w:rsidRPr="00B16295">
              <w:rPr>
                <w:rFonts w:ascii="Times New Roman" w:eastAsia="Times New Roman" w:hAnsi="Times New Roman"/>
                <w:color w:val="auto"/>
                <w:spacing w:val="-4"/>
                <w:sz w:val="20"/>
                <w:bdr w:val="none" w:sz="0" w:space="0" w:color="auto"/>
              </w:rPr>
              <w:t>relativi</w:t>
            </w:r>
          </w:p>
          <w:p w14:paraId="219B0003"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6"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2"/>
                <w:sz w:val="20"/>
                <w:bdr w:val="none" w:sz="0" w:space="0" w:color="auto"/>
              </w:rPr>
              <w:t>metodi.</w:t>
            </w:r>
          </w:p>
        </w:tc>
        <w:tc>
          <w:tcPr>
            <w:tcW w:w="1047" w:type="dxa"/>
          </w:tcPr>
          <w:p w14:paraId="525C3CAB"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6"/>
              <w:ind w:left="9"/>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10"/>
                <w:sz w:val="20"/>
                <w:bdr w:val="none" w:sz="0" w:space="0" w:color="auto"/>
              </w:rPr>
              <w:t>5</w:t>
            </w:r>
          </w:p>
        </w:tc>
        <w:tc>
          <w:tcPr>
            <w:tcW w:w="1006" w:type="dxa"/>
            <w:vMerge/>
            <w:tcBorders>
              <w:top w:val="nil"/>
            </w:tcBorders>
          </w:tcPr>
          <w:p w14:paraId="37905433"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r>
      <w:tr w:rsidR="00B16295" w:rsidRPr="00B16295" w14:paraId="4C46F019" w14:textId="77777777" w:rsidTr="0084254B">
        <w:trPr>
          <w:trHeight w:val="450"/>
        </w:trPr>
        <w:tc>
          <w:tcPr>
            <w:tcW w:w="1918" w:type="dxa"/>
            <w:vMerge w:val="restart"/>
          </w:tcPr>
          <w:p w14:paraId="528EB03F"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35" w:lineRule="auto"/>
              <w:ind w:left="110" w:right="87"/>
              <w:rPr>
                <w:rFonts w:ascii="Times New Roman" w:eastAsia="Times New Roman" w:hAnsi="Times New Roman"/>
                <w:color w:val="auto"/>
                <w:sz w:val="20"/>
                <w:bdr w:val="none" w:sz="0" w:space="0" w:color="auto"/>
              </w:rPr>
            </w:pPr>
            <w:r w:rsidRPr="00B16295">
              <w:rPr>
                <w:rFonts w:ascii="Times New Roman" w:eastAsia="Times New Roman" w:hAnsi="Times New Roman"/>
                <w:color w:val="auto"/>
                <w:sz w:val="20"/>
                <w:bdr w:val="none" w:sz="0" w:space="0" w:color="auto"/>
              </w:rPr>
              <w:t>Capacità</w:t>
            </w:r>
            <w:r w:rsidRPr="00B16295">
              <w:rPr>
                <w:rFonts w:ascii="Times New Roman" w:eastAsia="Times New Roman" w:hAnsi="Times New Roman"/>
                <w:color w:val="auto"/>
                <w:spacing w:val="-13"/>
                <w:sz w:val="20"/>
                <w:bdr w:val="none" w:sz="0" w:space="0" w:color="auto"/>
              </w:rPr>
              <w:t xml:space="preserve"> </w:t>
            </w:r>
            <w:r w:rsidRPr="00B16295">
              <w:rPr>
                <w:rFonts w:ascii="Times New Roman" w:eastAsia="Times New Roman" w:hAnsi="Times New Roman"/>
                <w:color w:val="auto"/>
                <w:sz w:val="20"/>
                <w:bdr w:val="none" w:sz="0" w:space="0" w:color="auto"/>
              </w:rPr>
              <w:t>di</w:t>
            </w:r>
            <w:r w:rsidRPr="00B16295">
              <w:rPr>
                <w:rFonts w:ascii="Times New Roman" w:eastAsia="Times New Roman" w:hAnsi="Times New Roman"/>
                <w:color w:val="auto"/>
                <w:spacing w:val="-12"/>
                <w:sz w:val="20"/>
                <w:bdr w:val="none" w:sz="0" w:space="0" w:color="auto"/>
              </w:rPr>
              <w:t xml:space="preserve"> </w:t>
            </w:r>
            <w:r w:rsidRPr="00B16295">
              <w:rPr>
                <w:rFonts w:ascii="Times New Roman" w:eastAsia="Times New Roman" w:hAnsi="Times New Roman"/>
                <w:color w:val="auto"/>
                <w:sz w:val="20"/>
                <w:bdr w:val="none" w:sz="0" w:space="0" w:color="auto"/>
              </w:rPr>
              <w:t xml:space="preserve">utilizzare e raccordare le </w:t>
            </w:r>
            <w:r w:rsidRPr="00B16295">
              <w:rPr>
                <w:rFonts w:ascii="Times New Roman" w:eastAsia="Times New Roman" w:hAnsi="Times New Roman"/>
                <w:color w:val="auto"/>
                <w:spacing w:val="-2"/>
                <w:sz w:val="20"/>
                <w:bdr w:val="none" w:sz="0" w:space="0" w:color="auto"/>
              </w:rPr>
              <w:t>conoscenze</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 xml:space="preserve">acquisite; </w:t>
            </w:r>
            <w:r w:rsidRPr="00B16295">
              <w:rPr>
                <w:rFonts w:ascii="Times New Roman" w:eastAsia="Times New Roman" w:hAnsi="Times New Roman"/>
                <w:color w:val="auto"/>
                <w:spacing w:val="-4"/>
                <w:sz w:val="20"/>
                <w:bdr w:val="none" w:sz="0" w:space="0" w:color="auto"/>
              </w:rPr>
              <w:t>padronanza</w:t>
            </w:r>
            <w:r w:rsidRPr="00B16295">
              <w:rPr>
                <w:rFonts w:ascii="Times New Roman" w:eastAsia="Times New Roman" w:hAnsi="Times New Roman"/>
                <w:color w:val="auto"/>
                <w:spacing w:val="-9"/>
                <w:sz w:val="20"/>
                <w:bdr w:val="none" w:sz="0" w:space="0" w:color="auto"/>
              </w:rPr>
              <w:t xml:space="preserve"> </w:t>
            </w:r>
            <w:r w:rsidRPr="00B16295">
              <w:rPr>
                <w:rFonts w:ascii="Times New Roman" w:eastAsia="Times New Roman" w:hAnsi="Times New Roman"/>
                <w:color w:val="auto"/>
                <w:spacing w:val="-4"/>
                <w:sz w:val="20"/>
                <w:bdr w:val="none" w:sz="0" w:space="0" w:color="auto"/>
              </w:rPr>
              <w:t>lessicale</w:t>
            </w:r>
            <w:r w:rsidRPr="00B16295">
              <w:rPr>
                <w:rFonts w:ascii="Times New Roman" w:eastAsia="Times New Roman" w:hAnsi="Times New Roman"/>
                <w:color w:val="auto"/>
                <w:spacing w:val="-8"/>
                <w:sz w:val="20"/>
                <w:bdr w:val="none" w:sz="0" w:space="0" w:color="auto"/>
              </w:rPr>
              <w:t xml:space="preserve"> </w:t>
            </w:r>
            <w:r w:rsidRPr="00B16295">
              <w:rPr>
                <w:rFonts w:ascii="Times New Roman" w:eastAsia="Times New Roman" w:hAnsi="Times New Roman"/>
                <w:color w:val="auto"/>
                <w:spacing w:val="-4"/>
                <w:sz w:val="20"/>
                <w:bdr w:val="none" w:sz="0" w:space="0" w:color="auto"/>
              </w:rPr>
              <w:t xml:space="preserve">e </w:t>
            </w:r>
            <w:r w:rsidRPr="00B16295">
              <w:rPr>
                <w:rFonts w:ascii="Times New Roman" w:eastAsia="Times New Roman" w:hAnsi="Times New Roman"/>
                <w:color w:val="auto"/>
                <w:position w:val="1"/>
                <w:sz w:val="20"/>
                <w:bdr w:val="none" w:sz="0" w:space="0" w:color="auto"/>
              </w:rPr>
              <w:t>semantica</w:t>
            </w:r>
            <w:r w:rsidRPr="00B16295">
              <w:rPr>
                <w:rFonts w:eastAsia="Times New Roman"/>
                <w:color w:val="auto"/>
                <w:sz w:val="20"/>
                <w:bdr w:val="none" w:sz="0" w:space="0" w:color="auto"/>
              </w:rPr>
              <w:t>,</w:t>
            </w:r>
            <w:r w:rsidRPr="00B16295">
              <w:rPr>
                <w:rFonts w:eastAsia="Times New Roman"/>
                <w:color w:val="auto"/>
                <w:spacing w:val="-12"/>
                <w:sz w:val="20"/>
                <w:bdr w:val="none" w:sz="0" w:space="0" w:color="auto"/>
              </w:rPr>
              <w:t xml:space="preserve"> </w:t>
            </w:r>
            <w:r w:rsidRPr="00B16295">
              <w:rPr>
                <w:rFonts w:ascii="Times New Roman" w:eastAsia="Times New Roman" w:hAnsi="Times New Roman"/>
                <w:color w:val="auto"/>
                <w:position w:val="1"/>
                <w:sz w:val="20"/>
                <w:bdr w:val="none" w:sz="0" w:space="0" w:color="auto"/>
              </w:rPr>
              <w:t>anche</w:t>
            </w:r>
            <w:r w:rsidRPr="00B16295">
              <w:rPr>
                <w:rFonts w:ascii="Times New Roman" w:eastAsia="Times New Roman" w:hAnsi="Times New Roman"/>
                <w:color w:val="auto"/>
                <w:spacing w:val="-12"/>
                <w:position w:val="1"/>
                <w:sz w:val="20"/>
                <w:bdr w:val="none" w:sz="0" w:space="0" w:color="auto"/>
              </w:rPr>
              <w:t xml:space="preserve"> </w:t>
            </w:r>
            <w:r w:rsidRPr="00B16295">
              <w:rPr>
                <w:rFonts w:ascii="Times New Roman" w:eastAsia="Times New Roman" w:hAnsi="Times New Roman"/>
                <w:color w:val="auto"/>
                <w:position w:val="1"/>
                <w:sz w:val="20"/>
                <w:bdr w:val="none" w:sz="0" w:space="0" w:color="auto"/>
              </w:rPr>
              <w:t xml:space="preserve">con </w:t>
            </w:r>
            <w:r w:rsidRPr="00B16295">
              <w:rPr>
                <w:rFonts w:ascii="Times New Roman" w:eastAsia="Times New Roman" w:hAnsi="Times New Roman"/>
                <w:color w:val="auto"/>
                <w:sz w:val="20"/>
                <w:bdr w:val="none" w:sz="0" w:space="0" w:color="auto"/>
              </w:rPr>
              <w:t xml:space="preserve">riferimento al linguaggio tecnico e/o di settore </w:t>
            </w:r>
            <w:r w:rsidRPr="00B16295">
              <w:rPr>
                <w:rFonts w:ascii="Times New Roman" w:eastAsia="Times New Roman" w:hAnsi="Times New Roman"/>
                <w:color w:val="auto"/>
                <w:spacing w:val="-4"/>
                <w:sz w:val="20"/>
                <w:bdr w:val="none" w:sz="0" w:space="0" w:color="auto"/>
              </w:rPr>
              <w:t>(eventualmente</w:t>
            </w:r>
            <w:r w:rsidRPr="00B16295">
              <w:rPr>
                <w:rFonts w:ascii="Times New Roman" w:eastAsia="Times New Roman" w:hAnsi="Times New Roman"/>
                <w:color w:val="auto"/>
                <w:spacing w:val="-9"/>
                <w:sz w:val="20"/>
                <w:bdr w:val="none" w:sz="0" w:space="0" w:color="auto"/>
              </w:rPr>
              <w:t xml:space="preserve"> </w:t>
            </w:r>
            <w:r w:rsidRPr="00B16295">
              <w:rPr>
                <w:rFonts w:ascii="Times New Roman" w:eastAsia="Times New Roman" w:hAnsi="Times New Roman"/>
                <w:color w:val="auto"/>
                <w:spacing w:val="-4"/>
                <w:sz w:val="20"/>
                <w:bdr w:val="none" w:sz="0" w:space="0" w:color="auto"/>
              </w:rPr>
              <w:t xml:space="preserve">anche </w:t>
            </w:r>
            <w:r w:rsidRPr="00B16295">
              <w:rPr>
                <w:rFonts w:ascii="Times New Roman" w:eastAsia="Times New Roman" w:hAnsi="Times New Roman"/>
                <w:color w:val="auto"/>
                <w:sz w:val="20"/>
                <w:bdr w:val="none" w:sz="0" w:space="0" w:color="auto"/>
              </w:rPr>
              <w:t>in lingua straniera)</w:t>
            </w:r>
          </w:p>
        </w:tc>
        <w:tc>
          <w:tcPr>
            <w:tcW w:w="694" w:type="dxa"/>
          </w:tcPr>
          <w:p w14:paraId="470C4FEE"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8"/>
              <w:ind w:left="13" w:right="3"/>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10"/>
                <w:w w:val="105"/>
                <w:sz w:val="20"/>
                <w:bdr w:val="none" w:sz="0" w:space="0" w:color="auto"/>
              </w:rPr>
              <w:t>I</w:t>
            </w:r>
          </w:p>
        </w:tc>
        <w:tc>
          <w:tcPr>
            <w:tcW w:w="9861" w:type="dxa"/>
          </w:tcPr>
          <w:p w14:paraId="3E633EA5"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4"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2"/>
                <w:sz w:val="20"/>
                <w:bdr w:val="none" w:sz="0" w:space="0" w:color="auto"/>
              </w:rPr>
              <w:t>Non</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è</w:t>
            </w:r>
            <w:r w:rsidRPr="00B16295">
              <w:rPr>
                <w:rFonts w:ascii="Times New Roman" w:eastAsia="Times New Roman" w:hAnsi="Times New Roman"/>
                <w:color w:val="auto"/>
                <w:spacing w:val="-9"/>
                <w:sz w:val="20"/>
                <w:bdr w:val="none" w:sz="0" w:space="0" w:color="auto"/>
              </w:rPr>
              <w:t xml:space="preserve"> </w:t>
            </w:r>
            <w:r w:rsidRPr="00B16295">
              <w:rPr>
                <w:rFonts w:ascii="Times New Roman" w:eastAsia="Times New Roman" w:hAnsi="Times New Roman"/>
                <w:color w:val="auto"/>
                <w:spacing w:val="-2"/>
                <w:sz w:val="20"/>
                <w:bdr w:val="none" w:sz="0" w:space="0" w:color="auto"/>
              </w:rPr>
              <w:t>in</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grado</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di</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utilizzare</w:t>
            </w:r>
            <w:r w:rsidRPr="00B16295">
              <w:rPr>
                <w:rFonts w:ascii="Times New Roman" w:eastAsia="Times New Roman" w:hAnsi="Times New Roman"/>
                <w:color w:val="auto"/>
                <w:spacing w:val="-9"/>
                <w:sz w:val="20"/>
                <w:bdr w:val="none" w:sz="0" w:space="0" w:color="auto"/>
              </w:rPr>
              <w:t xml:space="preserve"> </w:t>
            </w:r>
            <w:r w:rsidRPr="00B16295">
              <w:rPr>
                <w:rFonts w:ascii="Times New Roman" w:eastAsia="Times New Roman" w:hAnsi="Times New Roman"/>
                <w:color w:val="auto"/>
                <w:spacing w:val="-2"/>
                <w:sz w:val="20"/>
                <w:bdr w:val="none" w:sz="0" w:space="0" w:color="auto"/>
              </w:rPr>
              <w:t>e</w:t>
            </w:r>
            <w:r w:rsidRPr="00B16295">
              <w:rPr>
                <w:rFonts w:ascii="Times New Roman" w:eastAsia="Times New Roman" w:hAnsi="Times New Roman"/>
                <w:color w:val="auto"/>
                <w:spacing w:val="-8"/>
                <w:sz w:val="20"/>
                <w:bdr w:val="none" w:sz="0" w:space="0" w:color="auto"/>
              </w:rPr>
              <w:t xml:space="preserve"> </w:t>
            </w:r>
            <w:r w:rsidRPr="00B16295">
              <w:rPr>
                <w:rFonts w:ascii="Times New Roman" w:eastAsia="Times New Roman" w:hAnsi="Times New Roman"/>
                <w:color w:val="auto"/>
                <w:spacing w:val="-2"/>
                <w:sz w:val="20"/>
                <w:bdr w:val="none" w:sz="0" w:space="0" w:color="auto"/>
              </w:rPr>
              <w:t>raccordare</w:t>
            </w:r>
            <w:r w:rsidRPr="00B16295">
              <w:rPr>
                <w:rFonts w:ascii="Times New Roman" w:eastAsia="Times New Roman" w:hAnsi="Times New Roman"/>
                <w:color w:val="auto"/>
                <w:spacing w:val="-9"/>
                <w:sz w:val="20"/>
                <w:bdr w:val="none" w:sz="0" w:space="0" w:color="auto"/>
              </w:rPr>
              <w:t xml:space="preserve"> </w:t>
            </w:r>
            <w:r w:rsidRPr="00B16295">
              <w:rPr>
                <w:rFonts w:ascii="Times New Roman" w:eastAsia="Times New Roman" w:hAnsi="Times New Roman"/>
                <w:color w:val="auto"/>
                <w:spacing w:val="-2"/>
                <w:sz w:val="20"/>
                <w:bdr w:val="none" w:sz="0" w:space="0" w:color="auto"/>
              </w:rPr>
              <w:t>le</w:t>
            </w:r>
            <w:r w:rsidRPr="00B16295">
              <w:rPr>
                <w:rFonts w:ascii="Times New Roman" w:eastAsia="Times New Roman" w:hAnsi="Times New Roman"/>
                <w:color w:val="auto"/>
                <w:spacing w:val="-9"/>
                <w:sz w:val="20"/>
                <w:bdr w:val="none" w:sz="0" w:space="0" w:color="auto"/>
              </w:rPr>
              <w:t xml:space="preserve"> </w:t>
            </w:r>
            <w:r w:rsidRPr="00B16295">
              <w:rPr>
                <w:rFonts w:ascii="Times New Roman" w:eastAsia="Times New Roman" w:hAnsi="Times New Roman"/>
                <w:color w:val="auto"/>
                <w:spacing w:val="-2"/>
                <w:sz w:val="20"/>
                <w:bdr w:val="none" w:sz="0" w:space="0" w:color="auto"/>
              </w:rPr>
              <w:t>conoscenze</w:t>
            </w:r>
            <w:r w:rsidRPr="00B16295">
              <w:rPr>
                <w:rFonts w:ascii="Times New Roman" w:eastAsia="Times New Roman" w:hAnsi="Times New Roman"/>
                <w:color w:val="auto"/>
                <w:spacing w:val="-9"/>
                <w:sz w:val="20"/>
                <w:bdr w:val="none" w:sz="0" w:space="0" w:color="auto"/>
              </w:rPr>
              <w:t xml:space="preserve"> </w:t>
            </w:r>
            <w:r w:rsidRPr="00B16295">
              <w:rPr>
                <w:rFonts w:ascii="Times New Roman" w:eastAsia="Times New Roman" w:hAnsi="Times New Roman"/>
                <w:color w:val="auto"/>
                <w:spacing w:val="-2"/>
                <w:sz w:val="20"/>
                <w:bdr w:val="none" w:sz="0" w:space="0" w:color="auto"/>
              </w:rPr>
              <w:t>acquisite</w:t>
            </w:r>
            <w:r w:rsidRPr="00B16295">
              <w:rPr>
                <w:rFonts w:ascii="Times New Roman" w:eastAsia="Times New Roman" w:hAnsi="Times New Roman"/>
                <w:color w:val="auto"/>
                <w:spacing w:val="-9"/>
                <w:sz w:val="20"/>
                <w:bdr w:val="none" w:sz="0" w:space="0" w:color="auto"/>
              </w:rPr>
              <w:t xml:space="preserve"> </w:t>
            </w:r>
            <w:r w:rsidRPr="00B16295">
              <w:rPr>
                <w:rFonts w:ascii="Times New Roman" w:eastAsia="Times New Roman" w:hAnsi="Times New Roman"/>
                <w:color w:val="auto"/>
                <w:spacing w:val="-2"/>
                <w:sz w:val="20"/>
                <w:bdr w:val="none" w:sz="0" w:space="0" w:color="auto"/>
              </w:rPr>
              <w:t>o</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lo</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fa</w:t>
            </w:r>
            <w:r w:rsidRPr="00B16295">
              <w:rPr>
                <w:rFonts w:ascii="Times New Roman" w:eastAsia="Times New Roman" w:hAnsi="Times New Roman"/>
                <w:color w:val="auto"/>
                <w:spacing w:val="-9"/>
                <w:sz w:val="20"/>
                <w:bdr w:val="none" w:sz="0" w:space="0" w:color="auto"/>
              </w:rPr>
              <w:t xml:space="preserve"> </w:t>
            </w:r>
            <w:r w:rsidRPr="00B16295">
              <w:rPr>
                <w:rFonts w:ascii="Times New Roman" w:eastAsia="Times New Roman" w:hAnsi="Times New Roman"/>
                <w:color w:val="auto"/>
                <w:spacing w:val="-2"/>
                <w:sz w:val="20"/>
                <w:bdr w:val="none" w:sz="0" w:space="0" w:color="auto"/>
              </w:rPr>
              <w:t>in</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modo</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del</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tutto</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inadeguato.</w:t>
            </w:r>
            <w:r w:rsidRPr="00B16295">
              <w:rPr>
                <w:rFonts w:ascii="Times New Roman" w:eastAsia="Times New Roman" w:hAnsi="Times New Roman"/>
                <w:color w:val="auto"/>
                <w:spacing w:val="31"/>
                <w:sz w:val="20"/>
                <w:bdr w:val="none" w:sz="0" w:space="0" w:color="auto"/>
              </w:rPr>
              <w:t xml:space="preserve"> </w:t>
            </w:r>
            <w:r w:rsidRPr="00B16295">
              <w:rPr>
                <w:rFonts w:ascii="Times New Roman" w:eastAsia="Times New Roman" w:hAnsi="Times New Roman"/>
                <w:color w:val="auto"/>
                <w:spacing w:val="-2"/>
                <w:sz w:val="20"/>
                <w:bdr w:val="none" w:sz="0" w:space="0" w:color="auto"/>
              </w:rPr>
              <w:t>Si</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esprime</w:t>
            </w:r>
            <w:r w:rsidRPr="00B16295">
              <w:rPr>
                <w:rFonts w:ascii="Times New Roman" w:eastAsia="Times New Roman" w:hAnsi="Times New Roman"/>
                <w:color w:val="auto"/>
                <w:spacing w:val="-9"/>
                <w:sz w:val="20"/>
                <w:bdr w:val="none" w:sz="0" w:space="0" w:color="auto"/>
              </w:rPr>
              <w:t xml:space="preserve"> </w:t>
            </w:r>
            <w:r w:rsidRPr="00B16295">
              <w:rPr>
                <w:rFonts w:ascii="Times New Roman" w:eastAsia="Times New Roman" w:hAnsi="Times New Roman"/>
                <w:color w:val="auto"/>
                <w:spacing w:val="-2"/>
                <w:sz w:val="20"/>
                <w:bdr w:val="none" w:sz="0" w:space="0" w:color="auto"/>
              </w:rPr>
              <w:t>in</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4"/>
                <w:sz w:val="20"/>
                <w:bdr w:val="none" w:sz="0" w:space="0" w:color="auto"/>
              </w:rPr>
              <w:t>modo</w:t>
            </w:r>
          </w:p>
          <w:p w14:paraId="006709FA"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7"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z w:val="20"/>
                <w:bdr w:val="none" w:sz="0" w:space="0" w:color="auto"/>
              </w:rPr>
              <w:t>scorretto</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z w:val="20"/>
                <w:bdr w:val="none" w:sz="0" w:space="0" w:color="auto"/>
              </w:rPr>
              <w:t>e/o</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stentato.</w:t>
            </w:r>
          </w:p>
        </w:tc>
        <w:tc>
          <w:tcPr>
            <w:tcW w:w="1047" w:type="dxa"/>
          </w:tcPr>
          <w:p w14:paraId="0BF65A9F"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103"/>
              <w:ind w:left="232"/>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0.50</w:t>
            </w:r>
            <w:r w:rsidRPr="00B16295">
              <w:rPr>
                <w:rFonts w:ascii="Times New Roman" w:eastAsia="Times New Roman" w:hAnsi="Times New Roman"/>
                <w:color w:val="auto"/>
                <w:spacing w:val="-7"/>
                <w:sz w:val="20"/>
                <w:bdr w:val="none" w:sz="0" w:space="0" w:color="auto"/>
              </w:rPr>
              <w:t xml:space="preserve"> </w:t>
            </w:r>
            <w:r w:rsidRPr="00B16295">
              <w:rPr>
                <w:rFonts w:ascii="Times New Roman" w:eastAsia="Times New Roman" w:hAnsi="Times New Roman"/>
                <w:color w:val="auto"/>
                <w:spacing w:val="-4"/>
                <w:sz w:val="20"/>
                <w:bdr w:val="none" w:sz="0" w:space="0" w:color="auto"/>
              </w:rPr>
              <w:t>-</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10"/>
                <w:sz w:val="20"/>
                <w:bdr w:val="none" w:sz="0" w:space="0" w:color="auto"/>
              </w:rPr>
              <w:t>1</w:t>
            </w:r>
          </w:p>
        </w:tc>
        <w:tc>
          <w:tcPr>
            <w:tcW w:w="1006" w:type="dxa"/>
            <w:vMerge w:val="restart"/>
          </w:tcPr>
          <w:p w14:paraId="04FF2BFB"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bdr w:val="none" w:sz="0" w:space="0" w:color="auto"/>
              </w:rPr>
            </w:pPr>
          </w:p>
        </w:tc>
      </w:tr>
      <w:tr w:rsidR="00B16295" w:rsidRPr="00B16295" w14:paraId="573FDD8E" w14:textId="77777777" w:rsidTr="0084254B">
        <w:trPr>
          <w:trHeight w:val="450"/>
        </w:trPr>
        <w:tc>
          <w:tcPr>
            <w:tcW w:w="1918" w:type="dxa"/>
            <w:vMerge/>
            <w:tcBorders>
              <w:top w:val="nil"/>
            </w:tcBorders>
          </w:tcPr>
          <w:p w14:paraId="5875DB4E"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c>
          <w:tcPr>
            <w:tcW w:w="694" w:type="dxa"/>
          </w:tcPr>
          <w:p w14:paraId="3C6B2BAF"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8"/>
              <w:ind w:left="13" w:right="2"/>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5"/>
                <w:w w:val="105"/>
                <w:sz w:val="20"/>
                <w:bdr w:val="none" w:sz="0" w:space="0" w:color="auto"/>
              </w:rPr>
              <w:t>II</w:t>
            </w:r>
          </w:p>
        </w:tc>
        <w:tc>
          <w:tcPr>
            <w:tcW w:w="9861" w:type="dxa"/>
          </w:tcPr>
          <w:p w14:paraId="7677A513"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4"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2"/>
                <w:sz w:val="20"/>
                <w:bdr w:val="none" w:sz="0" w:space="0" w:color="auto"/>
              </w:rPr>
              <w:t>È</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in</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grado</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di</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utilizzare</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e</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raccordare</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le</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conoscenze</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acquisite</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con</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difficoltà</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e</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solo</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se</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guidato.</w:t>
            </w:r>
            <w:r w:rsidRPr="00B16295">
              <w:rPr>
                <w:rFonts w:ascii="Times New Roman" w:eastAsia="Times New Roman" w:hAnsi="Times New Roman"/>
                <w:color w:val="auto"/>
                <w:spacing w:val="24"/>
                <w:sz w:val="20"/>
                <w:bdr w:val="none" w:sz="0" w:space="0" w:color="auto"/>
              </w:rPr>
              <w:t xml:space="preserve"> </w:t>
            </w:r>
            <w:r w:rsidRPr="00B16295">
              <w:rPr>
                <w:rFonts w:ascii="Times New Roman" w:eastAsia="Times New Roman" w:hAnsi="Times New Roman"/>
                <w:color w:val="auto"/>
                <w:spacing w:val="-2"/>
                <w:sz w:val="20"/>
                <w:bdr w:val="none" w:sz="0" w:space="0" w:color="auto"/>
              </w:rPr>
              <w:t>Si</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esprime</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in</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modo</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non</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sempre</w:t>
            </w:r>
          </w:p>
          <w:p w14:paraId="6704B533"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7"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corretto,</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utilizzando</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un</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lessico,</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anche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di</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settore,</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parzialmente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adeguato.</w:t>
            </w:r>
          </w:p>
        </w:tc>
        <w:tc>
          <w:tcPr>
            <w:tcW w:w="1047" w:type="dxa"/>
          </w:tcPr>
          <w:p w14:paraId="3AA84390"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122"/>
              <w:ind w:left="116"/>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1.50</w:t>
            </w:r>
            <w:r w:rsidRPr="00B16295">
              <w:rPr>
                <w:rFonts w:ascii="Times New Roman" w:eastAsia="Times New Roman" w:hAnsi="Times New Roman"/>
                <w:color w:val="auto"/>
                <w:spacing w:val="-7"/>
                <w:sz w:val="20"/>
                <w:bdr w:val="none" w:sz="0" w:space="0" w:color="auto"/>
              </w:rPr>
              <w:t xml:space="preserve"> </w:t>
            </w:r>
            <w:r w:rsidRPr="00B16295">
              <w:rPr>
                <w:rFonts w:ascii="Times New Roman" w:eastAsia="Times New Roman" w:hAnsi="Times New Roman"/>
                <w:color w:val="auto"/>
                <w:spacing w:val="-4"/>
                <w:sz w:val="20"/>
                <w:bdr w:val="none" w:sz="0" w:space="0" w:color="auto"/>
              </w:rPr>
              <w:t>-</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2.50</w:t>
            </w:r>
          </w:p>
        </w:tc>
        <w:tc>
          <w:tcPr>
            <w:tcW w:w="1006" w:type="dxa"/>
            <w:vMerge/>
            <w:tcBorders>
              <w:top w:val="nil"/>
            </w:tcBorders>
          </w:tcPr>
          <w:p w14:paraId="6434C393"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r>
      <w:tr w:rsidR="00B16295" w:rsidRPr="00B16295" w14:paraId="2BCA3A17" w14:textId="77777777" w:rsidTr="0084254B">
        <w:trPr>
          <w:trHeight w:val="448"/>
        </w:trPr>
        <w:tc>
          <w:tcPr>
            <w:tcW w:w="1918" w:type="dxa"/>
            <w:vMerge/>
            <w:tcBorders>
              <w:top w:val="nil"/>
            </w:tcBorders>
          </w:tcPr>
          <w:p w14:paraId="482373CA"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c>
          <w:tcPr>
            <w:tcW w:w="694" w:type="dxa"/>
          </w:tcPr>
          <w:p w14:paraId="131DF91B"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6"/>
              <w:ind w:left="13" w:right="1"/>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5"/>
                <w:w w:val="105"/>
                <w:sz w:val="20"/>
                <w:bdr w:val="none" w:sz="0" w:space="0" w:color="auto"/>
              </w:rPr>
              <w:t>III</w:t>
            </w:r>
          </w:p>
        </w:tc>
        <w:tc>
          <w:tcPr>
            <w:tcW w:w="9861" w:type="dxa"/>
          </w:tcPr>
          <w:p w14:paraId="7FEA49C9"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2"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È</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in</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grado</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di utilizzare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correttamente le</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conoscenze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acquisite,</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istituendo adeguati</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raccordi</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tra</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le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discipline.</w:t>
            </w:r>
            <w:r w:rsidRPr="00B16295">
              <w:rPr>
                <w:rFonts w:ascii="Times New Roman" w:eastAsia="Times New Roman" w:hAnsi="Times New Roman"/>
                <w:color w:val="auto"/>
                <w:spacing w:val="48"/>
                <w:sz w:val="20"/>
                <w:bdr w:val="none" w:sz="0" w:space="0" w:color="auto"/>
              </w:rPr>
              <w:t xml:space="preserve"> </w:t>
            </w:r>
            <w:r w:rsidRPr="00B16295">
              <w:rPr>
                <w:rFonts w:ascii="Times New Roman" w:eastAsia="Times New Roman" w:hAnsi="Times New Roman"/>
                <w:color w:val="auto"/>
                <w:spacing w:val="-4"/>
                <w:sz w:val="20"/>
                <w:bdr w:val="none" w:sz="0" w:space="0" w:color="auto"/>
              </w:rPr>
              <w:t>Si esprime</w:t>
            </w:r>
          </w:p>
          <w:p w14:paraId="5A1DA113"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6"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utilizzando</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un</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lessico</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complessivamente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corretto,</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anche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in</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riferimento</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al</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linguaggio</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tecnico</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e/o</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di</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settore.</w:t>
            </w:r>
          </w:p>
        </w:tc>
        <w:tc>
          <w:tcPr>
            <w:tcW w:w="1047" w:type="dxa"/>
          </w:tcPr>
          <w:p w14:paraId="3DB935E3"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106"/>
              <w:ind w:left="9" w:right="2"/>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z w:val="20"/>
                <w:bdr w:val="none" w:sz="0" w:space="0" w:color="auto"/>
              </w:rPr>
              <w:t>3</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z w:val="20"/>
                <w:bdr w:val="none" w:sz="0" w:space="0" w:color="auto"/>
              </w:rPr>
              <w:t>-</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3.50</w:t>
            </w:r>
          </w:p>
        </w:tc>
        <w:tc>
          <w:tcPr>
            <w:tcW w:w="1006" w:type="dxa"/>
            <w:vMerge/>
            <w:tcBorders>
              <w:top w:val="nil"/>
            </w:tcBorders>
          </w:tcPr>
          <w:p w14:paraId="05551318"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r>
      <w:tr w:rsidR="00B16295" w:rsidRPr="00B16295" w14:paraId="6BF4F36E" w14:textId="77777777" w:rsidTr="0084254B">
        <w:trPr>
          <w:trHeight w:val="450"/>
        </w:trPr>
        <w:tc>
          <w:tcPr>
            <w:tcW w:w="1918" w:type="dxa"/>
            <w:vMerge/>
            <w:tcBorders>
              <w:top w:val="nil"/>
            </w:tcBorders>
          </w:tcPr>
          <w:p w14:paraId="08234AF1"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c>
          <w:tcPr>
            <w:tcW w:w="694" w:type="dxa"/>
          </w:tcPr>
          <w:p w14:paraId="4CFEB712"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8"/>
              <w:ind w:left="13" w:right="5"/>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5"/>
                <w:sz w:val="20"/>
                <w:bdr w:val="none" w:sz="0" w:space="0" w:color="auto"/>
              </w:rPr>
              <w:t>IV</w:t>
            </w:r>
          </w:p>
        </w:tc>
        <w:tc>
          <w:tcPr>
            <w:tcW w:w="9861" w:type="dxa"/>
          </w:tcPr>
          <w:p w14:paraId="62C21E3B"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4"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È</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in</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grado</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di</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utilizzare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le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conoscenze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acquisite raccordandole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in una trattazione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pluridisciplinare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articolata.</w:t>
            </w:r>
            <w:r w:rsidRPr="00B16295">
              <w:rPr>
                <w:rFonts w:ascii="Times New Roman" w:eastAsia="Times New Roman" w:hAnsi="Times New Roman"/>
                <w:color w:val="auto"/>
                <w:spacing w:val="42"/>
                <w:sz w:val="20"/>
                <w:bdr w:val="none" w:sz="0" w:space="0" w:color="auto"/>
              </w:rPr>
              <w:t xml:space="preserve"> </w:t>
            </w:r>
            <w:r w:rsidRPr="00B16295">
              <w:rPr>
                <w:rFonts w:ascii="Times New Roman" w:eastAsia="Times New Roman" w:hAnsi="Times New Roman"/>
                <w:color w:val="auto"/>
                <w:spacing w:val="-4"/>
                <w:sz w:val="20"/>
                <w:bdr w:val="none" w:sz="0" w:space="0" w:color="auto"/>
              </w:rPr>
              <w:t>Si esprime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5"/>
                <w:sz w:val="20"/>
                <w:bdr w:val="none" w:sz="0" w:space="0" w:color="auto"/>
              </w:rPr>
              <w:t>in</w:t>
            </w:r>
          </w:p>
          <w:p w14:paraId="4C0E9E77"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7"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modo</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preciso</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accurato utilizzando</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un</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lessico,</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anche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tecnico</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settoriale,</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vario</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pacing w:val="8"/>
                <w:sz w:val="20"/>
                <w:bdr w:val="none" w:sz="0" w:space="0" w:color="auto"/>
              </w:rPr>
              <w:t xml:space="preserve"> </w:t>
            </w:r>
            <w:r w:rsidRPr="00B16295">
              <w:rPr>
                <w:rFonts w:ascii="Times New Roman" w:eastAsia="Times New Roman" w:hAnsi="Times New Roman"/>
                <w:color w:val="auto"/>
                <w:spacing w:val="-4"/>
                <w:sz w:val="20"/>
                <w:bdr w:val="none" w:sz="0" w:space="0" w:color="auto"/>
              </w:rPr>
              <w:t>preciso.</w:t>
            </w:r>
          </w:p>
        </w:tc>
        <w:tc>
          <w:tcPr>
            <w:tcW w:w="1047" w:type="dxa"/>
          </w:tcPr>
          <w:p w14:paraId="67E21DAF"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8"/>
              <w:ind w:left="9" w:right="2"/>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z w:val="20"/>
                <w:bdr w:val="none" w:sz="0" w:space="0" w:color="auto"/>
              </w:rPr>
              <w:t>4</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z w:val="20"/>
                <w:bdr w:val="none" w:sz="0" w:space="0" w:color="auto"/>
              </w:rPr>
              <w:t>-</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4.50</w:t>
            </w:r>
          </w:p>
        </w:tc>
        <w:tc>
          <w:tcPr>
            <w:tcW w:w="1006" w:type="dxa"/>
            <w:vMerge/>
            <w:tcBorders>
              <w:top w:val="nil"/>
            </w:tcBorders>
          </w:tcPr>
          <w:p w14:paraId="6899B656"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r>
      <w:tr w:rsidR="00B16295" w:rsidRPr="00B16295" w14:paraId="2DB4D5F0" w14:textId="77777777" w:rsidTr="0084254B">
        <w:trPr>
          <w:trHeight w:val="450"/>
        </w:trPr>
        <w:tc>
          <w:tcPr>
            <w:tcW w:w="1918" w:type="dxa"/>
            <w:vMerge/>
            <w:tcBorders>
              <w:top w:val="nil"/>
            </w:tcBorders>
          </w:tcPr>
          <w:p w14:paraId="2F2BBC45"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c>
          <w:tcPr>
            <w:tcW w:w="694" w:type="dxa"/>
          </w:tcPr>
          <w:p w14:paraId="3BE27FE7"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8"/>
              <w:ind w:left="13" w:right="1"/>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10"/>
                <w:sz w:val="20"/>
                <w:bdr w:val="none" w:sz="0" w:space="0" w:color="auto"/>
              </w:rPr>
              <w:t>V</w:t>
            </w:r>
          </w:p>
        </w:tc>
        <w:tc>
          <w:tcPr>
            <w:tcW w:w="9861" w:type="dxa"/>
          </w:tcPr>
          <w:p w14:paraId="7B519CC7"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4"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È</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in</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grado</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di</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utilizzare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le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conoscenze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acquisite</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raccordandole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in</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una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trattazione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pluridisciplinare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ampia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approfondita.</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5"/>
                <w:sz w:val="20"/>
                <w:bdr w:val="none" w:sz="0" w:space="0" w:color="auto"/>
              </w:rPr>
              <w:t>Si</w:t>
            </w:r>
          </w:p>
          <w:p w14:paraId="04F872A9"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7"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esprime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con</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ricchezza</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piena</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padronanza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lessicale</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semantica,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anche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in</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riferimento al</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linguaggio</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tecnico</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e/o</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di</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settore.</w:t>
            </w:r>
          </w:p>
        </w:tc>
        <w:tc>
          <w:tcPr>
            <w:tcW w:w="1047" w:type="dxa"/>
          </w:tcPr>
          <w:p w14:paraId="4A537451"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8"/>
              <w:ind w:left="9"/>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10"/>
                <w:sz w:val="20"/>
                <w:bdr w:val="none" w:sz="0" w:space="0" w:color="auto"/>
              </w:rPr>
              <w:t>5</w:t>
            </w:r>
          </w:p>
        </w:tc>
        <w:tc>
          <w:tcPr>
            <w:tcW w:w="1006" w:type="dxa"/>
            <w:vMerge/>
            <w:tcBorders>
              <w:top w:val="nil"/>
            </w:tcBorders>
          </w:tcPr>
          <w:p w14:paraId="7EA226BB"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r>
      <w:tr w:rsidR="00B16295" w:rsidRPr="00B16295" w14:paraId="7B5F7646" w14:textId="77777777" w:rsidTr="0084254B">
        <w:trPr>
          <w:trHeight w:val="319"/>
        </w:trPr>
        <w:tc>
          <w:tcPr>
            <w:tcW w:w="1918" w:type="dxa"/>
            <w:vMerge w:val="restart"/>
          </w:tcPr>
          <w:p w14:paraId="0D80115C"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35" w:lineRule="auto"/>
              <w:ind w:left="110" w:right="122"/>
              <w:rPr>
                <w:rFonts w:ascii="Times New Roman" w:eastAsia="Times New Roman" w:hAnsi="Times New Roman"/>
                <w:color w:val="auto"/>
                <w:sz w:val="20"/>
                <w:bdr w:val="none" w:sz="0" w:space="0" w:color="auto"/>
              </w:rPr>
            </w:pPr>
            <w:r w:rsidRPr="00B16295">
              <w:rPr>
                <w:rFonts w:ascii="Times New Roman" w:eastAsia="Times New Roman" w:hAnsi="Times New Roman"/>
                <w:color w:val="auto"/>
                <w:sz w:val="20"/>
                <w:bdr w:val="none" w:sz="0" w:space="0" w:color="auto"/>
              </w:rPr>
              <w:t xml:space="preserve">Capacità di </w:t>
            </w:r>
            <w:r w:rsidRPr="00B16295">
              <w:rPr>
                <w:rFonts w:ascii="Times New Roman" w:eastAsia="Times New Roman" w:hAnsi="Times New Roman"/>
                <w:color w:val="auto"/>
                <w:spacing w:val="-2"/>
                <w:sz w:val="20"/>
                <w:bdr w:val="none" w:sz="0" w:space="0" w:color="auto"/>
              </w:rPr>
              <w:t>argomentare</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in</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 xml:space="preserve">modo </w:t>
            </w:r>
            <w:r w:rsidRPr="00B16295">
              <w:rPr>
                <w:rFonts w:ascii="Times New Roman" w:eastAsia="Times New Roman" w:hAnsi="Times New Roman"/>
                <w:color w:val="auto"/>
                <w:sz w:val="20"/>
                <w:bdr w:val="none" w:sz="0" w:space="0" w:color="auto"/>
              </w:rPr>
              <w:t>critico e personale</w:t>
            </w:r>
          </w:p>
        </w:tc>
        <w:tc>
          <w:tcPr>
            <w:tcW w:w="694" w:type="dxa"/>
          </w:tcPr>
          <w:p w14:paraId="0526C09B"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32"/>
              <w:ind w:left="13" w:right="3"/>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10"/>
                <w:w w:val="105"/>
                <w:sz w:val="20"/>
                <w:bdr w:val="none" w:sz="0" w:space="0" w:color="auto"/>
              </w:rPr>
              <w:t>I</w:t>
            </w:r>
          </w:p>
        </w:tc>
        <w:tc>
          <w:tcPr>
            <w:tcW w:w="9861" w:type="dxa"/>
          </w:tcPr>
          <w:p w14:paraId="3AB7A70B"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32"/>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Non</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è</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in</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grado</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di</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argomentare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in</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maniera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critica</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personale,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o</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argomenta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in</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modo</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superficiale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disorganico.</w:t>
            </w:r>
          </w:p>
        </w:tc>
        <w:tc>
          <w:tcPr>
            <w:tcW w:w="1047" w:type="dxa"/>
          </w:tcPr>
          <w:p w14:paraId="32901555"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36"/>
              <w:ind w:left="232"/>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0.50</w:t>
            </w:r>
            <w:r w:rsidRPr="00B16295">
              <w:rPr>
                <w:rFonts w:ascii="Times New Roman" w:eastAsia="Times New Roman" w:hAnsi="Times New Roman"/>
                <w:color w:val="auto"/>
                <w:spacing w:val="-7"/>
                <w:sz w:val="20"/>
                <w:bdr w:val="none" w:sz="0" w:space="0" w:color="auto"/>
              </w:rPr>
              <w:t xml:space="preserve"> </w:t>
            </w:r>
            <w:r w:rsidRPr="00B16295">
              <w:rPr>
                <w:rFonts w:ascii="Times New Roman" w:eastAsia="Times New Roman" w:hAnsi="Times New Roman"/>
                <w:color w:val="auto"/>
                <w:spacing w:val="-4"/>
                <w:sz w:val="20"/>
                <w:bdr w:val="none" w:sz="0" w:space="0" w:color="auto"/>
              </w:rPr>
              <w:t>-</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10"/>
                <w:sz w:val="20"/>
                <w:bdr w:val="none" w:sz="0" w:space="0" w:color="auto"/>
              </w:rPr>
              <w:t>1</w:t>
            </w:r>
          </w:p>
        </w:tc>
        <w:tc>
          <w:tcPr>
            <w:tcW w:w="1006" w:type="dxa"/>
            <w:vMerge w:val="restart"/>
          </w:tcPr>
          <w:p w14:paraId="5C8F2A87"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bdr w:val="none" w:sz="0" w:space="0" w:color="auto"/>
              </w:rPr>
            </w:pPr>
          </w:p>
        </w:tc>
      </w:tr>
      <w:tr w:rsidR="00B16295" w:rsidRPr="00B16295" w14:paraId="63BB7C8D" w14:textId="77777777" w:rsidTr="0084254B">
        <w:trPr>
          <w:trHeight w:val="318"/>
        </w:trPr>
        <w:tc>
          <w:tcPr>
            <w:tcW w:w="1918" w:type="dxa"/>
            <w:vMerge/>
            <w:tcBorders>
              <w:top w:val="nil"/>
            </w:tcBorders>
          </w:tcPr>
          <w:p w14:paraId="18495797"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c>
          <w:tcPr>
            <w:tcW w:w="694" w:type="dxa"/>
          </w:tcPr>
          <w:p w14:paraId="50B1EE95"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31"/>
              <w:ind w:left="13" w:right="2"/>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5"/>
                <w:w w:val="105"/>
                <w:sz w:val="20"/>
                <w:bdr w:val="none" w:sz="0" w:space="0" w:color="auto"/>
              </w:rPr>
              <w:t>II</w:t>
            </w:r>
          </w:p>
        </w:tc>
        <w:tc>
          <w:tcPr>
            <w:tcW w:w="9861" w:type="dxa"/>
          </w:tcPr>
          <w:p w14:paraId="551AA2D8"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31"/>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2"/>
                <w:sz w:val="20"/>
                <w:bdr w:val="none" w:sz="0" w:space="0" w:color="auto"/>
              </w:rPr>
              <w:t>È</w:t>
            </w:r>
            <w:r w:rsidRPr="00B16295">
              <w:rPr>
                <w:rFonts w:ascii="Times New Roman" w:eastAsia="Times New Roman" w:hAnsi="Times New Roman"/>
                <w:color w:val="auto"/>
                <w:spacing w:val="-9"/>
                <w:sz w:val="20"/>
                <w:bdr w:val="none" w:sz="0" w:space="0" w:color="auto"/>
              </w:rPr>
              <w:t xml:space="preserve"> </w:t>
            </w:r>
            <w:r w:rsidRPr="00B16295">
              <w:rPr>
                <w:rFonts w:ascii="Times New Roman" w:eastAsia="Times New Roman" w:hAnsi="Times New Roman"/>
                <w:color w:val="auto"/>
                <w:spacing w:val="-2"/>
                <w:sz w:val="20"/>
                <w:bdr w:val="none" w:sz="0" w:space="0" w:color="auto"/>
              </w:rPr>
              <w:t>in</w:t>
            </w:r>
            <w:r w:rsidRPr="00B16295">
              <w:rPr>
                <w:rFonts w:ascii="Times New Roman" w:eastAsia="Times New Roman" w:hAnsi="Times New Roman"/>
                <w:color w:val="auto"/>
                <w:spacing w:val="-9"/>
                <w:sz w:val="20"/>
                <w:bdr w:val="none" w:sz="0" w:space="0" w:color="auto"/>
              </w:rPr>
              <w:t xml:space="preserve"> </w:t>
            </w:r>
            <w:r w:rsidRPr="00B16295">
              <w:rPr>
                <w:rFonts w:ascii="Times New Roman" w:eastAsia="Times New Roman" w:hAnsi="Times New Roman"/>
                <w:color w:val="auto"/>
                <w:spacing w:val="-2"/>
                <w:sz w:val="20"/>
                <w:bdr w:val="none" w:sz="0" w:space="0" w:color="auto"/>
              </w:rPr>
              <w:t>grado</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di</w:t>
            </w:r>
            <w:r w:rsidRPr="00B16295">
              <w:rPr>
                <w:rFonts w:ascii="Times New Roman" w:eastAsia="Times New Roman" w:hAnsi="Times New Roman"/>
                <w:color w:val="auto"/>
                <w:spacing w:val="-8"/>
                <w:sz w:val="20"/>
                <w:bdr w:val="none" w:sz="0" w:space="0" w:color="auto"/>
              </w:rPr>
              <w:t xml:space="preserve"> </w:t>
            </w:r>
            <w:r w:rsidRPr="00B16295">
              <w:rPr>
                <w:rFonts w:ascii="Times New Roman" w:eastAsia="Times New Roman" w:hAnsi="Times New Roman"/>
                <w:color w:val="auto"/>
                <w:spacing w:val="-2"/>
                <w:sz w:val="20"/>
                <w:bdr w:val="none" w:sz="0" w:space="0" w:color="auto"/>
              </w:rPr>
              <w:t>formulare</w:t>
            </w:r>
            <w:r w:rsidRPr="00B16295">
              <w:rPr>
                <w:rFonts w:ascii="Times New Roman" w:eastAsia="Times New Roman" w:hAnsi="Times New Roman"/>
                <w:color w:val="auto"/>
                <w:spacing w:val="-8"/>
                <w:sz w:val="20"/>
                <w:bdr w:val="none" w:sz="0" w:space="0" w:color="auto"/>
              </w:rPr>
              <w:t xml:space="preserve"> </w:t>
            </w:r>
            <w:r w:rsidRPr="00B16295">
              <w:rPr>
                <w:rFonts w:ascii="Times New Roman" w:eastAsia="Times New Roman" w:hAnsi="Times New Roman"/>
                <w:color w:val="auto"/>
                <w:spacing w:val="-2"/>
                <w:sz w:val="20"/>
                <w:bdr w:val="none" w:sz="0" w:space="0" w:color="auto"/>
              </w:rPr>
              <w:t>argomentazioni</w:t>
            </w:r>
            <w:r w:rsidRPr="00B16295">
              <w:rPr>
                <w:rFonts w:ascii="Times New Roman" w:eastAsia="Times New Roman" w:hAnsi="Times New Roman"/>
                <w:color w:val="auto"/>
                <w:spacing w:val="-8"/>
                <w:sz w:val="20"/>
                <w:bdr w:val="none" w:sz="0" w:space="0" w:color="auto"/>
              </w:rPr>
              <w:t xml:space="preserve"> </w:t>
            </w:r>
            <w:r w:rsidRPr="00B16295">
              <w:rPr>
                <w:rFonts w:ascii="Times New Roman" w:eastAsia="Times New Roman" w:hAnsi="Times New Roman"/>
                <w:color w:val="auto"/>
                <w:spacing w:val="-2"/>
                <w:sz w:val="20"/>
                <w:bdr w:val="none" w:sz="0" w:space="0" w:color="auto"/>
              </w:rPr>
              <w:t>critiche</w:t>
            </w:r>
            <w:r w:rsidRPr="00B16295">
              <w:rPr>
                <w:rFonts w:ascii="Times New Roman" w:eastAsia="Times New Roman" w:hAnsi="Times New Roman"/>
                <w:color w:val="auto"/>
                <w:spacing w:val="-8"/>
                <w:sz w:val="20"/>
                <w:bdr w:val="none" w:sz="0" w:space="0" w:color="auto"/>
              </w:rPr>
              <w:t xml:space="preserve"> </w:t>
            </w:r>
            <w:r w:rsidRPr="00B16295">
              <w:rPr>
                <w:rFonts w:ascii="Times New Roman" w:eastAsia="Times New Roman" w:hAnsi="Times New Roman"/>
                <w:color w:val="auto"/>
                <w:spacing w:val="-2"/>
                <w:sz w:val="20"/>
                <w:bdr w:val="none" w:sz="0" w:space="0" w:color="auto"/>
              </w:rPr>
              <w:t>e</w:t>
            </w:r>
            <w:r w:rsidRPr="00B16295">
              <w:rPr>
                <w:rFonts w:ascii="Times New Roman" w:eastAsia="Times New Roman" w:hAnsi="Times New Roman"/>
                <w:color w:val="auto"/>
                <w:spacing w:val="-8"/>
                <w:sz w:val="20"/>
                <w:bdr w:val="none" w:sz="0" w:space="0" w:color="auto"/>
              </w:rPr>
              <w:t xml:space="preserve"> </w:t>
            </w:r>
            <w:r w:rsidRPr="00B16295">
              <w:rPr>
                <w:rFonts w:ascii="Times New Roman" w:eastAsia="Times New Roman" w:hAnsi="Times New Roman"/>
                <w:color w:val="auto"/>
                <w:spacing w:val="-2"/>
                <w:sz w:val="20"/>
                <w:bdr w:val="none" w:sz="0" w:space="0" w:color="auto"/>
              </w:rPr>
              <w:t>personali</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solo</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a</w:t>
            </w:r>
            <w:r w:rsidRPr="00B16295">
              <w:rPr>
                <w:rFonts w:ascii="Times New Roman" w:eastAsia="Times New Roman" w:hAnsi="Times New Roman"/>
                <w:color w:val="auto"/>
                <w:spacing w:val="-9"/>
                <w:sz w:val="20"/>
                <w:bdr w:val="none" w:sz="0" w:space="0" w:color="auto"/>
              </w:rPr>
              <w:t xml:space="preserve"> </w:t>
            </w:r>
            <w:r w:rsidRPr="00B16295">
              <w:rPr>
                <w:rFonts w:ascii="Times New Roman" w:eastAsia="Times New Roman" w:hAnsi="Times New Roman"/>
                <w:color w:val="auto"/>
                <w:spacing w:val="-2"/>
                <w:sz w:val="20"/>
                <w:bdr w:val="none" w:sz="0" w:space="0" w:color="auto"/>
              </w:rPr>
              <w:t>tratti</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e/o</w:t>
            </w:r>
            <w:r w:rsidRPr="00B16295">
              <w:rPr>
                <w:rFonts w:ascii="Times New Roman" w:eastAsia="Times New Roman" w:hAnsi="Times New Roman"/>
                <w:color w:val="auto"/>
                <w:spacing w:val="-9"/>
                <w:sz w:val="20"/>
                <w:bdr w:val="none" w:sz="0" w:space="0" w:color="auto"/>
              </w:rPr>
              <w:t xml:space="preserve"> </w:t>
            </w:r>
            <w:r w:rsidRPr="00B16295">
              <w:rPr>
                <w:rFonts w:ascii="Times New Roman" w:eastAsia="Times New Roman" w:hAnsi="Times New Roman"/>
                <w:color w:val="auto"/>
                <w:spacing w:val="-2"/>
                <w:sz w:val="20"/>
                <w:bdr w:val="none" w:sz="0" w:space="0" w:color="auto"/>
              </w:rPr>
              <w:t>solo</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in</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relazione</w:t>
            </w:r>
            <w:r w:rsidRPr="00B16295">
              <w:rPr>
                <w:rFonts w:ascii="Times New Roman" w:eastAsia="Times New Roman" w:hAnsi="Times New Roman"/>
                <w:color w:val="auto"/>
                <w:spacing w:val="-8"/>
                <w:sz w:val="20"/>
                <w:bdr w:val="none" w:sz="0" w:space="0" w:color="auto"/>
              </w:rPr>
              <w:t xml:space="preserve"> </w:t>
            </w:r>
            <w:r w:rsidRPr="00B16295">
              <w:rPr>
                <w:rFonts w:ascii="Times New Roman" w:eastAsia="Times New Roman" w:hAnsi="Times New Roman"/>
                <w:color w:val="auto"/>
                <w:spacing w:val="-2"/>
                <w:sz w:val="20"/>
                <w:bdr w:val="none" w:sz="0" w:space="0" w:color="auto"/>
              </w:rPr>
              <w:t>a</w:t>
            </w:r>
            <w:r w:rsidRPr="00B16295">
              <w:rPr>
                <w:rFonts w:ascii="Times New Roman" w:eastAsia="Times New Roman" w:hAnsi="Times New Roman"/>
                <w:color w:val="auto"/>
                <w:spacing w:val="-7"/>
                <w:sz w:val="20"/>
                <w:bdr w:val="none" w:sz="0" w:space="0" w:color="auto"/>
              </w:rPr>
              <w:t xml:space="preserve"> </w:t>
            </w:r>
            <w:r w:rsidRPr="00B16295">
              <w:rPr>
                <w:rFonts w:ascii="Times New Roman" w:eastAsia="Times New Roman" w:hAnsi="Times New Roman"/>
                <w:color w:val="auto"/>
                <w:spacing w:val="-2"/>
                <w:sz w:val="20"/>
                <w:bdr w:val="none" w:sz="0" w:space="0" w:color="auto"/>
              </w:rPr>
              <w:t>specifici</w:t>
            </w:r>
            <w:r w:rsidRPr="00B16295">
              <w:rPr>
                <w:rFonts w:ascii="Times New Roman" w:eastAsia="Times New Roman" w:hAnsi="Times New Roman"/>
                <w:color w:val="auto"/>
                <w:spacing w:val="-9"/>
                <w:sz w:val="20"/>
                <w:bdr w:val="none" w:sz="0" w:space="0" w:color="auto"/>
              </w:rPr>
              <w:t xml:space="preserve"> </w:t>
            </w:r>
            <w:r w:rsidRPr="00B16295">
              <w:rPr>
                <w:rFonts w:ascii="Times New Roman" w:eastAsia="Times New Roman" w:hAnsi="Times New Roman"/>
                <w:color w:val="auto"/>
                <w:spacing w:val="-2"/>
                <w:sz w:val="20"/>
                <w:bdr w:val="none" w:sz="0" w:space="0" w:color="auto"/>
              </w:rPr>
              <w:t>argomenti.</w:t>
            </w:r>
          </w:p>
        </w:tc>
        <w:tc>
          <w:tcPr>
            <w:tcW w:w="1047" w:type="dxa"/>
          </w:tcPr>
          <w:p w14:paraId="79E614B4"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58"/>
              <w:ind w:left="116"/>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1.50</w:t>
            </w:r>
            <w:r w:rsidRPr="00B16295">
              <w:rPr>
                <w:rFonts w:ascii="Times New Roman" w:eastAsia="Times New Roman" w:hAnsi="Times New Roman"/>
                <w:color w:val="auto"/>
                <w:spacing w:val="-7"/>
                <w:sz w:val="20"/>
                <w:bdr w:val="none" w:sz="0" w:space="0" w:color="auto"/>
              </w:rPr>
              <w:t xml:space="preserve"> </w:t>
            </w:r>
            <w:r w:rsidRPr="00B16295">
              <w:rPr>
                <w:rFonts w:ascii="Times New Roman" w:eastAsia="Times New Roman" w:hAnsi="Times New Roman"/>
                <w:color w:val="auto"/>
                <w:spacing w:val="-4"/>
                <w:sz w:val="20"/>
                <w:bdr w:val="none" w:sz="0" w:space="0" w:color="auto"/>
              </w:rPr>
              <w:t>-</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2.50</w:t>
            </w:r>
          </w:p>
        </w:tc>
        <w:tc>
          <w:tcPr>
            <w:tcW w:w="1006" w:type="dxa"/>
            <w:vMerge/>
            <w:tcBorders>
              <w:top w:val="nil"/>
            </w:tcBorders>
          </w:tcPr>
          <w:p w14:paraId="0AB52E3C"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r>
      <w:tr w:rsidR="00B16295" w:rsidRPr="00B16295" w14:paraId="276C29F3" w14:textId="77777777" w:rsidTr="0084254B">
        <w:trPr>
          <w:trHeight w:val="318"/>
        </w:trPr>
        <w:tc>
          <w:tcPr>
            <w:tcW w:w="1918" w:type="dxa"/>
            <w:vMerge/>
            <w:tcBorders>
              <w:top w:val="nil"/>
            </w:tcBorders>
          </w:tcPr>
          <w:p w14:paraId="2AA61560"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c>
          <w:tcPr>
            <w:tcW w:w="694" w:type="dxa"/>
          </w:tcPr>
          <w:p w14:paraId="408EC9C9"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31"/>
              <w:ind w:left="13" w:right="1"/>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5"/>
                <w:w w:val="105"/>
                <w:sz w:val="20"/>
                <w:bdr w:val="none" w:sz="0" w:space="0" w:color="auto"/>
              </w:rPr>
              <w:t>III</w:t>
            </w:r>
          </w:p>
        </w:tc>
        <w:tc>
          <w:tcPr>
            <w:tcW w:w="9861" w:type="dxa"/>
          </w:tcPr>
          <w:p w14:paraId="40DFE98E"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31"/>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È</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in</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grado</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di</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formulare</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semplici</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argomentazioni</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critiche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personali,</w:t>
            </w:r>
            <w:r w:rsidRPr="00B16295">
              <w:rPr>
                <w:rFonts w:ascii="Times New Roman" w:eastAsia="Times New Roman" w:hAnsi="Times New Roman"/>
                <w:color w:val="auto"/>
                <w:spacing w:val="8"/>
                <w:sz w:val="20"/>
                <w:bdr w:val="none" w:sz="0" w:space="0" w:color="auto"/>
              </w:rPr>
              <w:t xml:space="preserve"> </w:t>
            </w:r>
            <w:r w:rsidRPr="00B16295">
              <w:rPr>
                <w:rFonts w:ascii="Times New Roman" w:eastAsia="Times New Roman" w:hAnsi="Times New Roman"/>
                <w:color w:val="auto"/>
                <w:spacing w:val="-4"/>
                <w:sz w:val="20"/>
                <w:bdr w:val="none" w:sz="0" w:space="0" w:color="auto"/>
              </w:rPr>
              <w:t>rielaborando</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correttamente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i</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contenuti</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acquisiti.</w:t>
            </w:r>
          </w:p>
        </w:tc>
        <w:tc>
          <w:tcPr>
            <w:tcW w:w="1047" w:type="dxa"/>
          </w:tcPr>
          <w:p w14:paraId="690FB5A4"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41"/>
              <w:ind w:left="9" w:right="2"/>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z w:val="20"/>
                <w:bdr w:val="none" w:sz="0" w:space="0" w:color="auto"/>
              </w:rPr>
              <w:t>3</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z w:val="20"/>
                <w:bdr w:val="none" w:sz="0" w:space="0" w:color="auto"/>
              </w:rPr>
              <w:t>-</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3.50</w:t>
            </w:r>
          </w:p>
        </w:tc>
        <w:tc>
          <w:tcPr>
            <w:tcW w:w="1006" w:type="dxa"/>
            <w:vMerge/>
            <w:tcBorders>
              <w:top w:val="nil"/>
            </w:tcBorders>
          </w:tcPr>
          <w:p w14:paraId="1AB8323E"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r>
      <w:tr w:rsidR="00B16295" w:rsidRPr="00B16295" w14:paraId="314AC478" w14:textId="77777777" w:rsidTr="0084254B">
        <w:trPr>
          <w:trHeight w:val="318"/>
        </w:trPr>
        <w:tc>
          <w:tcPr>
            <w:tcW w:w="1918" w:type="dxa"/>
            <w:vMerge/>
            <w:tcBorders>
              <w:top w:val="nil"/>
            </w:tcBorders>
          </w:tcPr>
          <w:p w14:paraId="7B92164E"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c>
          <w:tcPr>
            <w:tcW w:w="694" w:type="dxa"/>
          </w:tcPr>
          <w:p w14:paraId="2E6EB608"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31"/>
              <w:ind w:left="13" w:right="5"/>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5"/>
                <w:sz w:val="20"/>
                <w:bdr w:val="none" w:sz="0" w:space="0" w:color="auto"/>
              </w:rPr>
              <w:t>IV</w:t>
            </w:r>
          </w:p>
        </w:tc>
        <w:tc>
          <w:tcPr>
            <w:tcW w:w="9861" w:type="dxa"/>
          </w:tcPr>
          <w:p w14:paraId="684A28F2"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31"/>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È</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in</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grado</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di</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formulare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articolate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argomentazioni</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critiche</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personali,</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rielaborando</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efficacemente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i</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contenuti</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acquisiti.</w:t>
            </w:r>
          </w:p>
        </w:tc>
        <w:tc>
          <w:tcPr>
            <w:tcW w:w="1047" w:type="dxa"/>
          </w:tcPr>
          <w:p w14:paraId="0011B62B"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31"/>
              <w:ind w:left="9" w:right="2"/>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z w:val="20"/>
                <w:bdr w:val="none" w:sz="0" w:space="0" w:color="auto"/>
              </w:rPr>
              <w:t>4</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z w:val="20"/>
                <w:bdr w:val="none" w:sz="0" w:space="0" w:color="auto"/>
              </w:rPr>
              <w:t>-</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4.50</w:t>
            </w:r>
          </w:p>
        </w:tc>
        <w:tc>
          <w:tcPr>
            <w:tcW w:w="1006" w:type="dxa"/>
            <w:vMerge/>
            <w:tcBorders>
              <w:top w:val="nil"/>
            </w:tcBorders>
          </w:tcPr>
          <w:p w14:paraId="42863277"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r>
      <w:tr w:rsidR="00B16295" w:rsidRPr="00B16295" w14:paraId="47FA6424" w14:textId="77777777" w:rsidTr="0084254B">
        <w:trPr>
          <w:trHeight w:val="450"/>
        </w:trPr>
        <w:tc>
          <w:tcPr>
            <w:tcW w:w="1918" w:type="dxa"/>
            <w:vMerge/>
            <w:tcBorders>
              <w:top w:val="nil"/>
            </w:tcBorders>
          </w:tcPr>
          <w:p w14:paraId="1C5FEA6A"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c>
          <w:tcPr>
            <w:tcW w:w="694" w:type="dxa"/>
          </w:tcPr>
          <w:p w14:paraId="26B0AE8A"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8"/>
              <w:ind w:left="13" w:right="1"/>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10"/>
                <w:sz w:val="20"/>
                <w:bdr w:val="none" w:sz="0" w:space="0" w:color="auto"/>
              </w:rPr>
              <w:t>V</w:t>
            </w:r>
          </w:p>
        </w:tc>
        <w:tc>
          <w:tcPr>
            <w:tcW w:w="9861" w:type="dxa"/>
          </w:tcPr>
          <w:p w14:paraId="6324A94A"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4"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È</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in grado</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di</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formulare</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ampie</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articolate</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argomentazioni critiche</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personali,</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rielaborando con originalità</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i</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contenuti</w:t>
            </w:r>
          </w:p>
          <w:p w14:paraId="107F6ED3"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7"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2"/>
                <w:sz w:val="20"/>
                <w:bdr w:val="none" w:sz="0" w:space="0" w:color="auto"/>
              </w:rPr>
              <w:t>acquisiti.</w:t>
            </w:r>
          </w:p>
        </w:tc>
        <w:tc>
          <w:tcPr>
            <w:tcW w:w="1047" w:type="dxa"/>
          </w:tcPr>
          <w:p w14:paraId="03CB608F"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8"/>
              <w:ind w:left="9"/>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10"/>
                <w:sz w:val="20"/>
                <w:bdr w:val="none" w:sz="0" w:space="0" w:color="auto"/>
              </w:rPr>
              <w:t>5</w:t>
            </w:r>
          </w:p>
        </w:tc>
        <w:tc>
          <w:tcPr>
            <w:tcW w:w="1006" w:type="dxa"/>
            <w:vMerge/>
            <w:tcBorders>
              <w:top w:val="nil"/>
            </w:tcBorders>
          </w:tcPr>
          <w:p w14:paraId="2C440180"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r>
      <w:tr w:rsidR="00B16295" w:rsidRPr="00B16295" w14:paraId="71D0EB78" w14:textId="77777777" w:rsidTr="0084254B">
        <w:trPr>
          <w:trHeight w:val="318"/>
        </w:trPr>
        <w:tc>
          <w:tcPr>
            <w:tcW w:w="1918" w:type="dxa"/>
            <w:vMerge w:val="restart"/>
          </w:tcPr>
          <w:p w14:paraId="6BE08E58"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35" w:lineRule="auto"/>
              <w:ind w:left="110" w:right="116"/>
              <w:rPr>
                <w:rFonts w:ascii="Times New Roman" w:eastAsia="Times New Roman" w:hAnsi="Times New Roman"/>
                <w:color w:val="auto"/>
                <w:sz w:val="20"/>
                <w:bdr w:val="none" w:sz="0" w:space="0" w:color="auto"/>
              </w:rPr>
            </w:pPr>
            <w:r w:rsidRPr="00B16295">
              <w:rPr>
                <w:rFonts w:ascii="Times New Roman" w:eastAsia="Times New Roman" w:hAnsi="Times New Roman"/>
                <w:color w:val="auto"/>
                <w:sz w:val="20"/>
                <w:bdr w:val="none" w:sz="0" w:space="0" w:color="auto"/>
              </w:rPr>
              <w:t>Grado di</w:t>
            </w:r>
            <w:r w:rsidRPr="00B16295">
              <w:rPr>
                <w:rFonts w:ascii="Times New Roman" w:eastAsia="Times New Roman" w:hAnsi="Times New Roman"/>
                <w:color w:val="auto"/>
                <w:spacing w:val="40"/>
                <w:sz w:val="20"/>
                <w:bdr w:val="none" w:sz="0" w:space="0" w:color="auto"/>
              </w:rPr>
              <w:t xml:space="preserve"> </w:t>
            </w:r>
            <w:r w:rsidRPr="00B16295">
              <w:rPr>
                <w:rFonts w:ascii="Times New Roman" w:eastAsia="Times New Roman" w:hAnsi="Times New Roman"/>
                <w:color w:val="auto"/>
                <w:spacing w:val="-2"/>
                <w:sz w:val="20"/>
                <w:bdr w:val="none" w:sz="0" w:space="0" w:color="auto"/>
              </w:rPr>
              <w:t xml:space="preserve">maturazione </w:t>
            </w:r>
            <w:r w:rsidRPr="00B16295">
              <w:rPr>
                <w:rFonts w:ascii="Times New Roman" w:eastAsia="Times New Roman" w:hAnsi="Times New Roman"/>
                <w:color w:val="auto"/>
                <w:sz w:val="20"/>
                <w:bdr w:val="none" w:sz="0" w:space="0" w:color="auto"/>
              </w:rPr>
              <w:t xml:space="preserve">personale, di autonomia e di </w:t>
            </w:r>
            <w:r w:rsidRPr="00B16295">
              <w:rPr>
                <w:rFonts w:ascii="Times New Roman" w:eastAsia="Times New Roman" w:hAnsi="Times New Roman"/>
                <w:color w:val="auto"/>
                <w:spacing w:val="-2"/>
                <w:sz w:val="20"/>
                <w:bdr w:val="none" w:sz="0" w:space="0" w:color="auto"/>
              </w:rPr>
              <w:t xml:space="preserve">responsabilità </w:t>
            </w:r>
            <w:r w:rsidRPr="00B16295">
              <w:rPr>
                <w:rFonts w:ascii="Times New Roman" w:eastAsia="Times New Roman" w:hAnsi="Times New Roman"/>
                <w:color w:val="auto"/>
                <w:sz w:val="20"/>
                <w:bdr w:val="none" w:sz="0" w:space="0" w:color="auto"/>
              </w:rPr>
              <w:t xml:space="preserve">raggiunto al termine </w:t>
            </w:r>
            <w:r w:rsidRPr="00B16295">
              <w:rPr>
                <w:rFonts w:ascii="Times New Roman" w:eastAsia="Times New Roman" w:hAnsi="Times New Roman"/>
                <w:color w:val="auto"/>
                <w:spacing w:val="-2"/>
                <w:sz w:val="20"/>
                <w:bdr w:val="none" w:sz="0" w:space="0" w:color="auto"/>
              </w:rPr>
              <w:t>del</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percorso</w:t>
            </w:r>
            <w:r w:rsidRPr="00B16295">
              <w:rPr>
                <w:rFonts w:ascii="Times New Roman" w:eastAsia="Times New Roman" w:hAnsi="Times New Roman"/>
                <w:color w:val="auto"/>
                <w:spacing w:val="-10"/>
                <w:sz w:val="20"/>
                <w:bdr w:val="none" w:sz="0" w:space="0" w:color="auto"/>
              </w:rPr>
              <w:t xml:space="preserve"> </w:t>
            </w:r>
            <w:r w:rsidRPr="00B16295">
              <w:rPr>
                <w:rFonts w:ascii="Times New Roman" w:eastAsia="Times New Roman" w:hAnsi="Times New Roman"/>
                <w:color w:val="auto"/>
                <w:spacing w:val="-2"/>
                <w:sz w:val="20"/>
                <w:bdr w:val="none" w:sz="0" w:space="0" w:color="auto"/>
              </w:rPr>
              <w:t>di</w:t>
            </w:r>
            <w:r w:rsidRPr="00B16295">
              <w:rPr>
                <w:rFonts w:ascii="Times New Roman" w:eastAsia="Times New Roman" w:hAnsi="Times New Roman"/>
                <w:color w:val="auto"/>
                <w:spacing w:val="-11"/>
                <w:sz w:val="20"/>
                <w:bdr w:val="none" w:sz="0" w:space="0" w:color="auto"/>
              </w:rPr>
              <w:t xml:space="preserve"> </w:t>
            </w:r>
            <w:r w:rsidRPr="00B16295">
              <w:rPr>
                <w:rFonts w:ascii="Times New Roman" w:eastAsia="Times New Roman" w:hAnsi="Times New Roman"/>
                <w:color w:val="auto"/>
                <w:spacing w:val="-2"/>
                <w:sz w:val="20"/>
                <w:bdr w:val="none" w:sz="0" w:space="0" w:color="auto"/>
              </w:rPr>
              <w:t>studio</w:t>
            </w:r>
          </w:p>
        </w:tc>
        <w:tc>
          <w:tcPr>
            <w:tcW w:w="694" w:type="dxa"/>
          </w:tcPr>
          <w:p w14:paraId="20C1BAEF"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31"/>
              <w:ind w:left="13" w:right="3"/>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10"/>
                <w:w w:val="105"/>
                <w:sz w:val="20"/>
                <w:bdr w:val="none" w:sz="0" w:space="0" w:color="auto"/>
              </w:rPr>
              <w:t>I</w:t>
            </w:r>
          </w:p>
        </w:tc>
        <w:tc>
          <w:tcPr>
            <w:tcW w:w="9861" w:type="dxa"/>
          </w:tcPr>
          <w:p w14:paraId="432D2B21"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31"/>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Ha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raggiunto</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un</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grado</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di</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maturazione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molto</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parziale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un</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livello</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di</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autonomia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responsabilità</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incompleto.</w:t>
            </w:r>
          </w:p>
        </w:tc>
        <w:tc>
          <w:tcPr>
            <w:tcW w:w="1047" w:type="dxa"/>
          </w:tcPr>
          <w:p w14:paraId="36DC75B1"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31"/>
              <w:ind w:left="232"/>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0.50</w:t>
            </w:r>
            <w:r w:rsidRPr="00B16295">
              <w:rPr>
                <w:rFonts w:ascii="Times New Roman" w:eastAsia="Times New Roman" w:hAnsi="Times New Roman"/>
                <w:color w:val="auto"/>
                <w:spacing w:val="-7"/>
                <w:sz w:val="20"/>
                <w:bdr w:val="none" w:sz="0" w:space="0" w:color="auto"/>
              </w:rPr>
              <w:t xml:space="preserve"> </w:t>
            </w:r>
            <w:r w:rsidRPr="00B16295">
              <w:rPr>
                <w:rFonts w:ascii="Times New Roman" w:eastAsia="Times New Roman" w:hAnsi="Times New Roman"/>
                <w:color w:val="auto"/>
                <w:spacing w:val="-4"/>
                <w:sz w:val="20"/>
                <w:bdr w:val="none" w:sz="0" w:space="0" w:color="auto"/>
              </w:rPr>
              <w:t>-</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10"/>
                <w:sz w:val="20"/>
                <w:bdr w:val="none" w:sz="0" w:space="0" w:color="auto"/>
              </w:rPr>
              <w:t>1</w:t>
            </w:r>
          </w:p>
        </w:tc>
        <w:tc>
          <w:tcPr>
            <w:tcW w:w="1006" w:type="dxa"/>
            <w:vMerge w:val="restart"/>
          </w:tcPr>
          <w:p w14:paraId="429BE5EF"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bdr w:val="none" w:sz="0" w:space="0" w:color="auto"/>
              </w:rPr>
            </w:pPr>
          </w:p>
        </w:tc>
      </w:tr>
      <w:tr w:rsidR="00B16295" w:rsidRPr="00B16295" w14:paraId="5161037E" w14:textId="77777777" w:rsidTr="0084254B">
        <w:trPr>
          <w:trHeight w:val="448"/>
        </w:trPr>
        <w:tc>
          <w:tcPr>
            <w:tcW w:w="1918" w:type="dxa"/>
            <w:vMerge/>
            <w:tcBorders>
              <w:top w:val="nil"/>
            </w:tcBorders>
          </w:tcPr>
          <w:p w14:paraId="76E65F24"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c>
          <w:tcPr>
            <w:tcW w:w="694" w:type="dxa"/>
          </w:tcPr>
          <w:p w14:paraId="7EDCCE5A"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8"/>
              <w:ind w:left="13" w:right="2"/>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5"/>
                <w:w w:val="105"/>
                <w:sz w:val="20"/>
                <w:bdr w:val="none" w:sz="0" w:space="0" w:color="auto"/>
              </w:rPr>
              <w:t>II</w:t>
            </w:r>
          </w:p>
        </w:tc>
        <w:tc>
          <w:tcPr>
            <w:tcW w:w="9861" w:type="dxa"/>
          </w:tcPr>
          <w:p w14:paraId="77E550A6"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2"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Ha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raggiunto</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un</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limitato grado</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di</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maturazione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di</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autonomia;</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necessita</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di</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guida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di</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supporto</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per</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gestire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scelte</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10"/>
                <w:sz w:val="20"/>
                <w:bdr w:val="none" w:sz="0" w:space="0" w:color="auto"/>
              </w:rPr>
              <w:t>e</w:t>
            </w:r>
          </w:p>
          <w:p w14:paraId="3353D72F"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6"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2"/>
                <w:sz w:val="20"/>
                <w:bdr w:val="none" w:sz="0" w:space="0" w:color="auto"/>
              </w:rPr>
              <w:t>responsabilità.</w:t>
            </w:r>
          </w:p>
        </w:tc>
        <w:tc>
          <w:tcPr>
            <w:tcW w:w="1047" w:type="dxa"/>
          </w:tcPr>
          <w:p w14:paraId="3272E8B0"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8"/>
              <w:ind w:left="116"/>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1.50</w:t>
            </w:r>
            <w:r w:rsidRPr="00B16295">
              <w:rPr>
                <w:rFonts w:ascii="Times New Roman" w:eastAsia="Times New Roman" w:hAnsi="Times New Roman"/>
                <w:color w:val="auto"/>
                <w:spacing w:val="-7"/>
                <w:sz w:val="20"/>
                <w:bdr w:val="none" w:sz="0" w:space="0" w:color="auto"/>
              </w:rPr>
              <w:t xml:space="preserve"> </w:t>
            </w:r>
            <w:r w:rsidRPr="00B16295">
              <w:rPr>
                <w:rFonts w:ascii="Times New Roman" w:eastAsia="Times New Roman" w:hAnsi="Times New Roman"/>
                <w:color w:val="auto"/>
                <w:spacing w:val="-4"/>
                <w:sz w:val="20"/>
                <w:bdr w:val="none" w:sz="0" w:space="0" w:color="auto"/>
              </w:rPr>
              <w:t>-</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2.50</w:t>
            </w:r>
          </w:p>
        </w:tc>
        <w:tc>
          <w:tcPr>
            <w:tcW w:w="1006" w:type="dxa"/>
            <w:vMerge/>
            <w:tcBorders>
              <w:top w:val="nil"/>
            </w:tcBorders>
          </w:tcPr>
          <w:p w14:paraId="7D556DC4"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r>
      <w:tr w:rsidR="00B16295" w:rsidRPr="00B16295" w14:paraId="32FDAEEA" w14:textId="77777777" w:rsidTr="0084254B">
        <w:trPr>
          <w:trHeight w:val="451"/>
        </w:trPr>
        <w:tc>
          <w:tcPr>
            <w:tcW w:w="1918" w:type="dxa"/>
            <w:vMerge/>
            <w:tcBorders>
              <w:top w:val="nil"/>
            </w:tcBorders>
          </w:tcPr>
          <w:p w14:paraId="11CFEC64"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c>
          <w:tcPr>
            <w:tcW w:w="694" w:type="dxa"/>
          </w:tcPr>
          <w:p w14:paraId="70AC7637"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9"/>
              <w:ind w:left="13" w:right="1"/>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5"/>
                <w:w w:val="105"/>
                <w:sz w:val="20"/>
                <w:bdr w:val="none" w:sz="0" w:space="0" w:color="auto"/>
              </w:rPr>
              <w:t>III</w:t>
            </w:r>
          </w:p>
        </w:tc>
        <w:tc>
          <w:tcPr>
            <w:tcW w:w="9861" w:type="dxa"/>
          </w:tcPr>
          <w:p w14:paraId="23401D89"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4"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Ha raggiunto</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un</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apprezzabile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livello</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di</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maturazione;</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è</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in</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grado</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di</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assumere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decisioni</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autonome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gestire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con</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sicurezza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scelte</w:t>
            </w:r>
          </w:p>
          <w:p w14:paraId="6DB9C67E"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7"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2"/>
                <w:sz w:val="20"/>
                <w:bdr w:val="none" w:sz="0" w:space="0" w:color="auto"/>
              </w:rPr>
              <w:t>personali.</w:t>
            </w:r>
          </w:p>
        </w:tc>
        <w:tc>
          <w:tcPr>
            <w:tcW w:w="1047" w:type="dxa"/>
          </w:tcPr>
          <w:p w14:paraId="0B00B2AF"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9"/>
              <w:ind w:left="9" w:right="2"/>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z w:val="20"/>
                <w:bdr w:val="none" w:sz="0" w:space="0" w:color="auto"/>
              </w:rPr>
              <w:t>3</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z w:val="20"/>
                <w:bdr w:val="none" w:sz="0" w:space="0" w:color="auto"/>
              </w:rPr>
              <w:t>-</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3.50</w:t>
            </w:r>
          </w:p>
        </w:tc>
        <w:tc>
          <w:tcPr>
            <w:tcW w:w="1006" w:type="dxa"/>
            <w:vMerge/>
            <w:tcBorders>
              <w:top w:val="nil"/>
            </w:tcBorders>
          </w:tcPr>
          <w:p w14:paraId="34D38E0F"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r>
      <w:tr w:rsidR="00B16295" w:rsidRPr="00B16295" w14:paraId="598903DC" w14:textId="77777777" w:rsidTr="0084254B">
        <w:trPr>
          <w:trHeight w:val="450"/>
        </w:trPr>
        <w:tc>
          <w:tcPr>
            <w:tcW w:w="1918" w:type="dxa"/>
            <w:vMerge/>
            <w:tcBorders>
              <w:top w:val="nil"/>
            </w:tcBorders>
          </w:tcPr>
          <w:p w14:paraId="492C1C33"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c>
          <w:tcPr>
            <w:tcW w:w="694" w:type="dxa"/>
          </w:tcPr>
          <w:p w14:paraId="3C42BE86"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8"/>
              <w:ind w:left="13" w:right="5"/>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5"/>
                <w:sz w:val="20"/>
                <w:bdr w:val="none" w:sz="0" w:space="0" w:color="auto"/>
              </w:rPr>
              <w:t>IV</w:t>
            </w:r>
          </w:p>
        </w:tc>
        <w:tc>
          <w:tcPr>
            <w:tcW w:w="9861" w:type="dxa"/>
          </w:tcPr>
          <w:p w14:paraId="6793E708"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4"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Ha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raggiunto</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un</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alto grado</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di</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4"/>
                <w:sz w:val="20"/>
                <w:bdr w:val="none" w:sz="0" w:space="0" w:color="auto"/>
              </w:rPr>
              <w:t>maturazione,</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autonomia</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responsabilità;</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è</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capace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di</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riflettere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criticamente</w:t>
            </w:r>
            <w:r w:rsidRPr="00B16295">
              <w:rPr>
                <w:rFonts w:ascii="Times New Roman" w:eastAsia="Times New Roman" w:hAnsi="Times New Roman"/>
                <w:color w:val="auto"/>
                <w:spacing w:val="-2"/>
                <w:sz w:val="20"/>
                <w:bdr w:val="none" w:sz="0" w:space="0" w:color="auto"/>
              </w:rPr>
              <w:t xml:space="preserve"> </w:t>
            </w:r>
            <w:r w:rsidRPr="00B16295">
              <w:rPr>
                <w:rFonts w:ascii="Times New Roman" w:eastAsia="Times New Roman" w:hAnsi="Times New Roman"/>
                <w:color w:val="auto"/>
                <w:spacing w:val="-4"/>
                <w:sz w:val="20"/>
                <w:bdr w:val="none" w:sz="0" w:space="0" w:color="auto"/>
              </w:rPr>
              <w:t>sulle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proprie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4"/>
                <w:sz w:val="20"/>
                <w:bdr w:val="none" w:sz="0" w:space="0" w:color="auto"/>
              </w:rPr>
              <w:t>scelte</w:t>
            </w:r>
          </w:p>
          <w:p w14:paraId="3012FB45"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7"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2"/>
                <w:sz w:val="20"/>
                <w:bdr w:val="none" w:sz="0" w:space="0" w:color="auto"/>
              </w:rPr>
              <w:t>e</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2"/>
                <w:sz w:val="20"/>
                <w:bdr w:val="none" w:sz="0" w:space="0" w:color="auto"/>
              </w:rPr>
              <w:t>sul</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2"/>
                <w:sz w:val="20"/>
                <w:bdr w:val="none" w:sz="0" w:space="0" w:color="auto"/>
              </w:rPr>
              <w:t>proprio</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2"/>
                <w:sz w:val="20"/>
                <w:bdr w:val="none" w:sz="0" w:space="0" w:color="auto"/>
              </w:rPr>
              <w:t>agire.</w:t>
            </w:r>
          </w:p>
        </w:tc>
        <w:tc>
          <w:tcPr>
            <w:tcW w:w="1047" w:type="dxa"/>
          </w:tcPr>
          <w:p w14:paraId="633E45FA"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8"/>
              <w:ind w:left="9" w:right="2"/>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z w:val="20"/>
                <w:bdr w:val="none" w:sz="0" w:space="0" w:color="auto"/>
              </w:rPr>
              <w:t>4</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z w:val="20"/>
                <w:bdr w:val="none" w:sz="0" w:space="0" w:color="auto"/>
              </w:rPr>
              <w:t>-</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4.50</w:t>
            </w:r>
          </w:p>
        </w:tc>
        <w:tc>
          <w:tcPr>
            <w:tcW w:w="1006" w:type="dxa"/>
            <w:vMerge/>
            <w:tcBorders>
              <w:top w:val="nil"/>
            </w:tcBorders>
          </w:tcPr>
          <w:p w14:paraId="670F85B3"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r>
      <w:tr w:rsidR="00B16295" w:rsidRPr="00B16295" w14:paraId="7457B409" w14:textId="77777777" w:rsidTr="0084254B">
        <w:trPr>
          <w:trHeight w:val="448"/>
        </w:trPr>
        <w:tc>
          <w:tcPr>
            <w:tcW w:w="1918" w:type="dxa"/>
            <w:vMerge/>
            <w:tcBorders>
              <w:top w:val="nil"/>
            </w:tcBorders>
          </w:tcPr>
          <w:p w14:paraId="7865F4F9"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c>
          <w:tcPr>
            <w:tcW w:w="694" w:type="dxa"/>
          </w:tcPr>
          <w:p w14:paraId="7A73DD6E"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8"/>
              <w:ind w:left="13" w:right="1"/>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10"/>
                <w:sz w:val="20"/>
                <w:bdr w:val="none" w:sz="0" w:space="0" w:color="auto"/>
              </w:rPr>
              <w:t>V</w:t>
            </w:r>
          </w:p>
        </w:tc>
        <w:tc>
          <w:tcPr>
            <w:tcW w:w="9861" w:type="dxa"/>
          </w:tcPr>
          <w:p w14:paraId="4A02B13B"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2"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4"/>
                <w:sz w:val="20"/>
                <w:bdr w:val="none" w:sz="0" w:space="0" w:color="auto"/>
              </w:rPr>
              <w:t>Ha</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raggiunto un</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elevato</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grado di</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autonomia e maturazione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personale;</w:t>
            </w:r>
            <w:r w:rsidRPr="00B16295">
              <w:rPr>
                <w:rFonts w:ascii="Times New Roman" w:eastAsia="Times New Roman" w:hAnsi="Times New Roman"/>
                <w:color w:val="auto"/>
                <w:spacing w:val="-5"/>
                <w:sz w:val="20"/>
                <w:bdr w:val="none" w:sz="0" w:space="0" w:color="auto"/>
              </w:rPr>
              <w:t xml:space="preserve"> </w:t>
            </w:r>
            <w:r w:rsidRPr="00B16295">
              <w:rPr>
                <w:rFonts w:ascii="Times New Roman" w:eastAsia="Times New Roman" w:hAnsi="Times New Roman"/>
                <w:color w:val="auto"/>
                <w:spacing w:val="-4"/>
                <w:sz w:val="20"/>
                <w:bdr w:val="none" w:sz="0" w:space="0" w:color="auto"/>
              </w:rPr>
              <w:t>sa</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gestire responsabilità significative</w:t>
            </w:r>
            <w:r w:rsidRPr="00B16295">
              <w:rPr>
                <w:rFonts w:ascii="Times New Roman" w:eastAsia="Times New Roman" w:hAnsi="Times New Roman"/>
                <w:color w:val="auto"/>
                <w:spacing w:val="-3"/>
                <w:sz w:val="20"/>
                <w:bdr w:val="none" w:sz="0" w:space="0" w:color="auto"/>
              </w:rPr>
              <w:t xml:space="preserve"> </w:t>
            </w:r>
            <w:r w:rsidRPr="00B16295">
              <w:rPr>
                <w:rFonts w:ascii="Times New Roman" w:eastAsia="Times New Roman" w:hAnsi="Times New Roman"/>
                <w:color w:val="auto"/>
                <w:spacing w:val="-4"/>
                <w:sz w:val="20"/>
                <w:bdr w:val="none" w:sz="0" w:space="0" w:color="auto"/>
              </w:rPr>
              <w:t>in</w:t>
            </w:r>
            <w:r w:rsidRPr="00B16295">
              <w:rPr>
                <w:rFonts w:ascii="Times New Roman" w:eastAsia="Times New Roman" w:hAnsi="Times New Roman"/>
                <w:color w:val="auto"/>
                <w:spacing w:val="-6"/>
                <w:sz w:val="20"/>
                <w:bdr w:val="none" w:sz="0" w:space="0" w:color="auto"/>
              </w:rPr>
              <w:t xml:space="preserve"> </w:t>
            </w:r>
            <w:r w:rsidRPr="00B16295">
              <w:rPr>
                <w:rFonts w:ascii="Times New Roman" w:eastAsia="Times New Roman" w:hAnsi="Times New Roman"/>
                <w:color w:val="auto"/>
                <w:spacing w:val="-4"/>
                <w:sz w:val="20"/>
                <w:bdr w:val="none" w:sz="0" w:space="0" w:color="auto"/>
              </w:rPr>
              <w:t>modo</w:t>
            </w:r>
          </w:p>
          <w:p w14:paraId="64561067"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16" w:lineRule="exact"/>
              <w:ind w:left="107"/>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6"/>
                <w:sz w:val="20"/>
                <w:bdr w:val="none" w:sz="0" w:space="0" w:color="auto"/>
              </w:rPr>
              <w:t>esemplare</w:t>
            </w:r>
            <w:r w:rsidRPr="00B16295">
              <w:rPr>
                <w:rFonts w:ascii="Times New Roman" w:eastAsia="Times New Roman" w:hAnsi="Times New Roman"/>
                <w:color w:val="auto"/>
                <w:spacing w:val="1"/>
                <w:sz w:val="20"/>
                <w:bdr w:val="none" w:sz="0" w:space="0" w:color="auto"/>
              </w:rPr>
              <w:t xml:space="preserve"> </w:t>
            </w:r>
            <w:r w:rsidRPr="00B16295">
              <w:rPr>
                <w:rFonts w:ascii="Times New Roman" w:eastAsia="Times New Roman" w:hAnsi="Times New Roman"/>
                <w:color w:val="auto"/>
                <w:spacing w:val="-6"/>
                <w:sz w:val="20"/>
                <w:bdr w:val="none" w:sz="0" w:space="0" w:color="auto"/>
              </w:rPr>
              <w:t>per</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6"/>
                <w:sz w:val="20"/>
                <w:bdr w:val="none" w:sz="0" w:space="0" w:color="auto"/>
              </w:rPr>
              <w:t>gli</w:t>
            </w:r>
            <w:r w:rsidRPr="00B16295">
              <w:rPr>
                <w:rFonts w:ascii="Times New Roman" w:eastAsia="Times New Roman" w:hAnsi="Times New Roman"/>
                <w:color w:val="auto"/>
                <w:sz w:val="20"/>
                <w:bdr w:val="none" w:sz="0" w:space="0" w:color="auto"/>
              </w:rPr>
              <w:t xml:space="preserve"> </w:t>
            </w:r>
            <w:r w:rsidRPr="00B16295">
              <w:rPr>
                <w:rFonts w:ascii="Times New Roman" w:eastAsia="Times New Roman" w:hAnsi="Times New Roman"/>
                <w:color w:val="auto"/>
                <w:spacing w:val="-6"/>
                <w:sz w:val="20"/>
                <w:bdr w:val="none" w:sz="0" w:space="0" w:color="auto"/>
              </w:rPr>
              <w:t>altri.</w:t>
            </w:r>
          </w:p>
        </w:tc>
        <w:tc>
          <w:tcPr>
            <w:tcW w:w="1047" w:type="dxa"/>
          </w:tcPr>
          <w:p w14:paraId="54C035CE"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before="98"/>
              <w:ind w:left="9"/>
              <w:jc w:val="center"/>
              <w:rPr>
                <w:rFonts w:ascii="Times New Roman" w:eastAsia="Times New Roman" w:hAnsi="Times New Roman"/>
                <w:color w:val="auto"/>
                <w:sz w:val="20"/>
                <w:bdr w:val="none" w:sz="0" w:space="0" w:color="auto"/>
              </w:rPr>
            </w:pPr>
            <w:r w:rsidRPr="00B16295">
              <w:rPr>
                <w:rFonts w:ascii="Times New Roman" w:eastAsia="Times New Roman" w:hAnsi="Times New Roman"/>
                <w:color w:val="auto"/>
                <w:spacing w:val="-10"/>
                <w:sz w:val="20"/>
                <w:bdr w:val="none" w:sz="0" w:space="0" w:color="auto"/>
              </w:rPr>
              <w:t>5</w:t>
            </w:r>
          </w:p>
        </w:tc>
        <w:tc>
          <w:tcPr>
            <w:tcW w:w="1006" w:type="dxa"/>
            <w:vMerge/>
            <w:tcBorders>
              <w:top w:val="nil"/>
            </w:tcBorders>
          </w:tcPr>
          <w:p w14:paraId="6CDCF95F"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rPr>
            </w:pPr>
          </w:p>
        </w:tc>
      </w:tr>
      <w:tr w:rsidR="00B16295" w:rsidRPr="00B16295" w14:paraId="6F5D161C" w14:textId="77777777" w:rsidTr="0084254B">
        <w:trPr>
          <w:trHeight w:val="335"/>
        </w:trPr>
        <w:tc>
          <w:tcPr>
            <w:tcW w:w="13520" w:type="dxa"/>
            <w:gridSpan w:val="4"/>
          </w:tcPr>
          <w:p w14:paraId="63A2A74B"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spacing w:line="242" w:lineRule="exact"/>
              <w:ind w:left="13"/>
              <w:rPr>
                <w:rFonts w:ascii="Times New Roman" w:eastAsia="Times New Roman" w:hAnsi="Times New Roman"/>
                <w:b/>
                <w:color w:val="auto"/>
                <w:bdr w:val="none" w:sz="0" w:space="0" w:color="auto"/>
              </w:rPr>
            </w:pPr>
            <w:r w:rsidRPr="00B16295">
              <w:rPr>
                <w:rFonts w:ascii="Times New Roman" w:eastAsia="Times New Roman" w:hAnsi="Times New Roman"/>
                <w:b/>
                <w:color w:val="auto"/>
                <w:bdr w:val="none" w:sz="0" w:space="0" w:color="auto"/>
              </w:rPr>
              <w:t>Punteggio</w:t>
            </w:r>
            <w:r w:rsidRPr="00B16295">
              <w:rPr>
                <w:rFonts w:ascii="Times New Roman" w:eastAsia="Times New Roman" w:hAnsi="Times New Roman"/>
                <w:b/>
                <w:color w:val="auto"/>
                <w:spacing w:val="-2"/>
                <w:bdr w:val="none" w:sz="0" w:space="0" w:color="auto"/>
              </w:rPr>
              <w:t xml:space="preserve"> </w:t>
            </w:r>
            <w:r w:rsidRPr="00B16295">
              <w:rPr>
                <w:rFonts w:ascii="Times New Roman" w:eastAsia="Times New Roman" w:hAnsi="Times New Roman"/>
                <w:b/>
                <w:color w:val="auto"/>
                <w:bdr w:val="none" w:sz="0" w:space="0" w:color="auto"/>
              </w:rPr>
              <w:t>totale</w:t>
            </w:r>
            <w:r w:rsidRPr="00B16295">
              <w:rPr>
                <w:rFonts w:ascii="Times New Roman" w:eastAsia="Times New Roman" w:hAnsi="Times New Roman"/>
                <w:b/>
                <w:color w:val="auto"/>
                <w:spacing w:val="-5"/>
                <w:bdr w:val="none" w:sz="0" w:space="0" w:color="auto"/>
              </w:rPr>
              <w:t xml:space="preserve"> </w:t>
            </w:r>
            <w:r w:rsidRPr="00B16295">
              <w:rPr>
                <w:rFonts w:ascii="Times New Roman" w:eastAsia="Times New Roman" w:hAnsi="Times New Roman"/>
                <w:b/>
                <w:color w:val="auto"/>
                <w:bdr w:val="none" w:sz="0" w:space="0" w:color="auto"/>
              </w:rPr>
              <w:t>della</w:t>
            </w:r>
            <w:r w:rsidRPr="00B16295">
              <w:rPr>
                <w:rFonts w:ascii="Times New Roman" w:eastAsia="Times New Roman" w:hAnsi="Times New Roman"/>
                <w:b/>
                <w:color w:val="auto"/>
                <w:spacing w:val="-4"/>
                <w:bdr w:val="none" w:sz="0" w:space="0" w:color="auto"/>
              </w:rPr>
              <w:t xml:space="preserve"> prova</w:t>
            </w:r>
          </w:p>
        </w:tc>
        <w:tc>
          <w:tcPr>
            <w:tcW w:w="1006" w:type="dxa"/>
          </w:tcPr>
          <w:p w14:paraId="71F8C2FB" w14:textId="77777777" w:rsidR="00B16295" w:rsidRPr="00B16295" w:rsidRDefault="00B16295" w:rsidP="00B1629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bdr w:val="none" w:sz="0" w:space="0" w:color="auto"/>
              </w:rPr>
            </w:pPr>
          </w:p>
        </w:tc>
      </w:tr>
    </w:tbl>
    <w:p w14:paraId="685C89FB" w14:textId="77777777" w:rsidR="00312C31" w:rsidRPr="00C574AE" w:rsidRDefault="00312C31" w:rsidP="00312C3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left"/>
        <w:rPr>
          <w:rFonts w:ascii="Times New Roman" w:eastAsia="Times New Roman" w:hAnsi="Times New Roman" w:cs="Times New Roman"/>
          <w:color w:val="auto"/>
          <w:sz w:val="22"/>
          <w:szCs w:val="22"/>
          <w:bdr w:val="none" w:sz="0" w:space="0" w:color="auto"/>
          <w:lang w:eastAsia="en-US"/>
        </w:rPr>
      </w:pPr>
    </w:p>
    <w:p w14:paraId="5254697C" w14:textId="77777777" w:rsidR="00312C31" w:rsidRDefault="00312C31" w:rsidP="00312C31">
      <w:pPr>
        <w:spacing w:after="240"/>
        <w:jc w:val="both"/>
        <w:rPr>
          <w:rFonts w:ascii="Times New Roman" w:eastAsia="Arial" w:hAnsi="Times New Roman" w:cs="Times New Roman"/>
          <w:b/>
          <w:highlight w:val="white"/>
          <w:u w:val="single"/>
        </w:rPr>
        <w:sectPr w:rsidR="00312C31" w:rsidSect="00B16295">
          <w:headerReference w:type="first" r:id="rId21"/>
          <w:pgSz w:w="16840" w:h="11900" w:orient="landscape"/>
          <w:pgMar w:top="567" w:right="1417" w:bottom="1134" w:left="1134" w:header="0" w:footer="112" w:gutter="0"/>
          <w:cols w:space="720"/>
          <w:titlePg/>
          <w:docGrid w:linePitch="326"/>
        </w:sectPr>
      </w:pPr>
    </w:p>
    <w:p w14:paraId="741BE484" w14:textId="77777777" w:rsidR="00B22CCE" w:rsidRPr="00194038" w:rsidRDefault="00907510" w:rsidP="00CD3F80">
      <w:pPr>
        <w:pStyle w:val="StileParagrafopuntato"/>
        <w:rPr>
          <w:highlight w:val="white"/>
        </w:rPr>
      </w:pPr>
      <w:bookmarkStart w:id="40" w:name="_heading=h.z337ya" w:colFirst="0" w:colLast="0"/>
      <w:bookmarkStart w:id="41" w:name="_Toc194508500"/>
      <w:bookmarkEnd w:id="40"/>
      <w:r w:rsidRPr="00194038">
        <w:rPr>
          <w:highlight w:val="white"/>
        </w:rPr>
        <w:t>Elenco Libri di Testo</w:t>
      </w:r>
      <w:bookmarkEnd w:id="41"/>
    </w:p>
    <w:tbl>
      <w:tblPr>
        <w:tblStyle w:val="Tabellagriglia4-colore1"/>
        <w:tblW w:w="9632" w:type="dxa"/>
        <w:tblLayout w:type="fixed"/>
        <w:tblLook w:val="04A0" w:firstRow="1" w:lastRow="0" w:firstColumn="1" w:lastColumn="0" w:noHBand="0" w:noVBand="1"/>
      </w:tblPr>
      <w:tblGrid>
        <w:gridCol w:w="2090"/>
        <w:gridCol w:w="3352"/>
        <w:gridCol w:w="1955"/>
        <w:gridCol w:w="2235"/>
      </w:tblGrid>
      <w:tr w:rsidR="00B22CCE" w:rsidRPr="00194038" w14:paraId="2BC5E70D" w14:textId="77777777" w:rsidTr="007C7DA4">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090" w:type="dxa"/>
          </w:tcPr>
          <w:p w14:paraId="6D1A908A" w14:textId="77777777" w:rsidR="00B22CCE" w:rsidRPr="00194038" w:rsidRDefault="00907510">
            <w:pPr>
              <w:rPr>
                <w:rFonts w:eastAsia="Arial"/>
              </w:rPr>
            </w:pPr>
            <w:r w:rsidRPr="00194038">
              <w:rPr>
                <w:rFonts w:eastAsia="Arial"/>
              </w:rPr>
              <w:t>Disciplina</w:t>
            </w:r>
          </w:p>
        </w:tc>
        <w:tc>
          <w:tcPr>
            <w:tcW w:w="3352" w:type="dxa"/>
          </w:tcPr>
          <w:p w14:paraId="2F27F040" w14:textId="77777777" w:rsidR="00B22CCE" w:rsidRPr="00194038" w:rsidRDefault="00907510">
            <w:pPr>
              <w:cnfStyle w:val="100000000000" w:firstRow="1" w:lastRow="0" w:firstColumn="0" w:lastColumn="0" w:oddVBand="0" w:evenVBand="0" w:oddHBand="0" w:evenHBand="0" w:firstRowFirstColumn="0" w:firstRowLastColumn="0" w:lastRowFirstColumn="0" w:lastRowLastColumn="0"/>
              <w:rPr>
                <w:rFonts w:eastAsia="Arial"/>
              </w:rPr>
            </w:pPr>
            <w:r w:rsidRPr="00194038">
              <w:rPr>
                <w:rFonts w:eastAsia="Arial"/>
              </w:rPr>
              <w:t>Titolo</w:t>
            </w:r>
          </w:p>
        </w:tc>
        <w:tc>
          <w:tcPr>
            <w:tcW w:w="1955" w:type="dxa"/>
          </w:tcPr>
          <w:p w14:paraId="2A38934E" w14:textId="77777777" w:rsidR="00B22CCE" w:rsidRPr="00194038" w:rsidRDefault="00907510">
            <w:pPr>
              <w:cnfStyle w:val="100000000000" w:firstRow="1" w:lastRow="0" w:firstColumn="0" w:lastColumn="0" w:oddVBand="0" w:evenVBand="0" w:oddHBand="0" w:evenHBand="0" w:firstRowFirstColumn="0" w:firstRowLastColumn="0" w:lastRowFirstColumn="0" w:lastRowLastColumn="0"/>
              <w:rPr>
                <w:rFonts w:eastAsia="Arial"/>
              </w:rPr>
            </w:pPr>
            <w:r w:rsidRPr="00194038">
              <w:rPr>
                <w:rFonts w:eastAsia="Arial"/>
              </w:rPr>
              <w:t>Autore</w:t>
            </w:r>
          </w:p>
        </w:tc>
        <w:tc>
          <w:tcPr>
            <w:tcW w:w="2235" w:type="dxa"/>
          </w:tcPr>
          <w:p w14:paraId="5777D8D2" w14:textId="77777777" w:rsidR="00B22CCE" w:rsidRPr="00194038" w:rsidRDefault="00907510">
            <w:pPr>
              <w:cnfStyle w:val="100000000000" w:firstRow="1" w:lastRow="0" w:firstColumn="0" w:lastColumn="0" w:oddVBand="0" w:evenVBand="0" w:oddHBand="0" w:evenHBand="0" w:firstRowFirstColumn="0" w:firstRowLastColumn="0" w:lastRowFirstColumn="0" w:lastRowLastColumn="0"/>
              <w:rPr>
                <w:rFonts w:eastAsia="Arial"/>
              </w:rPr>
            </w:pPr>
            <w:r w:rsidRPr="00194038">
              <w:rPr>
                <w:rFonts w:eastAsia="Arial"/>
              </w:rPr>
              <w:t>Editore</w:t>
            </w:r>
          </w:p>
        </w:tc>
      </w:tr>
      <w:tr w:rsidR="00B22CCE" w:rsidRPr="00194038" w14:paraId="118CF330" w14:textId="77777777" w:rsidTr="007C7DA4">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090" w:type="dxa"/>
          </w:tcPr>
          <w:p w14:paraId="623DB3BD" w14:textId="7C08EB34" w:rsidR="00B22CCE" w:rsidRPr="00194038" w:rsidRDefault="00B22CCE">
            <w:pPr>
              <w:rPr>
                <w:rFonts w:eastAsia="Arial"/>
              </w:rPr>
            </w:pPr>
          </w:p>
        </w:tc>
        <w:tc>
          <w:tcPr>
            <w:tcW w:w="3352" w:type="dxa"/>
          </w:tcPr>
          <w:p w14:paraId="74254794"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rPr>
            </w:pPr>
          </w:p>
        </w:tc>
        <w:tc>
          <w:tcPr>
            <w:tcW w:w="1955" w:type="dxa"/>
          </w:tcPr>
          <w:p w14:paraId="5537E483"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rPr>
            </w:pPr>
          </w:p>
        </w:tc>
        <w:tc>
          <w:tcPr>
            <w:tcW w:w="2235" w:type="dxa"/>
          </w:tcPr>
          <w:p w14:paraId="5C465738"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rPr>
            </w:pPr>
          </w:p>
        </w:tc>
      </w:tr>
      <w:tr w:rsidR="00B22CCE" w:rsidRPr="00194038" w14:paraId="3BCE3A0D" w14:textId="77777777" w:rsidTr="007C7DA4">
        <w:trPr>
          <w:trHeight w:val="380"/>
        </w:trPr>
        <w:tc>
          <w:tcPr>
            <w:cnfStyle w:val="001000000000" w:firstRow="0" w:lastRow="0" w:firstColumn="1" w:lastColumn="0" w:oddVBand="0" w:evenVBand="0" w:oddHBand="0" w:evenHBand="0" w:firstRowFirstColumn="0" w:firstRowLastColumn="0" w:lastRowFirstColumn="0" w:lastRowLastColumn="0"/>
            <w:tcW w:w="2090" w:type="dxa"/>
          </w:tcPr>
          <w:p w14:paraId="675A24DE" w14:textId="77777777" w:rsidR="00B22CCE" w:rsidRPr="00194038" w:rsidRDefault="00B22CCE">
            <w:pPr>
              <w:rPr>
                <w:rFonts w:eastAsia="Arial"/>
              </w:rPr>
            </w:pPr>
          </w:p>
        </w:tc>
        <w:tc>
          <w:tcPr>
            <w:tcW w:w="3352" w:type="dxa"/>
          </w:tcPr>
          <w:p w14:paraId="08454DD7"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rPr>
            </w:pPr>
          </w:p>
        </w:tc>
        <w:tc>
          <w:tcPr>
            <w:tcW w:w="1955" w:type="dxa"/>
          </w:tcPr>
          <w:p w14:paraId="65C7E7E0"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rPr>
            </w:pPr>
          </w:p>
        </w:tc>
        <w:tc>
          <w:tcPr>
            <w:tcW w:w="2235" w:type="dxa"/>
          </w:tcPr>
          <w:p w14:paraId="4117741C"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rPr>
            </w:pPr>
          </w:p>
        </w:tc>
      </w:tr>
      <w:tr w:rsidR="00B22CCE" w:rsidRPr="00194038" w14:paraId="5F580B22" w14:textId="77777777" w:rsidTr="007C7DA4">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090" w:type="dxa"/>
          </w:tcPr>
          <w:p w14:paraId="7195E36E" w14:textId="77777777" w:rsidR="00B22CCE" w:rsidRPr="00194038" w:rsidRDefault="00B22CCE">
            <w:pPr>
              <w:rPr>
                <w:rFonts w:eastAsia="Arial"/>
              </w:rPr>
            </w:pPr>
          </w:p>
        </w:tc>
        <w:tc>
          <w:tcPr>
            <w:tcW w:w="3352" w:type="dxa"/>
          </w:tcPr>
          <w:p w14:paraId="1E42E395"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rPr>
            </w:pPr>
          </w:p>
        </w:tc>
        <w:tc>
          <w:tcPr>
            <w:tcW w:w="1955" w:type="dxa"/>
          </w:tcPr>
          <w:p w14:paraId="07217EE8"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rPr>
            </w:pPr>
          </w:p>
        </w:tc>
        <w:tc>
          <w:tcPr>
            <w:tcW w:w="2235" w:type="dxa"/>
          </w:tcPr>
          <w:p w14:paraId="2B0E5177"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rPr>
            </w:pPr>
          </w:p>
        </w:tc>
      </w:tr>
      <w:tr w:rsidR="00B22CCE" w:rsidRPr="00194038" w14:paraId="128018D1" w14:textId="77777777" w:rsidTr="007C7DA4">
        <w:trPr>
          <w:trHeight w:val="380"/>
        </w:trPr>
        <w:tc>
          <w:tcPr>
            <w:cnfStyle w:val="001000000000" w:firstRow="0" w:lastRow="0" w:firstColumn="1" w:lastColumn="0" w:oddVBand="0" w:evenVBand="0" w:oddHBand="0" w:evenHBand="0" w:firstRowFirstColumn="0" w:firstRowLastColumn="0" w:lastRowFirstColumn="0" w:lastRowLastColumn="0"/>
            <w:tcW w:w="2090" w:type="dxa"/>
          </w:tcPr>
          <w:p w14:paraId="4FB00D70" w14:textId="77777777" w:rsidR="00B22CCE" w:rsidRPr="00194038" w:rsidRDefault="00B22CCE">
            <w:pPr>
              <w:rPr>
                <w:rFonts w:eastAsia="Arial"/>
              </w:rPr>
            </w:pPr>
          </w:p>
        </w:tc>
        <w:tc>
          <w:tcPr>
            <w:tcW w:w="3352" w:type="dxa"/>
          </w:tcPr>
          <w:p w14:paraId="300065B8"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rPr>
            </w:pPr>
          </w:p>
        </w:tc>
        <w:tc>
          <w:tcPr>
            <w:tcW w:w="1955" w:type="dxa"/>
          </w:tcPr>
          <w:p w14:paraId="1A4B0A21"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rPr>
            </w:pPr>
          </w:p>
        </w:tc>
        <w:tc>
          <w:tcPr>
            <w:tcW w:w="2235" w:type="dxa"/>
          </w:tcPr>
          <w:p w14:paraId="4BD05600"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rPr>
            </w:pPr>
          </w:p>
        </w:tc>
      </w:tr>
      <w:tr w:rsidR="00B22CCE" w:rsidRPr="00194038" w14:paraId="07C750D6" w14:textId="77777777" w:rsidTr="007C7DA4">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090" w:type="dxa"/>
          </w:tcPr>
          <w:p w14:paraId="5744C318" w14:textId="77777777" w:rsidR="00B22CCE" w:rsidRPr="00194038" w:rsidRDefault="00B22CCE">
            <w:pPr>
              <w:rPr>
                <w:rFonts w:eastAsia="Arial"/>
              </w:rPr>
            </w:pPr>
          </w:p>
        </w:tc>
        <w:tc>
          <w:tcPr>
            <w:tcW w:w="3352" w:type="dxa"/>
          </w:tcPr>
          <w:p w14:paraId="03FD6044"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rPr>
            </w:pPr>
          </w:p>
        </w:tc>
        <w:tc>
          <w:tcPr>
            <w:tcW w:w="1955" w:type="dxa"/>
          </w:tcPr>
          <w:p w14:paraId="2A62BD70"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rPr>
            </w:pPr>
          </w:p>
        </w:tc>
        <w:tc>
          <w:tcPr>
            <w:tcW w:w="2235" w:type="dxa"/>
          </w:tcPr>
          <w:p w14:paraId="290A3606" w14:textId="77777777"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rPr>
            </w:pPr>
          </w:p>
        </w:tc>
      </w:tr>
      <w:tr w:rsidR="00B22CCE" w:rsidRPr="00194038" w14:paraId="6011AC19" w14:textId="77777777" w:rsidTr="007C7DA4">
        <w:trPr>
          <w:trHeight w:val="380"/>
        </w:trPr>
        <w:tc>
          <w:tcPr>
            <w:cnfStyle w:val="001000000000" w:firstRow="0" w:lastRow="0" w:firstColumn="1" w:lastColumn="0" w:oddVBand="0" w:evenVBand="0" w:oddHBand="0" w:evenHBand="0" w:firstRowFirstColumn="0" w:firstRowLastColumn="0" w:lastRowFirstColumn="0" w:lastRowLastColumn="0"/>
            <w:tcW w:w="2090" w:type="dxa"/>
          </w:tcPr>
          <w:p w14:paraId="0474CE41" w14:textId="77777777" w:rsidR="00B22CCE" w:rsidRPr="00194038" w:rsidRDefault="00B22CCE">
            <w:pPr>
              <w:rPr>
                <w:rFonts w:eastAsia="Arial"/>
              </w:rPr>
            </w:pPr>
          </w:p>
        </w:tc>
        <w:tc>
          <w:tcPr>
            <w:tcW w:w="3352" w:type="dxa"/>
          </w:tcPr>
          <w:p w14:paraId="1019430C"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rPr>
            </w:pPr>
          </w:p>
        </w:tc>
        <w:tc>
          <w:tcPr>
            <w:tcW w:w="1955" w:type="dxa"/>
          </w:tcPr>
          <w:p w14:paraId="342DD603"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rPr>
            </w:pPr>
          </w:p>
        </w:tc>
        <w:tc>
          <w:tcPr>
            <w:tcW w:w="2235" w:type="dxa"/>
          </w:tcPr>
          <w:p w14:paraId="5D7802D6" w14:textId="77777777"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rPr>
            </w:pPr>
          </w:p>
        </w:tc>
      </w:tr>
    </w:tbl>
    <w:p w14:paraId="21042B8D" w14:textId="77777777" w:rsidR="00B22CCE" w:rsidRPr="00194038" w:rsidRDefault="00B22CCE">
      <w:pPr>
        <w:widowControl w:val="0"/>
        <w:spacing w:after="240"/>
        <w:ind w:left="108" w:hanging="108"/>
        <w:rPr>
          <w:rFonts w:ascii="Times New Roman" w:eastAsia="Arial" w:hAnsi="Times New Roman" w:cs="Times New Roman"/>
          <w:b/>
          <w:highlight w:val="white"/>
        </w:rPr>
      </w:pPr>
    </w:p>
    <w:p w14:paraId="38078C5A" w14:textId="77777777" w:rsidR="00B22CCE" w:rsidRPr="00194038" w:rsidRDefault="00907510">
      <w:pPr>
        <w:spacing w:after="240"/>
        <w:rPr>
          <w:rFonts w:ascii="Times New Roman" w:eastAsia="Arial" w:hAnsi="Times New Roman" w:cs="Times New Roman"/>
          <w:b/>
          <w:highlight w:val="white"/>
        </w:rPr>
      </w:pPr>
      <w:r w:rsidRPr="00194038">
        <w:rPr>
          <w:rFonts w:ascii="Times New Roman" w:hAnsi="Times New Roman" w:cs="Times New Roman"/>
        </w:rPr>
        <w:br w:type="page"/>
      </w:r>
    </w:p>
    <w:p w14:paraId="14A02127" w14:textId="77777777" w:rsidR="00B22CCE" w:rsidRPr="00194038" w:rsidRDefault="00907510" w:rsidP="00CD3F80">
      <w:pPr>
        <w:pStyle w:val="StileParagrafopuntato"/>
        <w:rPr>
          <w:highlight w:val="white"/>
        </w:rPr>
      </w:pPr>
      <w:bookmarkStart w:id="42" w:name="_heading=h.3j2qqm3" w:colFirst="0" w:colLast="0"/>
      <w:bookmarkStart w:id="43" w:name="_Toc194508501"/>
      <w:bookmarkEnd w:id="42"/>
      <w:r w:rsidRPr="00194038">
        <w:rPr>
          <w:highlight w:val="white"/>
        </w:rPr>
        <w:t>Allegati</w:t>
      </w:r>
      <w:bookmarkEnd w:id="43"/>
    </w:p>
    <w:p w14:paraId="5E24A172" w14:textId="77777777" w:rsidR="00E55163" w:rsidRPr="0003722F" w:rsidRDefault="00E55163" w:rsidP="0088535E">
      <w:pPr>
        <w:pStyle w:val="Pidipagina"/>
        <w:numPr>
          <w:ilvl w:val="0"/>
          <w:numId w:val="13"/>
        </w:numPr>
        <w:tabs>
          <w:tab w:val="clear" w:pos="4819"/>
          <w:tab w:val="clear" w:pos="9638"/>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right="-170" w:hanging="294"/>
        <w:jc w:val="left"/>
        <w:rPr>
          <w:rStyle w:val="Nessuno"/>
          <w:rFonts w:ascii="Times New Roman" w:hAnsi="Times New Roman" w:cs="Times New Roman"/>
          <w:color w:val="auto"/>
          <w:kern w:val="1"/>
        </w:rPr>
      </w:pPr>
      <w:r w:rsidRPr="0003722F">
        <w:rPr>
          <w:rStyle w:val="Nessuno"/>
          <w:rFonts w:ascii="Times New Roman" w:hAnsi="Times New Roman" w:cs="Times New Roman"/>
          <w:color w:val="auto"/>
          <w:kern w:val="1"/>
        </w:rPr>
        <w:t>Schede disciplinari (</w:t>
      </w:r>
      <w:r w:rsidRPr="0003722F">
        <w:rPr>
          <w:rStyle w:val="Nessuno"/>
          <w:rFonts w:ascii="Times New Roman" w:hAnsi="Times New Roman" w:cs="Times New Roman"/>
          <w:i/>
          <w:color w:val="auto"/>
          <w:kern w:val="1"/>
        </w:rPr>
        <w:t>Relazioni, Programmi</w:t>
      </w:r>
      <w:r w:rsidRPr="0003722F">
        <w:rPr>
          <w:rStyle w:val="Nessuno"/>
          <w:rFonts w:ascii="Times New Roman" w:hAnsi="Times New Roman" w:cs="Times New Roman"/>
          <w:color w:val="auto"/>
          <w:kern w:val="1"/>
        </w:rPr>
        <w:t xml:space="preserve">) </w:t>
      </w:r>
    </w:p>
    <w:p w14:paraId="574F81F0" w14:textId="77777777" w:rsidR="00E55163" w:rsidRPr="0003722F" w:rsidRDefault="00E55163" w:rsidP="0088535E">
      <w:pPr>
        <w:pStyle w:val="Pidipagina"/>
        <w:numPr>
          <w:ilvl w:val="0"/>
          <w:numId w:val="13"/>
        </w:numPr>
        <w:tabs>
          <w:tab w:val="clear" w:pos="4819"/>
          <w:tab w:val="clear" w:pos="9638"/>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right="-170" w:hanging="294"/>
        <w:jc w:val="both"/>
        <w:rPr>
          <w:rStyle w:val="Nessuno"/>
          <w:rFonts w:ascii="Times New Roman" w:hAnsi="Times New Roman" w:cs="Times New Roman"/>
          <w:color w:val="auto"/>
          <w:kern w:val="1"/>
        </w:rPr>
      </w:pPr>
      <w:r w:rsidRPr="0003722F">
        <w:rPr>
          <w:rStyle w:val="Nessuno"/>
          <w:rFonts w:ascii="Times New Roman" w:hAnsi="Times New Roman" w:cs="Times New Roman"/>
          <w:color w:val="auto"/>
          <w:kern w:val="1"/>
        </w:rPr>
        <w:t>Materiali delle simulazioni delle prove di esame (</w:t>
      </w:r>
      <w:r w:rsidRPr="0003722F">
        <w:rPr>
          <w:rStyle w:val="Nessuno"/>
          <w:rFonts w:ascii="Times New Roman" w:hAnsi="Times New Roman" w:cs="Times New Roman"/>
          <w:i/>
          <w:iCs/>
          <w:color w:val="auto"/>
          <w:kern w:val="1"/>
        </w:rPr>
        <w:t>Tracce e griglie di valutazione</w:t>
      </w:r>
      <w:r w:rsidRPr="0003722F">
        <w:rPr>
          <w:rStyle w:val="Nessuno"/>
          <w:rFonts w:ascii="Times New Roman" w:hAnsi="Times New Roman" w:cs="Times New Roman"/>
          <w:color w:val="auto"/>
          <w:kern w:val="1"/>
        </w:rPr>
        <w:t>)</w:t>
      </w:r>
    </w:p>
    <w:p w14:paraId="38A0DE3B" w14:textId="77777777" w:rsidR="00114430" w:rsidRDefault="00E55163" w:rsidP="00114430">
      <w:pPr>
        <w:pStyle w:val="Pidipagina"/>
        <w:numPr>
          <w:ilvl w:val="0"/>
          <w:numId w:val="13"/>
        </w:numPr>
        <w:tabs>
          <w:tab w:val="clear" w:pos="481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s>
        <w:suppressAutoHyphens/>
        <w:ind w:right="-170" w:hanging="294"/>
        <w:jc w:val="both"/>
        <w:rPr>
          <w:rStyle w:val="Nessuno"/>
          <w:rFonts w:ascii="Times New Roman" w:hAnsi="Times New Roman" w:cs="Times New Roman"/>
          <w:color w:val="auto"/>
          <w:kern w:val="1"/>
        </w:rPr>
      </w:pPr>
      <w:r w:rsidRPr="00194038">
        <w:rPr>
          <w:rStyle w:val="Nessuno"/>
          <w:rFonts w:ascii="Times New Roman" w:hAnsi="Times New Roman" w:cs="Times New Roman"/>
          <w:color w:val="auto"/>
          <w:kern w:val="1"/>
        </w:rPr>
        <w:t>Documentazione riservata</w:t>
      </w:r>
    </w:p>
    <w:p w14:paraId="713CED3B" w14:textId="24930E86" w:rsidR="00114430" w:rsidRPr="00114430" w:rsidRDefault="00114430" w:rsidP="00114430">
      <w:pPr>
        <w:pStyle w:val="Pidipagina"/>
        <w:numPr>
          <w:ilvl w:val="0"/>
          <w:numId w:val="13"/>
        </w:numPr>
        <w:tabs>
          <w:tab w:val="clear" w:pos="481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s>
        <w:suppressAutoHyphens/>
        <w:ind w:right="-170" w:hanging="294"/>
        <w:jc w:val="both"/>
        <w:rPr>
          <w:rStyle w:val="Nessuno"/>
          <w:rFonts w:ascii="Times New Roman" w:hAnsi="Times New Roman" w:cs="Times New Roman"/>
          <w:color w:val="auto"/>
          <w:kern w:val="1"/>
        </w:rPr>
      </w:pPr>
      <w:r w:rsidRPr="00D27AE1">
        <w:rPr>
          <w:rStyle w:val="Nessuno"/>
          <w:rFonts w:ascii="Times New Roman" w:hAnsi="Times New Roman" w:cs="Times New Roman"/>
          <w:b/>
          <w:bCs/>
          <w:color w:val="auto"/>
          <w:kern w:val="1"/>
        </w:rPr>
        <w:t>Abstract</w:t>
      </w:r>
      <w:r w:rsidRPr="00114430">
        <w:rPr>
          <w:rStyle w:val="Nessuno"/>
          <w:rFonts w:ascii="Times New Roman" w:hAnsi="Times New Roman" w:cs="Times New Roman"/>
          <w:color w:val="auto"/>
          <w:kern w:val="1"/>
        </w:rPr>
        <w:t xml:space="preserve">: </w:t>
      </w:r>
      <w:r w:rsidRPr="00114430">
        <w:rPr>
          <w:rStyle w:val="Nessuno"/>
          <w:rFonts w:ascii="Times New Roman" w:hAnsi="Times New Roman" w:cs="Times New Roman"/>
          <w:color w:val="auto"/>
        </w:rPr>
        <w:t>Ed. Civica (Riepilogo attività, Griglia di valutazione), Formazione Scuola Lavoro (FSL), Orientamento, tabellone e verbale scrutinio II quadrimestre</w:t>
      </w:r>
    </w:p>
    <w:p w14:paraId="7A4ACED6" w14:textId="77777777" w:rsidR="00114430" w:rsidRDefault="00114430" w:rsidP="00114430">
      <w:pPr>
        <w:pStyle w:val="Pidipagina"/>
        <w:tabs>
          <w:tab w:val="clear" w:pos="4819"/>
          <w:tab w:val="clear" w:pos="9638"/>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720" w:right="-170"/>
        <w:jc w:val="both"/>
        <w:rPr>
          <w:rStyle w:val="Nessuno"/>
          <w:rFonts w:ascii="Times New Roman" w:hAnsi="Times New Roman" w:cs="Times New Roman"/>
          <w:color w:val="auto"/>
          <w:kern w:val="1"/>
        </w:rPr>
      </w:pPr>
    </w:p>
    <w:p w14:paraId="5291D5CF" w14:textId="77777777" w:rsidR="00114430" w:rsidRPr="00194038" w:rsidRDefault="00114430" w:rsidP="00114430">
      <w:pPr>
        <w:pStyle w:val="Pidipagina"/>
        <w:tabs>
          <w:tab w:val="clear" w:pos="4819"/>
          <w:tab w:val="clear" w:pos="9638"/>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right="-170"/>
        <w:jc w:val="both"/>
        <w:rPr>
          <w:rStyle w:val="Nessuno"/>
          <w:rFonts w:ascii="Times New Roman" w:hAnsi="Times New Roman" w:cs="Times New Roman"/>
          <w:color w:val="auto"/>
          <w:kern w:val="1"/>
        </w:rPr>
      </w:pPr>
    </w:p>
    <w:p w14:paraId="183E4D61" w14:textId="77777777" w:rsidR="00B22CCE" w:rsidRDefault="00B22CCE">
      <w:pPr>
        <w:spacing w:after="240"/>
        <w:rPr>
          <w:rFonts w:ascii="Times New Roman" w:eastAsia="Arial" w:hAnsi="Times New Roman" w:cs="Times New Roman"/>
          <w:b/>
          <w:highlight w:val="white"/>
          <w:u w:val="single"/>
        </w:rPr>
      </w:pPr>
    </w:p>
    <w:p w14:paraId="5AD3F98D" w14:textId="77777777" w:rsidR="00C574AE" w:rsidRDefault="00C574AE">
      <w:pPr>
        <w:spacing w:after="240"/>
        <w:rPr>
          <w:rFonts w:ascii="Times New Roman" w:eastAsia="Arial" w:hAnsi="Times New Roman" w:cs="Times New Roman"/>
          <w:b/>
          <w:highlight w:val="white"/>
          <w:u w:val="single"/>
        </w:rPr>
      </w:pPr>
    </w:p>
    <w:p w14:paraId="1B0643CB" w14:textId="77777777" w:rsidR="00C574AE" w:rsidRDefault="00C574AE">
      <w:pPr>
        <w:spacing w:after="240"/>
        <w:rPr>
          <w:rFonts w:ascii="Times New Roman" w:eastAsia="Arial" w:hAnsi="Times New Roman" w:cs="Times New Roman"/>
          <w:b/>
          <w:highlight w:val="white"/>
          <w:u w:val="single"/>
        </w:rPr>
      </w:pPr>
    </w:p>
    <w:p w14:paraId="36AF63E1" w14:textId="77777777" w:rsidR="00C574AE" w:rsidRDefault="00C574AE">
      <w:pPr>
        <w:spacing w:after="240"/>
        <w:rPr>
          <w:rFonts w:ascii="Times New Roman" w:eastAsia="Arial" w:hAnsi="Times New Roman" w:cs="Times New Roman"/>
          <w:b/>
          <w:highlight w:val="white"/>
          <w:u w:val="single"/>
        </w:rPr>
      </w:pPr>
    </w:p>
    <w:p w14:paraId="295495FF" w14:textId="77777777" w:rsidR="00C574AE" w:rsidRDefault="00C574AE">
      <w:pPr>
        <w:spacing w:after="240"/>
        <w:rPr>
          <w:rFonts w:ascii="Times New Roman" w:eastAsia="Arial" w:hAnsi="Times New Roman" w:cs="Times New Roman"/>
          <w:b/>
          <w:highlight w:val="white"/>
          <w:u w:val="single"/>
        </w:rPr>
      </w:pPr>
    </w:p>
    <w:p w14:paraId="1F81C900" w14:textId="77777777" w:rsidR="00C574AE" w:rsidRDefault="00C574AE">
      <w:pPr>
        <w:spacing w:after="240"/>
        <w:rPr>
          <w:rFonts w:ascii="Times New Roman" w:eastAsia="Arial" w:hAnsi="Times New Roman" w:cs="Times New Roman"/>
          <w:b/>
          <w:highlight w:val="white"/>
          <w:u w:val="single"/>
        </w:rPr>
      </w:pPr>
    </w:p>
    <w:p w14:paraId="56F47DEB" w14:textId="77777777" w:rsidR="00C574AE" w:rsidRDefault="00C574AE">
      <w:pPr>
        <w:spacing w:after="240"/>
        <w:rPr>
          <w:rFonts w:ascii="Times New Roman" w:eastAsia="Arial" w:hAnsi="Times New Roman" w:cs="Times New Roman"/>
          <w:b/>
          <w:highlight w:val="white"/>
          <w:u w:val="single"/>
        </w:rPr>
      </w:pPr>
    </w:p>
    <w:p w14:paraId="27E89470" w14:textId="77777777" w:rsidR="00C574AE" w:rsidRDefault="00C574AE">
      <w:pPr>
        <w:spacing w:after="240"/>
        <w:rPr>
          <w:rFonts w:ascii="Times New Roman" w:eastAsia="Arial" w:hAnsi="Times New Roman" w:cs="Times New Roman"/>
          <w:b/>
          <w:highlight w:val="white"/>
          <w:u w:val="single"/>
        </w:rPr>
      </w:pPr>
    </w:p>
    <w:p w14:paraId="4DC64946" w14:textId="77777777" w:rsidR="00C574AE" w:rsidRDefault="00C574AE">
      <w:pPr>
        <w:spacing w:after="240"/>
        <w:rPr>
          <w:rFonts w:ascii="Times New Roman" w:eastAsia="Arial" w:hAnsi="Times New Roman" w:cs="Times New Roman"/>
          <w:b/>
          <w:highlight w:val="white"/>
          <w:u w:val="single"/>
        </w:rPr>
      </w:pPr>
    </w:p>
    <w:p w14:paraId="531BEB3D" w14:textId="77777777" w:rsidR="00C574AE" w:rsidRDefault="00C574AE">
      <w:pPr>
        <w:spacing w:after="240"/>
        <w:rPr>
          <w:rFonts w:ascii="Times New Roman" w:eastAsia="Arial" w:hAnsi="Times New Roman" w:cs="Times New Roman"/>
          <w:b/>
          <w:highlight w:val="white"/>
          <w:u w:val="single"/>
        </w:rPr>
      </w:pPr>
    </w:p>
    <w:p w14:paraId="5B6BBFB5" w14:textId="77777777" w:rsidR="00312C31" w:rsidRDefault="00312C31">
      <w:pPr>
        <w:spacing w:after="240"/>
        <w:rPr>
          <w:rFonts w:ascii="Times New Roman" w:eastAsia="Arial" w:hAnsi="Times New Roman" w:cs="Times New Roman"/>
          <w:b/>
          <w:highlight w:val="white"/>
          <w:u w:val="single"/>
        </w:rPr>
      </w:pPr>
    </w:p>
    <w:p w14:paraId="7ECC0BBD" w14:textId="77777777" w:rsidR="00C574AE" w:rsidRDefault="00C574AE">
      <w:pPr>
        <w:spacing w:after="240"/>
        <w:rPr>
          <w:rFonts w:ascii="Times New Roman" w:eastAsia="Arial" w:hAnsi="Times New Roman" w:cs="Times New Roman"/>
          <w:b/>
          <w:highlight w:val="white"/>
          <w:u w:val="single"/>
        </w:rPr>
      </w:pPr>
    </w:p>
    <w:p w14:paraId="02B33CD5" w14:textId="77777777" w:rsidR="00C574AE" w:rsidRDefault="00C574AE">
      <w:pPr>
        <w:spacing w:after="240"/>
        <w:rPr>
          <w:rFonts w:ascii="Times New Roman" w:eastAsia="Arial" w:hAnsi="Times New Roman" w:cs="Times New Roman"/>
          <w:b/>
          <w:highlight w:val="white"/>
          <w:u w:val="single"/>
        </w:rPr>
      </w:pPr>
    </w:p>
    <w:p w14:paraId="4F30ACFE" w14:textId="77777777" w:rsidR="00C574AE" w:rsidRDefault="00C574AE">
      <w:pPr>
        <w:spacing w:after="240"/>
        <w:rPr>
          <w:rFonts w:ascii="Times New Roman" w:eastAsia="Arial" w:hAnsi="Times New Roman" w:cs="Times New Roman"/>
          <w:b/>
          <w:highlight w:val="white"/>
          <w:u w:val="single"/>
        </w:rPr>
      </w:pPr>
    </w:p>
    <w:p w14:paraId="7BB01601" w14:textId="77777777" w:rsidR="00C574AE" w:rsidRDefault="00C574AE">
      <w:pPr>
        <w:spacing w:after="240"/>
        <w:rPr>
          <w:rFonts w:ascii="Times New Roman" w:eastAsia="Arial" w:hAnsi="Times New Roman" w:cs="Times New Roman"/>
          <w:b/>
          <w:highlight w:val="white"/>
          <w:u w:val="single"/>
        </w:rPr>
      </w:pPr>
    </w:p>
    <w:p w14:paraId="6AFB35C3" w14:textId="77777777" w:rsidR="00C574AE" w:rsidRDefault="00C574AE">
      <w:pPr>
        <w:spacing w:after="240"/>
        <w:rPr>
          <w:rFonts w:ascii="Times New Roman" w:eastAsia="Arial" w:hAnsi="Times New Roman" w:cs="Times New Roman"/>
          <w:b/>
          <w:highlight w:val="white"/>
          <w:u w:val="single"/>
        </w:rPr>
      </w:pPr>
    </w:p>
    <w:p w14:paraId="3AFA0F32" w14:textId="77777777" w:rsidR="00C574AE" w:rsidRDefault="00C574AE">
      <w:pPr>
        <w:spacing w:after="240"/>
        <w:rPr>
          <w:rFonts w:ascii="Times New Roman" w:eastAsia="Arial" w:hAnsi="Times New Roman" w:cs="Times New Roman"/>
          <w:b/>
          <w:highlight w:val="white"/>
          <w:u w:val="single"/>
        </w:rPr>
      </w:pPr>
    </w:p>
    <w:p w14:paraId="0F717F00" w14:textId="77777777" w:rsidR="00C574AE" w:rsidRDefault="00C574AE">
      <w:pPr>
        <w:spacing w:after="240"/>
        <w:rPr>
          <w:rFonts w:ascii="Times New Roman" w:eastAsia="Arial" w:hAnsi="Times New Roman" w:cs="Times New Roman"/>
          <w:b/>
          <w:highlight w:val="white"/>
          <w:u w:val="single"/>
        </w:rPr>
      </w:pPr>
    </w:p>
    <w:p w14:paraId="7E392BF6" w14:textId="77777777" w:rsidR="00C574AE" w:rsidRDefault="00C574AE">
      <w:pPr>
        <w:spacing w:after="240"/>
        <w:rPr>
          <w:rFonts w:ascii="Times New Roman" w:eastAsia="Arial" w:hAnsi="Times New Roman" w:cs="Times New Roman"/>
          <w:b/>
          <w:highlight w:val="white"/>
          <w:u w:val="single"/>
        </w:rPr>
      </w:pPr>
    </w:p>
    <w:p w14:paraId="3890D99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Times New Roman" w:eastAsia="Times New Roman" w:hAnsi="Times New Roman" w:cs="Times New Roman"/>
          <w:b/>
          <w:color w:val="auto"/>
          <w:sz w:val="36"/>
          <w:szCs w:val="36"/>
          <w:u w:val="single"/>
          <w:bdr w:val="none" w:sz="0" w:space="0" w:color="auto"/>
        </w:rPr>
      </w:pPr>
      <w:r w:rsidRPr="00C776EE">
        <w:rPr>
          <w:rFonts w:ascii="Times New Roman" w:eastAsia="Times New Roman" w:hAnsi="Times New Roman" w:cs="Times New Roman"/>
          <w:b/>
          <w:color w:val="auto"/>
          <w:sz w:val="36"/>
          <w:szCs w:val="36"/>
          <w:u w:val="single"/>
          <w:bdr w:val="none" w:sz="0" w:space="0" w:color="auto"/>
        </w:rPr>
        <w:t>GRIGLIE PRIMA PROVA</w:t>
      </w:r>
    </w:p>
    <w:p w14:paraId="27F7B951" w14:textId="6F877BD5" w:rsidR="00C07C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Times New Roman" w:eastAsia="Times New Roman" w:hAnsi="Times New Roman" w:cs="Times New Roman"/>
          <w:b/>
          <w:color w:val="auto"/>
          <w:sz w:val="36"/>
          <w:szCs w:val="36"/>
          <w:u w:val="single"/>
          <w:bdr w:val="none" w:sz="0" w:space="0" w:color="auto"/>
        </w:rPr>
      </w:pPr>
      <w:r w:rsidRPr="00C776EE">
        <w:rPr>
          <w:rFonts w:ascii="Times New Roman" w:eastAsia="Times New Roman" w:hAnsi="Times New Roman" w:cs="Times New Roman"/>
          <w:b/>
          <w:color w:val="auto"/>
          <w:sz w:val="36"/>
          <w:szCs w:val="36"/>
          <w:u w:val="single"/>
          <w:bdr w:val="none" w:sz="0" w:space="0" w:color="auto"/>
        </w:rPr>
        <w:t>ESAMI DI STATO</w:t>
      </w:r>
    </w:p>
    <w:p w14:paraId="70675F1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
          <w:color w:val="auto"/>
          <w:sz w:val="28"/>
          <w:szCs w:val="20"/>
          <w:bdr w:val="none" w:sz="0" w:space="0" w:color="auto"/>
        </w:rPr>
      </w:pPr>
      <w:r w:rsidRPr="00C776EE">
        <w:rPr>
          <w:rFonts w:ascii="Times New Roman" w:eastAsia="Times New Roman" w:hAnsi="Times New Roman" w:cs="Times New Roman"/>
          <w:b/>
          <w:color w:val="auto"/>
          <w:sz w:val="28"/>
          <w:szCs w:val="20"/>
          <w:bdr w:val="none" w:sz="0" w:space="0" w:color="auto"/>
        </w:rPr>
        <w:t>GRIGLIE ITALIANO PROVA D’ESAME</w:t>
      </w:r>
    </w:p>
    <w:p w14:paraId="48B7132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
          <w:color w:val="auto"/>
          <w:sz w:val="36"/>
          <w:szCs w:val="20"/>
          <w:bdr w:val="none" w:sz="0" w:space="0" w:color="auto"/>
        </w:rPr>
      </w:pPr>
      <w:r w:rsidRPr="00C776EE">
        <w:rPr>
          <w:rFonts w:ascii="Times New Roman" w:eastAsia="Times New Roman" w:hAnsi="Times New Roman" w:cs="Times New Roman"/>
          <w:b/>
          <w:color w:val="auto"/>
          <w:sz w:val="28"/>
          <w:szCs w:val="20"/>
          <w:bdr w:val="none" w:sz="0" w:space="0" w:color="auto"/>
        </w:rPr>
        <w:t>ESAME DI STATO A.S. ______/______ COMMISSIONE ________________</w:t>
      </w:r>
    </w:p>
    <w:p w14:paraId="3265878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
          <w:color w:val="auto"/>
          <w:sz w:val="28"/>
          <w:szCs w:val="20"/>
          <w:u w:val="single"/>
          <w:bdr w:val="none" w:sz="0" w:space="0" w:color="auto"/>
        </w:rPr>
      </w:pPr>
      <w:r w:rsidRPr="00C776EE">
        <w:rPr>
          <w:rFonts w:ascii="Times New Roman" w:eastAsia="Times New Roman" w:hAnsi="Times New Roman" w:cs="Times New Roman"/>
          <w:b/>
          <w:color w:val="auto"/>
          <w:sz w:val="28"/>
          <w:szCs w:val="20"/>
          <w:u w:val="single"/>
          <w:bdr w:val="none" w:sz="0" w:space="0" w:color="auto"/>
        </w:rPr>
        <w:t>TIPOLOGIA A - Analisi e interpretazione di un testo letterario italiano</w:t>
      </w:r>
    </w:p>
    <w:p w14:paraId="7C0CCB6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Times New Roman" w:eastAsia="Times New Roman" w:hAnsi="Times New Roman" w:cs="Times New Roman"/>
          <w:color w:val="auto"/>
          <w:sz w:val="20"/>
          <w:szCs w:val="20"/>
          <w:bdr w:val="none" w:sz="0" w:space="0" w:color="auto"/>
        </w:rPr>
      </w:pPr>
      <w:r w:rsidRPr="00C776EE">
        <w:rPr>
          <w:rFonts w:ascii="Times New Roman" w:eastAsia="Times New Roman" w:hAnsi="Times New Roman" w:cs="Times New Roman"/>
          <w:color w:val="auto"/>
          <w:sz w:val="20"/>
          <w:szCs w:val="20"/>
          <w:bdr w:val="none" w:sz="0" w:space="0" w:color="auto"/>
        </w:rPr>
        <w:t>COGNOME___________________________   NOME___________________________ classe_________</w:t>
      </w:r>
    </w:p>
    <w:tbl>
      <w:tblPr>
        <w:tblStyle w:val="Grigliatabella1"/>
        <w:tblW w:w="9775" w:type="dxa"/>
        <w:tblLook w:val="04A0" w:firstRow="1" w:lastRow="0" w:firstColumn="1" w:lastColumn="0" w:noHBand="0" w:noVBand="1"/>
      </w:tblPr>
      <w:tblGrid>
        <w:gridCol w:w="3259"/>
        <w:gridCol w:w="5496"/>
        <w:gridCol w:w="1020"/>
      </w:tblGrid>
      <w:tr w:rsidR="00C776EE" w:rsidRPr="00C776EE" w14:paraId="0C518D3E" w14:textId="77777777" w:rsidTr="00C776EE">
        <w:tc>
          <w:tcPr>
            <w:tcW w:w="3259" w:type="dxa"/>
            <w:shd w:val="clear" w:color="auto" w:fill="BFBFBF"/>
          </w:tcPr>
          <w:p w14:paraId="11E5648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INDICATORI GENERALI (*)</w:t>
            </w:r>
          </w:p>
        </w:tc>
        <w:tc>
          <w:tcPr>
            <w:tcW w:w="5496" w:type="dxa"/>
            <w:shd w:val="clear" w:color="auto" w:fill="BFBFBF"/>
          </w:tcPr>
          <w:p w14:paraId="284E449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DESCRITTORI</w:t>
            </w:r>
          </w:p>
        </w:tc>
        <w:tc>
          <w:tcPr>
            <w:tcW w:w="1020" w:type="dxa"/>
            <w:shd w:val="clear" w:color="auto" w:fill="BFBFBF"/>
          </w:tcPr>
          <w:p w14:paraId="5DAB365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PUNTI</w:t>
            </w:r>
          </w:p>
        </w:tc>
      </w:tr>
      <w:tr w:rsidR="00C776EE" w:rsidRPr="00C776EE" w14:paraId="7AA0DD30" w14:textId="77777777" w:rsidTr="00075EAF">
        <w:trPr>
          <w:trHeight w:val="3354"/>
        </w:trPr>
        <w:tc>
          <w:tcPr>
            <w:tcW w:w="3259" w:type="dxa"/>
          </w:tcPr>
          <w:p w14:paraId="2FA435E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Ideazione, pianificazione e organizzazione del</w:t>
            </w:r>
          </w:p>
          <w:p w14:paraId="49B3AE9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testo</w:t>
            </w:r>
          </w:p>
        </w:tc>
        <w:tc>
          <w:tcPr>
            <w:tcW w:w="5496" w:type="dxa"/>
          </w:tcPr>
          <w:p w14:paraId="0D3E878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produrre un testo:</w:t>
            </w:r>
          </w:p>
          <w:p w14:paraId="32E19B8F"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ben ideato e pianificato, organizzato in modo efficace e con apporti originali</w:t>
            </w:r>
          </w:p>
          <w:p w14:paraId="1419972A"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ben ideato e pianificato, organizzato in modo efficace</w:t>
            </w:r>
          </w:p>
          <w:p w14:paraId="34C8F469"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ben ideato e pianificato, organizzato in modo adeguato</w:t>
            </w:r>
          </w:p>
          <w:p w14:paraId="1C5524EE"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ben ideato e pianificato, organizzato in modo discreto</w:t>
            </w:r>
          </w:p>
          <w:p w14:paraId="09768E90" w14:textId="68307F1A"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pianificato e organizzato in modo semplice ma coerente</w:t>
            </w:r>
          </w:p>
          <w:p w14:paraId="2447E475"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pianificato e organizzato in modo poco funzionale</w:t>
            </w:r>
          </w:p>
          <w:p w14:paraId="7514348B"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pianificato e organizzato in modo disomogeneo</w:t>
            </w:r>
          </w:p>
          <w:p w14:paraId="2330A2BF"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poco strutturato</w:t>
            </w:r>
          </w:p>
          <w:p w14:paraId="1BE042BE"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disorganico</w:t>
            </w:r>
          </w:p>
          <w:p w14:paraId="056D4633"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non strutturato</w:t>
            </w:r>
          </w:p>
        </w:tc>
        <w:tc>
          <w:tcPr>
            <w:tcW w:w="1020" w:type="dxa"/>
          </w:tcPr>
          <w:p w14:paraId="4C2AB77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1DCD3F2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65FB81D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7CB21A4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57A726E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41AF704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0272194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5A6C7E4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0F365AF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334C8D6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1AD9497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1CE411A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7487039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66F876D4" w14:textId="77777777" w:rsidTr="008E47B3">
        <w:tc>
          <w:tcPr>
            <w:tcW w:w="3259" w:type="dxa"/>
          </w:tcPr>
          <w:p w14:paraId="0852830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Coesione e coerenza</w:t>
            </w:r>
          </w:p>
          <w:p w14:paraId="6079A8D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testuale</w:t>
            </w:r>
          </w:p>
        </w:tc>
        <w:tc>
          <w:tcPr>
            <w:tcW w:w="5496" w:type="dxa"/>
          </w:tcPr>
          <w:p w14:paraId="364F1F4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produrre un testo:</w:t>
            </w:r>
          </w:p>
          <w:p w14:paraId="146F4168"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ben coeso e coerente, con utilizzo appropriato e vario dei connettivi testuali</w:t>
            </w:r>
          </w:p>
          <w:p w14:paraId="0B2CF41F"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ben coeso e coerente, con utilizzo appropriato dei connettivi testuali</w:t>
            </w:r>
          </w:p>
          <w:p w14:paraId="569E0BB9"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 xml:space="preserve">ben coeso e coerente </w:t>
            </w:r>
          </w:p>
          <w:p w14:paraId="08349678"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nel complesso coeso e coerente</w:t>
            </w:r>
          </w:p>
          <w:p w14:paraId="647D4066"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sostanzialmente coeso e coerente</w:t>
            </w:r>
          </w:p>
          <w:p w14:paraId="341C7BD9"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nel complesso coerente, ma impreciso nell’uso dei connettivi</w:t>
            </w:r>
          </w:p>
          <w:p w14:paraId="43C7F1CC"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poco coeso e/o poco coerente</w:t>
            </w:r>
          </w:p>
          <w:p w14:paraId="68940143"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poco coeso e/o poco coerente, con nessi logici inadeguati</w:t>
            </w:r>
          </w:p>
          <w:p w14:paraId="11016599"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non coeso e incoerente</w:t>
            </w:r>
          </w:p>
          <w:p w14:paraId="7DA35487"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del tutto incoerente</w:t>
            </w:r>
          </w:p>
        </w:tc>
        <w:tc>
          <w:tcPr>
            <w:tcW w:w="1020" w:type="dxa"/>
          </w:tcPr>
          <w:p w14:paraId="7DEEB6D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9E9B41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25AFC48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631362E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79C54AE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20D7286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7934EE5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7EA9AA3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4DF516E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2BD1FDE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3206D0B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5BF1B7D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6326BE5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60603C5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6F26B9D0" w14:textId="77777777" w:rsidTr="008E47B3">
        <w:tc>
          <w:tcPr>
            <w:tcW w:w="3259" w:type="dxa"/>
          </w:tcPr>
          <w:p w14:paraId="64F381F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Ricchezza e padronanza lessicale</w:t>
            </w:r>
          </w:p>
        </w:tc>
        <w:tc>
          <w:tcPr>
            <w:tcW w:w="5496" w:type="dxa"/>
          </w:tcPr>
          <w:p w14:paraId="6CCD266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Utilizza un lessico:</w:t>
            </w:r>
          </w:p>
          <w:p w14:paraId="15486464"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specifico, articolato e vario</w:t>
            </w:r>
          </w:p>
          <w:p w14:paraId="154011BE"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specifico, ricco e appropriato</w:t>
            </w:r>
          </w:p>
          <w:p w14:paraId="55F56F74"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e appropriato</w:t>
            </w:r>
          </w:p>
          <w:p w14:paraId="43C18F48"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e abbastanza appropriato</w:t>
            </w:r>
          </w:p>
          <w:p w14:paraId="73A28456"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sostanzialmente corretto</w:t>
            </w:r>
          </w:p>
          <w:p w14:paraId="3CBBC683"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impreciso o generico</w:t>
            </w:r>
          </w:p>
          <w:p w14:paraId="0ABB5F64"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impreciso e limitato</w:t>
            </w:r>
          </w:p>
          <w:p w14:paraId="514743F6"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impreciso e scorretto</w:t>
            </w:r>
          </w:p>
          <w:p w14:paraId="36071CE5"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gravemente scorretto</w:t>
            </w:r>
          </w:p>
          <w:p w14:paraId="49EC3F94"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del tutto scorretto</w:t>
            </w:r>
          </w:p>
        </w:tc>
        <w:tc>
          <w:tcPr>
            <w:tcW w:w="1020" w:type="dxa"/>
          </w:tcPr>
          <w:p w14:paraId="074FE81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1F86526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7F131F4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1BA441B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077A99D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056CD76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4BE7EA2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1B0E418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0CF4480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127B538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203F99D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64F556B9" w14:textId="77777777" w:rsid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2FC9681" w14:textId="77777777" w:rsidR="00075EAF" w:rsidRPr="00C776EE" w:rsidRDefault="00075EAF"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5D57068D" w14:textId="77777777" w:rsidTr="008E47B3">
        <w:tc>
          <w:tcPr>
            <w:tcW w:w="3259" w:type="dxa"/>
          </w:tcPr>
          <w:p w14:paraId="3BB3506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 xml:space="preserve">Correttezza grammaticale (ortografia, morfologia, </w:t>
            </w:r>
          </w:p>
          <w:p w14:paraId="69216D2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sintassi); uso corretto ed efficace della punteggiatura</w:t>
            </w:r>
          </w:p>
        </w:tc>
        <w:tc>
          <w:tcPr>
            <w:tcW w:w="5496" w:type="dxa"/>
          </w:tcPr>
          <w:p w14:paraId="4264EE7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Si esprime in modo:</w:t>
            </w:r>
          </w:p>
          <w:p w14:paraId="351D5D1E"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dal punto di vista grammaticale con piena padronanza dell’uso della sintassi e della punteggiatura</w:t>
            </w:r>
          </w:p>
          <w:p w14:paraId="428A147A"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dal punto di vista grammaticale con uso efficace della sintassi e della punteggiatura</w:t>
            </w:r>
          </w:p>
          <w:p w14:paraId="46405839"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dal punto di vista grammaticale con uso appropriato della sintassi e della punteggiatura</w:t>
            </w:r>
          </w:p>
          <w:p w14:paraId="2D855C9F"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dal punto di vista grammaticale con uso nel complesso appropriato della sintassi e della punteggiatura</w:t>
            </w:r>
          </w:p>
          <w:p w14:paraId="703F1866"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sostanzialmente corretto dal punto di vista grammaticale e nell’uso della punteggiatura</w:t>
            </w:r>
          </w:p>
          <w:p w14:paraId="3F97FCB0"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talvolta impreciso e/o scorretto</w:t>
            </w:r>
          </w:p>
          <w:p w14:paraId="44C5BAB0"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impreciso e scorretto</w:t>
            </w:r>
          </w:p>
          <w:p w14:paraId="7097C81A"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molto scorretto</w:t>
            </w:r>
          </w:p>
          <w:p w14:paraId="09E4894E"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gravemente scorretto</w:t>
            </w:r>
          </w:p>
          <w:p w14:paraId="1F74328E"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del tutto scorretto</w:t>
            </w:r>
          </w:p>
        </w:tc>
        <w:tc>
          <w:tcPr>
            <w:tcW w:w="1020" w:type="dxa"/>
          </w:tcPr>
          <w:p w14:paraId="47C4346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D1BEDF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4385420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6A42AE7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1B2C776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13ED98A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1D05867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7804A0F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649F980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2DD0BCB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3BE41FE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39A8CAF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1B7E5A3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5957C19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16AA1D3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172E8CC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6FDBC66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0A832ED6" w14:textId="77777777" w:rsidTr="008E47B3">
        <w:tc>
          <w:tcPr>
            <w:tcW w:w="3259" w:type="dxa"/>
          </w:tcPr>
          <w:p w14:paraId="6EA344C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Ampiezza e precisione delle conoscenze e dei riferimenti culturali</w:t>
            </w:r>
          </w:p>
        </w:tc>
        <w:tc>
          <w:tcPr>
            <w:tcW w:w="5496" w:type="dxa"/>
          </w:tcPr>
          <w:p w14:paraId="0892ACA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Dimostra di possedere:</w:t>
            </w:r>
          </w:p>
          <w:p w14:paraId="7DF5A5FA"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informazioni e conoscenze culturali ampie, precise e approfondite in relazione all'argomento</w:t>
            </w:r>
          </w:p>
          <w:p w14:paraId="53ED73EF"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informazioni e conoscenze culturali ampie e precise in relazione all'argomento</w:t>
            </w:r>
          </w:p>
          <w:p w14:paraId="57858B70"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informazioni e conoscenze culturali abbastanza ampie e precise in relazione all'argomento</w:t>
            </w:r>
          </w:p>
          <w:p w14:paraId="39432BF1"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informazioni e conoscenze culturali abbastanza ampie in relazione all'argomento</w:t>
            </w:r>
          </w:p>
          <w:p w14:paraId="60F997BD"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sufficienti conoscenze e riferimenti culturali in relazione all'argomento</w:t>
            </w:r>
          </w:p>
          <w:p w14:paraId="623F09AC"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conoscenze e riferimenti culturali limitati o imprecisi in relazione all'argomento</w:t>
            </w:r>
          </w:p>
          <w:p w14:paraId="2762E76C"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conoscenze e riferimenti culturali limitati e imprecisi in relazione all'argomento</w:t>
            </w:r>
          </w:p>
          <w:p w14:paraId="1854EF35"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conoscenze e riferimenti culturali scarsi o scorretti in relazione all'argomento</w:t>
            </w:r>
          </w:p>
          <w:p w14:paraId="0D6976FC"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conoscenze e riferimenti culturali scarsi e scorretti in relazione all'argomento</w:t>
            </w:r>
          </w:p>
          <w:p w14:paraId="220653E7"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dimostra di non possedere conoscenze e riferimenti culturali in relazione all’argomento</w:t>
            </w:r>
          </w:p>
        </w:tc>
        <w:tc>
          <w:tcPr>
            <w:tcW w:w="1020" w:type="dxa"/>
          </w:tcPr>
          <w:p w14:paraId="67CD7AC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50EC883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1D32E1A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408841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15BF27F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616CF38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2BC6DF0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0767D63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35926D7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p w14:paraId="4D7EA53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0E94AB7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7882931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44521FF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1DA21B2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6EF7A23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2D181BE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10F2949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53AC5A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7ABEB53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013A2B3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2F988DC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7E2B568A" w14:textId="77777777" w:rsidTr="008E47B3">
        <w:tc>
          <w:tcPr>
            <w:tcW w:w="3259" w:type="dxa"/>
          </w:tcPr>
          <w:p w14:paraId="65A8812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Espressione di giudizi critici e valutazioni personali</w:t>
            </w:r>
          </w:p>
        </w:tc>
        <w:tc>
          <w:tcPr>
            <w:tcW w:w="5496" w:type="dxa"/>
          </w:tcPr>
          <w:p w14:paraId="0C706AB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Esprime giudizi e valutazioni personali:</w:t>
            </w:r>
          </w:p>
          <w:p w14:paraId="4FBB861D"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approfonditi, critici e originali</w:t>
            </w:r>
          </w:p>
          <w:p w14:paraId="6814DBE0"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approfonditi e critici</w:t>
            </w:r>
          </w:p>
          <w:p w14:paraId="03441C4F"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validi e pertinenti</w:t>
            </w:r>
          </w:p>
          <w:p w14:paraId="66FEC6CF"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validi e abbastanza pertinenti</w:t>
            </w:r>
          </w:p>
          <w:p w14:paraId="571DD14F"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color w:val="auto"/>
                <w:sz w:val="20"/>
                <w:szCs w:val="20"/>
                <w:bdr w:val="none" w:sz="0" w:space="0" w:color="auto"/>
              </w:rPr>
              <w:t>c</w:t>
            </w:r>
            <w:r w:rsidRPr="00C776EE">
              <w:rPr>
                <w:rFonts w:ascii="Times New Roman" w:eastAsia="Times New Roman" w:hAnsi="Times New Roman"/>
                <w:b/>
                <w:color w:val="auto"/>
                <w:sz w:val="20"/>
                <w:szCs w:val="20"/>
                <w:bdr w:val="none" w:sz="0" w:space="0" w:color="auto"/>
              </w:rPr>
              <w:t>orretti anche se generici</w:t>
            </w:r>
          </w:p>
          <w:p w14:paraId="2DF3B9F0"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limitati o poco convincenti</w:t>
            </w:r>
          </w:p>
          <w:p w14:paraId="7A30F7C9"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limitati e poco convincenti</w:t>
            </w:r>
          </w:p>
          <w:p w14:paraId="439EE4C9"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estremamente limitati o superficiali</w:t>
            </w:r>
          </w:p>
          <w:p w14:paraId="41BBDC25"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estremamente limitati e superficiali</w:t>
            </w:r>
          </w:p>
          <w:p w14:paraId="5EF94B36"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inconsistenti</w:t>
            </w:r>
          </w:p>
        </w:tc>
        <w:tc>
          <w:tcPr>
            <w:tcW w:w="1020" w:type="dxa"/>
          </w:tcPr>
          <w:p w14:paraId="1CC7334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2108054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4BBEB19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6DAF7D9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0071E93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2D0DABD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0086396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3855627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3EAF9EA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726730F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7BCE063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29D226E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7D429683" w14:textId="77777777" w:rsidTr="008E47B3">
        <w:tc>
          <w:tcPr>
            <w:tcW w:w="3259" w:type="dxa"/>
          </w:tcPr>
          <w:p w14:paraId="5FA3D82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INDICATORI SPECIFICI (*)</w:t>
            </w:r>
          </w:p>
        </w:tc>
        <w:tc>
          <w:tcPr>
            <w:tcW w:w="5496" w:type="dxa"/>
          </w:tcPr>
          <w:p w14:paraId="2BA933D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DESCRITTORI</w:t>
            </w:r>
          </w:p>
        </w:tc>
        <w:tc>
          <w:tcPr>
            <w:tcW w:w="1020" w:type="dxa"/>
          </w:tcPr>
          <w:p w14:paraId="1537158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PUNTI</w:t>
            </w:r>
          </w:p>
        </w:tc>
      </w:tr>
      <w:tr w:rsidR="00C776EE" w:rsidRPr="00C776EE" w14:paraId="0AC77166" w14:textId="77777777" w:rsidTr="008E47B3">
        <w:tc>
          <w:tcPr>
            <w:tcW w:w="3259" w:type="dxa"/>
          </w:tcPr>
          <w:p w14:paraId="7E952D0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 xml:space="preserve">Rispetto dei vincoli posti nella consegna (ad esempio, indicazioni di massima circa la lunghezza del testo – se presenti – o indicazioni circa la forma </w:t>
            </w:r>
          </w:p>
          <w:p w14:paraId="3BEE498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parafrasata o sintetica della rielaborazione)</w:t>
            </w:r>
          </w:p>
        </w:tc>
        <w:tc>
          <w:tcPr>
            <w:tcW w:w="5496" w:type="dxa"/>
          </w:tcPr>
          <w:p w14:paraId="3F8798FC" w14:textId="77777777" w:rsidR="00C776EE" w:rsidRPr="00C776EE" w:rsidRDefault="00C776EE" w:rsidP="0088535E">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Rispetta tutti i vincoli posti nella consegna in modo puntuale e corretto</w:t>
            </w:r>
          </w:p>
          <w:p w14:paraId="5004C653" w14:textId="77777777" w:rsidR="00C776EE" w:rsidRPr="00C776EE" w:rsidRDefault="00C776EE" w:rsidP="0088535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Rispetta tutti i vincoli posti nella consegna in modo corretto</w:t>
            </w:r>
          </w:p>
          <w:p w14:paraId="623942A1" w14:textId="77777777" w:rsidR="00C776EE" w:rsidRPr="00C776EE" w:rsidRDefault="00C776EE" w:rsidP="0088535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Rispetta quasi tutti i vincoli posti nella consegna in modo corretto</w:t>
            </w:r>
          </w:p>
          <w:p w14:paraId="49BE0A95" w14:textId="77777777" w:rsidR="00C776EE" w:rsidRPr="00C776EE" w:rsidRDefault="00C776EE" w:rsidP="0088535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Rispetta i più importanti vincoli posti nella consegna in modo corretto</w:t>
            </w:r>
          </w:p>
          <w:p w14:paraId="1AA8C5C8"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Rispetta la maggior parte dei vincoli posti nella consegna in modo corretto</w:t>
            </w:r>
          </w:p>
          <w:p w14:paraId="57B8405A" w14:textId="77777777" w:rsidR="00C776EE" w:rsidRPr="00C776EE" w:rsidRDefault="00C776EE" w:rsidP="0088535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Rispetta solo alcuni dei vincoli posti nella consegna</w:t>
            </w:r>
          </w:p>
          <w:p w14:paraId="5289AD76" w14:textId="77777777" w:rsidR="00C776EE" w:rsidRPr="00C776EE" w:rsidRDefault="00C776EE" w:rsidP="0088535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Rispetta i vincoli posti nella consegna in modo parziale o inadeguato</w:t>
            </w:r>
          </w:p>
          <w:p w14:paraId="06D06FDF" w14:textId="77777777" w:rsidR="00C776EE" w:rsidRPr="00C776EE" w:rsidRDefault="00C776EE" w:rsidP="0088535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Rispetta i vincoli posti nella consegna in modo parziale e inadeguato</w:t>
            </w:r>
          </w:p>
          <w:p w14:paraId="056075FD" w14:textId="77777777" w:rsidR="00C776EE" w:rsidRPr="00C776EE" w:rsidRDefault="00C776EE" w:rsidP="0088535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Rispetta i vincoli posti nella consegna in modo quasi del tutto inadeguato</w:t>
            </w:r>
          </w:p>
          <w:p w14:paraId="609B1252"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Non rispetta la consegna</w:t>
            </w:r>
          </w:p>
        </w:tc>
        <w:tc>
          <w:tcPr>
            <w:tcW w:w="1020" w:type="dxa"/>
          </w:tcPr>
          <w:p w14:paraId="381AC27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75A2E73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058CBAE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02EA803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7944969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575200F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7FFADF1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564E32E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p w14:paraId="110399F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52366E9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0D3DC39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15845F4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1248EDB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12D3FF5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69F7642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52C9105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0683D47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0A7A6EF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15FFA0C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030B1346" w14:textId="77777777" w:rsidTr="008E47B3">
        <w:tc>
          <w:tcPr>
            <w:tcW w:w="3259" w:type="dxa"/>
          </w:tcPr>
          <w:p w14:paraId="205602A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Capacità di comprendere il testo nel suo senso complessivo e nei suoi snodi tematici e stilistici</w:t>
            </w:r>
          </w:p>
        </w:tc>
        <w:tc>
          <w:tcPr>
            <w:tcW w:w="5496" w:type="dxa"/>
          </w:tcPr>
          <w:p w14:paraId="1EB003F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Comprende il testo in modo:</w:t>
            </w:r>
          </w:p>
          <w:p w14:paraId="619562B6"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completo ed approfondito</w:t>
            </w:r>
          </w:p>
          <w:p w14:paraId="3AF8D89A"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completo e abbastanza approfondito</w:t>
            </w:r>
          </w:p>
          <w:p w14:paraId="779A68C7"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e completo</w:t>
            </w:r>
          </w:p>
          <w:p w14:paraId="79B29C84"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e abbastanza completo</w:t>
            </w:r>
          </w:p>
          <w:p w14:paraId="542B6877"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complessivamente corretto</w:t>
            </w:r>
          </w:p>
          <w:p w14:paraId="20538875"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Incompleto o impreciso</w:t>
            </w:r>
          </w:p>
          <w:p w14:paraId="3FA6A135"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incompleto e impreciso</w:t>
            </w:r>
          </w:p>
          <w:p w14:paraId="76834AA3"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frammentario e scorretto</w:t>
            </w:r>
          </w:p>
          <w:p w14:paraId="25D34DFF"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molto frammentario e scorretto</w:t>
            </w:r>
          </w:p>
          <w:p w14:paraId="3663F000"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del tutto errato</w:t>
            </w:r>
          </w:p>
        </w:tc>
        <w:tc>
          <w:tcPr>
            <w:tcW w:w="1020" w:type="dxa"/>
          </w:tcPr>
          <w:p w14:paraId="32FB0AF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63E06CD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33BC360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567217D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720976C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701DE0A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453FF0A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40FF56D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1EB31D5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587A7FE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6E88C7A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1061627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3AF32748" w14:textId="77777777" w:rsidTr="008E47B3">
        <w:tc>
          <w:tcPr>
            <w:tcW w:w="3259" w:type="dxa"/>
          </w:tcPr>
          <w:p w14:paraId="5AEF261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Puntualità nell'analisi lessicale, sintattica, stilistica e retorica (se richiesta)</w:t>
            </w:r>
          </w:p>
        </w:tc>
        <w:tc>
          <w:tcPr>
            <w:tcW w:w="5496" w:type="dxa"/>
          </w:tcPr>
          <w:p w14:paraId="23943884"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analizzare il testo in modo articolato, completo e puntuale</w:t>
            </w:r>
          </w:p>
          <w:p w14:paraId="0848DE5F"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analizzare il testo in modo articolato e completo</w:t>
            </w:r>
          </w:p>
          <w:p w14:paraId="6E87A1C0"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analizzare il testo in modo articolato e corretto</w:t>
            </w:r>
          </w:p>
          <w:p w14:paraId="64552847"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analizzare il testo in modo corretto e abbastanza articolato</w:t>
            </w:r>
          </w:p>
          <w:p w14:paraId="31F70A6E"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Sa analizzare il testo in modo complessivamente corretto</w:t>
            </w:r>
          </w:p>
          <w:p w14:paraId="6D57E13E"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L’analisi del testo risulta parziale o imprecisa</w:t>
            </w:r>
          </w:p>
          <w:p w14:paraId="5F690C12"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L’analisi del testo risulta parziale e imprecisa</w:t>
            </w:r>
          </w:p>
          <w:p w14:paraId="5C00F4D1"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L’analisi del testo è molto lacunosa o scorretta</w:t>
            </w:r>
          </w:p>
          <w:p w14:paraId="2BBCCD72"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L’analisi del testo è molto lacunosa e scorretta</w:t>
            </w:r>
          </w:p>
          <w:p w14:paraId="052247E3"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L’analisi del testo è errata o assente</w:t>
            </w:r>
          </w:p>
        </w:tc>
        <w:tc>
          <w:tcPr>
            <w:tcW w:w="1020" w:type="dxa"/>
          </w:tcPr>
          <w:p w14:paraId="0F2C8F2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3A17B54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3A92235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13634D9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42FAFAF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3F73C70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57A78DD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51F96EA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691819E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5CA65CB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7540330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00A8A112" w14:textId="77777777" w:rsidTr="008E47B3">
        <w:tc>
          <w:tcPr>
            <w:tcW w:w="3259" w:type="dxa"/>
          </w:tcPr>
          <w:p w14:paraId="1D36B96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Interpretazione corretta e Articolata del testo</w:t>
            </w:r>
          </w:p>
        </w:tc>
        <w:tc>
          <w:tcPr>
            <w:tcW w:w="5496" w:type="dxa"/>
          </w:tcPr>
          <w:p w14:paraId="5774038E"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Interpreta il testo in modo critico, ben articolato, ampio e originale</w:t>
            </w:r>
          </w:p>
          <w:p w14:paraId="18B93595"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Interpreta il testo in modo critico, ben articolato e ampio</w:t>
            </w:r>
          </w:p>
          <w:p w14:paraId="14494430"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Interpreta il testo in modo critico e approfondito</w:t>
            </w:r>
          </w:p>
          <w:p w14:paraId="59C99B9C"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Interpreta il testo in modo abbastanza puntuale e approfondito</w:t>
            </w:r>
          </w:p>
          <w:p w14:paraId="26639607"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Interpreta il testo in modo complessivamente corretto</w:t>
            </w:r>
          </w:p>
          <w:p w14:paraId="557F42AA"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Interpreta il testo in modo superficiale o impreciso</w:t>
            </w:r>
          </w:p>
          <w:p w14:paraId="0E2D4F79"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Interpreta il testo in modo superficiale e impreciso</w:t>
            </w:r>
          </w:p>
          <w:p w14:paraId="7B4E9504"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Interpreta il testo in modo scorretto o inadeguato</w:t>
            </w:r>
          </w:p>
          <w:p w14:paraId="10B7C646"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Interpreta il testo in modo scorretto e inadeguato</w:t>
            </w:r>
          </w:p>
          <w:p w14:paraId="753E1CCE"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Interpreta il testo in modo errato/ Non interpreta il testo</w:t>
            </w:r>
          </w:p>
        </w:tc>
        <w:tc>
          <w:tcPr>
            <w:tcW w:w="1020" w:type="dxa"/>
          </w:tcPr>
          <w:p w14:paraId="6AE3FF9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47D0843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256E104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0A73076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79F0AAB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20D1878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7F3E953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4E5FEC6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50FD7C9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27A298A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23C6538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0A7EF8E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441F526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64323CF6" w14:textId="77777777" w:rsidTr="00C776EE">
        <w:tc>
          <w:tcPr>
            <w:tcW w:w="3259" w:type="dxa"/>
            <w:shd w:val="clear" w:color="auto" w:fill="BFBFBF"/>
            <w:vAlign w:val="center"/>
          </w:tcPr>
          <w:p w14:paraId="6037E1B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tc>
        <w:tc>
          <w:tcPr>
            <w:tcW w:w="5496" w:type="dxa"/>
            <w:shd w:val="clear" w:color="auto" w:fill="BFBFBF"/>
            <w:vAlign w:val="center"/>
          </w:tcPr>
          <w:p w14:paraId="5ADC045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 xml:space="preserve">PUNTEGGIO TOTALE (Indicatori generali: MAX 60 </w:t>
            </w:r>
          </w:p>
          <w:p w14:paraId="459EC25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punti - Indicatori specifici: MAX 40 punti)</w:t>
            </w:r>
          </w:p>
        </w:tc>
        <w:tc>
          <w:tcPr>
            <w:tcW w:w="1020" w:type="dxa"/>
            <w:shd w:val="clear" w:color="auto" w:fill="BFBFBF"/>
            <w:vAlign w:val="center"/>
          </w:tcPr>
          <w:p w14:paraId="7692437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___/100</w:t>
            </w:r>
          </w:p>
        </w:tc>
      </w:tr>
      <w:tr w:rsidR="00C776EE" w:rsidRPr="00C776EE" w14:paraId="1E51FDEF" w14:textId="77777777" w:rsidTr="00C776EE">
        <w:tc>
          <w:tcPr>
            <w:tcW w:w="3259" w:type="dxa"/>
            <w:shd w:val="clear" w:color="auto" w:fill="BFBFBF"/>
            <w:vAlign w:val="center"/>
          </w:tcPr>
          <w:p w14:paraId="76598D6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tc>
        <w:tc>
          <w:tcPr>
            <w:tcW w:w="5496" w:type="dxa"/>
            <w:shd w:val="clear" w:color="auto" w:fill="BFBFBF"/>
            <w:vAlign w:val="center"/>
          </w:tcPr>
          <w:p w14:paraId="6492485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PUNTEGGIO ASSEGNATO DALLA COMMISSIONE</w:t>
            </w:r>
          </w:p>
        </w:tc>
        <w:tc>
          <w:tcPr>
            <w:tcW w:w="1020" w:type="dxa"/>
            <w:shd w:val="clear" w:color="auto" w:fill="BFBFBF"/>
            <w:vAlign w:val="center"/>
          </w:tcPr>
          <w:p w14:paraId="5AEDF3C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___/20</w:t>
            </w:r>
          </w:p>
          <w:p w14:paraId="75AD8EF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tc>
      </w:tr>
    </w:tbl>
    <w:p w14:paraId="4A8784D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
          <w:color w:val="auto"/>
          <w:sz w:val="28"/>
          <w:szCs w:val="20"/>
          <w:bdr w:val="none" w:sz="0" w:space="0" w:color="auto"/>
        </w:rPr>
      </w:pPr>
    </w:p>
    <w:p w14:paraId="4BFF8C0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Times New Roman" w:hAnsi="Times New Roman" w:cs="Times New Roman"/>
          <w:b/>
          <w:color w:val="auto"/>
          <w:sz w:val="22"/>
          <w:szCs w:val="22"/>
          <w:bdr w:val="none" w:sz="0" w:space="0" w:color="auto"/>
          <w:lang w:eastAsia="en-US"/>
        </w:rPr>
      </w:pPr>
      <w:r w:rsidRPr="00C776EE">
        <w:rPr>
          <w:rFonts w:ascii="Times New Roman" w:hAnsi="Times New Roman" w:cs="Times New Roman"/>
          <w:b/>
          <w:color w:val="auto"/>
          <w:sz w:val="22"/>
          <w:szCs w:val="22"/>
          <w:bdr w:val="none" w:sz="0" w:space="0" w:color="auto"/>
          <w:lang w:eastAsia="en-US"/>
        </w:rPr>
        <w:t xml:space="preserve">Il livello di sufficienza corrisponde alle descrizioni in grassetto. Il punteggio specifico in centesimi, derivante dalla somma della parte generale e della parte specifica, va riportato a 20 con opportuna proporzione (divisione per 5 + arrotondamento per eccesso per un risultato uguale o maggiore a 0,50). </w:t>
      </w:r>
    </w:p>
    <w:p w14:paraId="25AC190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Times New Roman" w:hAnsi="Times New Roman" w:cs="Times New Roman"/>
          <w:color w:val="auto"/>
          <w:sz w:val="22"/>
          <w:szCs w:val="22"/>
          <w:bdr w:val="none" w:sz="0" w:space="0" w:color="auto"/>
          <w:lang w:eastAsia="en-US"/>
        </w:rPr>
      </w:pPr>
      <w:r w:rsidRPr="00C776EE">
        <w:rPr>
          <w:rFonts w:ascii="Times New Roman" w:hAnsi="Times New Roman" w:cs="Times New Roman"/>
          <w:color w:val="auto"/>
          <w:sz w:val="22"/>
          <w:szCs w:val="22"/>
          <w:bdr w:val="none" w:sz="0" w:space="0" w:color="auto"/>
          <w:lang w:eastAsia="en-US"/>
        </w:rPr>
        <w:t xml:space="preserve">(*) Indicatori conformi ai "Quadri di riferimento" di cui al D.M. 1095 del 21/11/2019. </w:t>
      </w:r>
    </w:p>
    <w:p w14:paraId="5647E5C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ascii="Times New Roman" w:hAnsi="Times New Roman" w:cs="Times New Roman"/>
          <w:color w:val="auto"/>
          <w:sz w:val="22"/>
          <w:szCs w:val="22"/>
          <w:bdr w:val="none" w:sz="0" w:space="0" w:color="auto"/>
          <w:lang w:eastAsia="en-US"/>
        </w:rPr>
      </w:pPr>
      <w:r w:rsidRPr="00C776EE">
        <w:rPr>
          <w:rFonts w:ascii="Times New Roman" w:hAnsi="Times New Roman" w:cs="Times New Roman"/>
          <w:color w:val="auto"/>
          <w:sz w:val="22"/>
          <w:szCs w:val="22"/>
          <w:bdr w:val="none" w:sz="0" w:space="0" w:color="auto"/>
          <w:lang w:eastAsia="en-US"/>
        </w:rPr>
        <w:t>Il presidente della Commissione: ………………………………………………………</w:t>
      </w:r>
    </w:p>
    <w:p w14:paraId="1F46AF6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ascii="Times New Roman" w:hAnsi="Times New Roman" w:cs="Times New Roman"/>
          <w:color w:val="auto"/>
          <w:sz w:val="22"/>
          <w:szCs w:val="22"/>
          <w:bdr w:val="none" w:sz="0" w:space="0" w:color="auto"/>
          <w:lang w:eastAsia="en-US"/>
        </w:rPr>
      </w:pPr>
      <w:r w:rsidRPr="00C776EE">
        <w:rPr>
          <w:rFonts w:ascii="Times New Roman" w:hAnsi="Times New Roman" w:cs="Times New Roman"/>
          <w:color w:val="auto"/>
          <w:sz w:val="22"/>
          <w:szCs w:val="22"/>
          <w:bdr w:val="none" w:sz="0" w:space="0" w:color="auto"/>
          <w:lang w:eastAsia="en-US"/>
        </w:rPr>
        <w:t>I Commissari</w:t>
      </w:r>
    </w:p>
    <w:p w14:paraId="75C4C1E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cs="Times New Roman"/>
          <w:color w:val="auto"/>
          <w:sz w:val="22"/>
          <w:szCs w:val="22"/>
          <w:bdr w:val="none" w:sz="0" w:space="0" w:color="auto"/>
          <w:lang w:eastAsia="en-US"/>
        </w:rPr>
      </w:pPr>
      <w:r w:rsidRPr="00C776EE">
        <w:rPr>
          <w:rFonts w:cs="Times New Roman"/>
          <w:color w:val="auto"/>
          <w:sz w:val="22"/>
          <w:szCs w:val="22"/>
          <w:bdr w:val="none" w:sz="0" w:space="0" w:color="auto"/>
          <w:lang w:eastAsia="en-US"/>
        </w:rPr>
        <w:t>…………………………………………</w:t>
      </w:r>
      <w:r w:rsidRPr="00C776EE">
        <w:rPr>
          <w:rFonts w:cs="Times New Roman"/>
          <w:color w:val="auto"/>
          <w:sz w:val="22"/>
          <w:szCs w:val="22"/>
          <w:bdr w:val="none" w:sz="0" w:space="0" w:color="auto"/>
          <w:lang w:eastAsia="en-US"/>
        </w:rPr>
        <w:tab/>
      </w:r>
      <w:r w:rsidRPr="00C776EE">
        <w:rPr>
          <w:rFonts w:cs="Times New Roman"/>
          <w:color w:val="auto"/>
          <w:sz w:val="22"/>
          <w:szCs w:val="22"/>
          <w:bdr w:val="none" w:sz="0" w:space="0" w:color="auto"/>
          <w:lang w:eastAsia="en-US"/>
        </w:rPr>
        <w:tab/>
        <w:t>………………………………………</w:t>
      </w:r>
      <w:r w:rsidRPr="00C776EE">
        <w:rPr>
          <w:rFonts w:cs="Times New Roman"/>
          <w:color w:val="auto"/>
          <w:sz w:val="22"/>
          <w:szCs w:val="22"/>
          <w:bdr w:val="none" w:sz="0" w:space="0" w:color="auto"/>
          <w:lang w:eastAsia="en-US"/>
        </w:rPr>
        <w:tab/>
      </w:r>
      <w:r w:rsidRPr="00C776EE">
        <w:rPr>
          <w:rFonts w:cs="Times New Roman"/>
          <w:color w:val="auto"/>
          <w:sz w:val="22"/>
          <w:szCs w:val="22"/>
          <w:bdr w:val="none" w:sz="0" w:space="0" w:color="auto"/>
          <w:lang w:eastAsia="en-US"/>
        </w:rPr>
        <w:tab/>
        <w:t xml:space="preserve"> ……………………………………</w:t>
      </w:r>
    </w:p>
    <w:p w14:paraId="184FF54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cs="Times New Roman"/>
          <w:color w:val="auto"/>
          <w:sz w:val="22"/>
          <w:szCs w:val="22"/>
          <w:bdr w:val="none" w:sz="0" w:space="0" w:color="auto"/>
          <w:lang w:eastAsia="en-US"/>
        </w:rPr>
      </w:pPr>
    </w:p>
    <w:p w14:paraId="4E8101A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cs="Times New Roman"/>
          <w:color w:val="auto"/>
          <w:sz w:val="22"/>
          <w:szCs w:val="22"/>
          <w:bdr w:val="none" w:sz="0" w:space="0" w:color="auto"/>
          <w:lang w:eastAsia="en-US"/>
        </w:rPr>
      </w:pPr>
      <w:r w:rsidRPr="00C776EE">
        <w:rPr>
          <w:rFonts w:cs="Times New Roman"/>
          <w:color w:val="auto"/>
          <w:sz w:val="22"/>
          <w:szCs w:val="22"/>
          <w:bdr w:val="none" w:sz="0" w:space="0" w:color="auto"/>
          <w:lang w:eastAsia="en-US"/>
        </w:rPr>
        <w:t>…………………………………………</w:t>
      </w:r>
      <w:r w:rsidRPr="00C776EE">
        <w:rPr>
          <w:rFonts w:cs="Times New Roman"/>
          <w:color w:val="auto"/>
          <w:sz w:val="22"/>
          <w:szCs w:val="22"/>
          <w:bdr w:val="none" w:sz="0" w:space="0" w:color="auto"/>
          <w:lang w:eastAsia="en-US"/>
        </w:rPr>
        <w:tab/>
      </w:r>
      <w:r w:rsidRPr="00C776EE">
        <w:rPr>
          <w:rFonts w:cs="Times New Roman"/>
          <w:color w:val="auto"/>
          <w:sz w:val="22"/>
          <w:szCs w:val="22"/>
          <w:bdr w:val="none" w:sz="0" w:space="0" w:color="auto"/>
          <w:lang w:eastAsia="en-US"/>
        </w:rPr>
        <w:tab/>
        <w:t>………………………………………</w:t>
      </w:r>
      <w:r w:rsidRPr="00C776EE">
        <w:rPr>
          <w:rFonts w:cs="Times New Roman"/>
          <w:color w:val="auto"/>
          <w:sz w:val="22"/>
          <w:szCs w:val="22"/>
          <w:bdr w:val="none" w:sz="0" w:space="0" w:color="auto"/>
          <w:lang w:eastAsia="en-US"/>
        </w:rPr>
        <w:tab/>
      </w:r>
      <w:r w:rsidRPr="00C776EE">
        <w:rPr>
          <w:rFonts w:cs="Times New Roman"/>
          <w:color w:val="auto"/>
          <w:sz w:val="22"/>
          <w:szCs w:val="22"/>
          <w:bdr w:val="none" w:sz="0" w:space="0" w:color="auto"/>
          <w:lang w:eastAsia="en-US"/>
        </w:rPr>
        <w:tab/>
        <w:t xml:space="preserve"> ……………………………………</w:t>
      </w:r>
    </w:p>
    <w:p w14:paraId="4629363D" w14:textId="753BCC52" w:rsidR="002F5800" w:rsidRDefault="002F5800">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
          <w:color w:val="auto"/>
          <w:sz w:val="28"/>
          <w:szCs w:val="20"/>
          <w:bdr w:val="none" w:sz="0" w:space="0" w:color="auto"/>
        </w:rPr>
      </w:pPr>
      <w:r>
        <w:rPr>
          <w:rFonts w:ascii="Times New Roman" w:eastAsia="Times New Roman" w:hAnsi="Times New Roman" w:cs="Times New Roman"/>
          <w:b/>
          <w:color w:val="auto"/>
          <w:sz w:val="28"/>
          <w:szCs w:val="20"/>
          <w:bdr w:val="none" w:sz="0" w:space="0" w:color="auto"/>
        </w:rPr>
        <w:br w:type="page"/>
      </w:r>
    </w:p>
    <w:p w14:paraId="77449B7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
          <w:color w:val="auto"/>
          <w:sz w:val="36"/>
          <w:szCs w:val="20"/>
          <w:bdr w:val="none" w:sz="0" w:space="0" w:color="auto"/>
        </w:rPr>
      </w:pPr>
      <w:r w:rsidRPr="00C776EE">
        <w:rPr>
          <w:rFonts w:ascii="Times New Roman" w:eastAsia="Times New Roman" w:hAnsi="Times New Roman" w:cs="Times New Roman"/>
          <w:b/>
          <w:color w:val="auto"/>
          <w:sz w:val="28"/>
          <w:szCs w:val="20"/>
          <w:bdr w:val="none" w:sz="0" w:space="0" w:color="auto"/>
        </w:rPr>
        <w:t>ESAME DI STATO A.S. ______/______ COMMISSIONE ________________</w:t>
      </w:r>
    </w:p>
    <w:p w14:paraId="1E0D390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
          <w:color w:val="auto"/>
          <w:sz w:val="28"/>
          <w:szCs w:val="20"/>
          <w:u w:val="single"/>
          <w:bdr w:val="none" w:sz="0" w:space="0" w:color="auto"/>
        </w:rPr>
      </w:pPr>
      <w:r w:rsidRPr="00C776EE">
        <w:rPr>
          <w:rFonts w:ascii="Times New Roman" w:eastAsia="Times New Roman" w:hAnsi="Times New Roman" w:cs="Times New Roman"/>
          <w:b/>
          <w:color w:val="auto"/>
          <w:sz w:val="28"/>
          <w:szCs w:val="20"/>
          <w:u w:val="single"/>
          <w:bdr w:val="none" w:sz="0" w:space="0" w:color="auto"/>
        </w:rPr>
        <w:t>TIPOLOGIA B - Analisi e produzione di un testo argomentativo</w:t>
      </w:r>
    </w:p>
    <w:p w14:paraId="7C52049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Times New Roman" w:eastAsia="Times New Roman" w:hAnsi="Times New Roman" w:cs="Times New Roman"/>
          <w:color w:val="auto"/>
          <w:sz w:val="20"/>
          <w:szCs w:val="20"/>
          <w:bdr w:val="none" w:sz="0" w:space="0" w:color="auto"/>
        </w:rPr>
      </w:pPr>
      <w:r w:rsidRPr="00C776EE">
        <w:rPr>
          <w:rFonts w:ascii="Times New Roman" w:eastAsia="Times New Roman" w:hAnsi="Times New Roman" w:cs="Times New Roman"/>
          <w:color w:val="auto"/>
          <w:sz w:val="20"/>
          <w:szCs w:val="20"/>
          <w:bdr w:val="none" w:sz="0" w:space="0" w:color="auto"/>
        </w:rPr>
        <w:t>COGNOME___________________________   NOME___________________________ classe_________</w:t>
      </w:r>
    </w:p>
    <w:tbl>
      <w:tblPr>
        <w:tblStyle w:val="Grigliatabella1"/>
        <w:tblW w:w="9775" w:type="dxa"/>
        <w:tblLook w:val="04A0" w:firstRow="1" w:lastRow="0" w:firstColumn="1" w:lastColumn="0" w:noHBand="0" w:noVBand="1"/>
      </w:tblPr>
      <w:tblGrid>
        <w:gridCol w:w="3259"/>
        <w:gridCol w:w="5496"/>
        <w:gridCol w:w="1020"/>
      </w:tblGrid>
      <w:tr w:rsidR="00C776EE" w:rsidRPr="00C776EE" w14:paraId="7865756D" w14:textId="77777777" w:rsidTr="00C776EE">
        <w:tc>
          <w:tcPr>
            <w:tcW w:w="3259" w:type="dxa"/>
            <w:shd w:val="clear" w:color="auto" w:fill="BFBFBF"/>
          </w:tcPr>
          <w:p w14:paraId="71869AB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INDICATORI GENERALI (*)</w:t>
            </w:r>
          </w:p>
        </w:tc>
        <w:tc>
          <w:tcPr>
            <w:tcW w:w="5496" w:type="dxa"/>
            <w:shd w:val="clear" w:color="auto" w:fill="BFBFBF"/>
          </w:tcPr>
          <w:p w14:paraId="53E9A57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DESCRITTORI</w:t>
            </w:r>
          </w:p>
        </w:tc>
        <w:tc>
          <w:tcPr>
            <w:tcW w:w="1020" w:type="dxa"/>
            <w:shd w:val="clear" w:color="auto" w:fill="BFBFBF"/>
          </w:tcPr>
          <w:p w14:paraId="457D710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PUNTI</w:t>
            </w:r>
          </w:p>
        </w:tc>
      </w:tr>
      <w:tr w:rsidR="00C776EE" w:rsidRPr="00C776EE" w14:paraId="67F92912" w14:textId="77777777" w:rsidTr="008E47B3">
        <w:tc>
          <w:tcPr>
            <w:tcW w:w="3259" w:type="dxa"/>
          </w:tcPr>
          <w:p w14:paraId="6756C1A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Ideazione, pianificazione e organizzazione del</w:t>
            </w:r>
          </w:p>
          <w:p w14:paraId="0650ACB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testo</w:t>
            </w:r>
          </w:p>
        </w:tc>
        <w:tc>
          <w:tcPr>
            <w:tcW w:w="5496" w:type="dxa"/>
          </w:tcPr>
          <w:p w14:paraId="5FFDC78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produrre un testo:</w:t>
            </w:r>
          </w:p>
          <w:p w14:paraId="25DCA651"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ben ideato e pianificato, organizzato in modo efficace e con apporti originali</w:t>
            </w:r>
          </w:p>
          <w:p w14:paraId="1CE53936"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ben ideato e pianificato, organizzato in modo efficace</w:t>
            </w:r>
          </w:p>
          <w:p w14:paraId="20D0808B"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ben ideato e pianificato, organizzato in modo adeguato</w:t>
            </w:r>
          </w:p>
          <w:p w14:paraId="79E0299D"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ben ideato e pianificato, organizzato in modo discreto</w:t>
            </w:r>
          </w:p>
          <w:p w14:paraId="27A95310" w14:textId="330CD3D2"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pianificato e organizzato in modo semplice ma coerente</w:t>
            </w:r>
          </w:p>
          <w:p w14:paraId="25E45D5D"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pianificato e organizzato in modo poco funzionale</w:t>
            </w:r>
          </w:p>
          <w:p w14:paraId="44DE7660"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pianificato e organizzato in modo disomogeneo</w:t>
            </w:r>
          </w:p>
          <w:p w14:paraId="2570268E"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poco strutturato</w:t>
            </w:r>
          </w:p>
          <w:p w14:paraId="5A83DBB8"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disorganico</w:t>
            </w:r>
          </w:p>
          <w:p w14:paraId="0F90FC49"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non strutturato</w:t>
            </w:r>
          </w:p>
        </w:tc>
        <w:tc>
          <w:tcPr>
            <w:tcW w:w="1020" w:type="dxa"/>
          </w:tcPr>
          <w:p w14:paraId="482B393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3D3EAB6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28425FA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155BEC8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028D914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157D3B2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0052FAD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512CF5D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44E04B0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6BAAD2C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136640C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54D06D4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5AFE471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0B4658F0" w14:textId="77777777" w:rsidTr="008E47B3">
        <w:tc>
          <w:tcPr>
            <w:tcW w:w="3259" w:type="dxa"/>
          </w:tcPr>
          <w:p w14:paraId="5CA985D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Coesione e coerenza</w:t>
            </w:r>
          </w:p>
          <w:p w14:paraId="6E80249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testuale</w:t>
            </w:r>
          </w:p>
        </w:tc>
        <w:tc>
          <w:tcPr>
            <w:tcW w:w="5496" w:type="dxa"/>
          </w:tcPr>
          <w:p w14:paraId="45091B2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produrre un testo:</w:t>
            </w:r>
          </w:p>
          <w:p w14:paraId="0964C201"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ben coeso e coerente, con utilizzo appropriato e vario dei connettivi testuali</w:t>
            </w:r>
          </w:p>
          <w:p w14:paraId="7973515D"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ben coeso e coerente, con utilizzo appropriato dei connettivi testuali</w:t>
            </w:r>
          </w:p>
          <w:p w14:paraId="5805550B"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 xml:space="preserve">ben coeso e coerente </w:t>
            </w:r>
          </w:p>
          <w:p w14:paraId="5F9C755D"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nel complesso coeso e coerente</w:t>
            </w:r>
          </w:p>
          <w:p w14:paraId="104F5FFB"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sostanzialmente coeso e coerente</w:t>
            </w:r>
          </w:p>
          <w:p w14:paraId="5021E8F0"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nel complesso coerente, ma impreciso nell’uso dei connettivi</w:t>
            </w:r>
          </w:p>
          <w:p w14:paraId="3FF22757"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poco coeso e/o poco coerente</w:t>
            </w:r>
          </w:p>
          <w:p w14:paraId="47DBFA83"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poco coeso e/o poco coerente, con nessi logici inadeguati</w:t>
            </w:r>
          </w:p>
          <w:p w14:paraId="5D265F7C"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non coeso e incoerente</w:t>
            </w:r>
          </w:p>
          <w:p w14:paraId="242A0778"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del tutto incoerente</w:t>
            </w:r>
          </w:p>
        </w:tc>
        <w:tc>
          <w:tcPr>
            <w:tcW w:w="1020" w:type="dxa"/>
          </w:tcPr>
          <w:p w14:paraId="7B6D3DE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28EC2F9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07EB878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71BA482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126F471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5207942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07CC532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449D9EC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6DE051C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333D165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498DCDA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6016A02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5F0A21D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7336757E" w14:textId="0E26E640" w:rsidR="00C776EE" w:rsidRPr="00C776EE" w:rsidRDefault="00C776EE" w:rsidP="00075EA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tc>
      </w:tr>
      <w:tr w:rsidR="00C776EE" w:rsidRPr="00C776EE" w14:paraId="448706FD" w14:textId="77777777" w:rsidTr="008E47B3">
        <w:tc>
          <w:tcPr>
            <w:tcW w:w="3259" w:type="dxa"/>
          </w:tcPr>
          <w:p w14:paraId="24CEB3E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Ricchezza e padronanza lessicale</w:t>
            </w:r>
          </w:p>
        </w:tc>
        <w:tc>
          <w:tcPr>
            <w:tcW w:w="5496" w:type="dxa"/>
          </w:tcPr>
          <w:p w14:paraId="28D847B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Utilizza un lessico:</w:t>
            </w:r>
          </w:p>
          <w:p w14:paraId="0C42E935"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specifico, articolato e vario</w:t>
            </w:r>
          </w:p>
          <w:p w14:paraId="7DF9478E"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specifico, ricco e appropriato</w:t>
            </w:r>
          </w:p>
          <w:p w14:paraId="5F3B005B"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e appropriato</w:t>
            </w:r>
          </w:p>
          <w:p w14:paraId="758980F1"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e abbastanza appropriato</w:t>
            </w:r>
          </w:p>
          <w:p w14:paraId="37248E3E"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sostanzialmente corretto</w:t>
            </w:r>
          </w:p>
          <w:p w14:paraId="1071C18F"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impreciso o generico</w:t>
            </w:r>
          </w:p>
          <w:p w14:paraId="771B470A"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impreciso e limitato</w:t>
            </w:r>
          </w:p>
          <w:p w14:paraId="6C813E65"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impreciso e scorretto</w:t>
            </w:r>
          </w:p>
          <w:p w14:paraId="35439AF5"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gravemente scorretto</w:t>
            </w:r>
          </w:p>
          <w:p w14:paraId="7D9C82FD"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del tutto scorretto</w:t>
            </w:r>
          </w:p>
        </w:tc>
        <w:tc>
          <w:tcPr>
            <w:tcW w:w="1020" w:type="dxa"/>
          </w:tcPr>
          <w:p w14:paraId="785A29E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3605944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0F152A4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3A0497A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5D3AA6A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2E191FD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1A175CC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0D4ED14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23BE5C5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58EA4D0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2F98E47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1780D56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0C65B0C1" w14:textId="77777777" w:rsidTr="008E47B3">
        <w:tc>
          <w:tcPr>
            <w:tcW w:w="3259" w:type="dxa"/>
          </w:tcPr>
          <w:p w14:paraId="0B23F17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 xml:space="preserve">Correttezza grammaticale (ortografia, morfologia, </w:t>
            </w:r>
          </w:p>
          <w:p w14:paraId="7CF2A4F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sintassi); uso corretto ed efficace della punteggiatura</w:t>
            </w:r>
          </w:p>
        </w:tc>
        <w:tc>
          <w:tcPr>
            <w:tcW w:w="5496" w:type="dxa"/>
          </w:tcPr>
          <w:p w14:paraId="03AE751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Si esprime in modo:</w:t>
            </w:r>
          </w:p>
          <w:p w14:paraId="56CDB39D"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dal punto di vista grammaticale con piena padronanza dell’uso della sintassi e della punteggiatura</w:t>
            </w:r>
          </w:p>
          <w:p w14:paraId="2C706ED8"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dal punto di vista grammaticale con uso efficace della sintassi e della punteggiatura</w:t>
            </w:r>
          </w:p>
          <w:p w14:paraId="70592204"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dal punto di vista grammaticale con uso appropriato della sintassi e della punteggiatura</w:t>
            </w:r>
          </w:p>
          <w:p w14:paraId="267AF395"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dal punto di vista grammaticale con uso nel complesso appropriato della sintassi e della punteggiatura</w:t>
            </w:r>
          </w:p>
          <w:p w14:paraId="55DF65FB"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sostanzialmente corretto dal punto di vista grammaticale e nell’uso della punteggiatura</w:t>
            </w:r>
          </w:p>
          <w:p w14:paraId="765839A1"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talvolta impreciso e/o scorretto</w:t>
            </w:r>
          </w:p>
          <w:p w14:paraId="31A7C176"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impreciso e scorretto</w:t>
            </w:r>
          </w:p>
          <w:p w14:paraId="0BB59BF8"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molto scorretto</w:t>
            </w:r>
          </w:p>
          <w:p w14:paraId="512D333D"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gravemente scorretto</w:t>
            </w:r>
          </w:p>
          <w:p w14:paraId="4E138333"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del tutto scorretto</w:t>
            </w:r>
          </w:p>
        </w:tc>
        <w:tc>
          <w:tcPr>
            <w:tcW w:w="1020" w:type="dxa"/>
          </w:tcPr>
          <w:p w14:paraId="5D9D25C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70BF0C7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6C4F4FB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39B2B2D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1783D05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36DBE16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2C634A2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78202E7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05A3F1A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432E0CC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p w14:paraId="58AC6B6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69A0609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8A5B64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184F8C1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3EBDA88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0CF6B43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6F6C307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248B3B1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6E72B8E0" w14:textId="77777777" w:rsidTr="008E47B3">
        <w:tc>
          <w:tcPr>
            <w:tcW w:w="3259" w:type="dxa"/>
          </w:tcPr>
          <w:p w14:paraId="343A8AB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Ampiezza e precisione delle conoscenze e dei riferimenti culturali</w:t>
            </w:r>
          </w:p>
        </w:tc>
        <w:tc>
          <w:tcPr>
            <w:tcW w:w="5496" w:type="dxa"/>
          </w:tcPr>
          <w:p w14:paraId="44E88DE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Dimostra di possedere:</w:t>
            </w:r>
          </w:p>
          <w:p w14:paraId="2899E28B"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informazioni e conoscenze culturali ampie, precise e approfondite in relazione all'argomento</w:t>
            </w:r>
          </w:p>
          <w:p w14:paraId="3294A45F"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informazioni e conoscenze culturali ampie e precise in relazione all'argomento</w:t>
            </w:r>
          </w:p>
          <w:p w14:paraId="0B729AFE"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informazioni e conoscenze culturali abbastanza ampie e precise in relazione all'argomento</w:t>
            </w:r>
          </w:p>
          <w:p w14:paraId="46B0CAE1"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informazioni e conoscenze culturali abbastanza ampie in relazione all'argomento</w:t>
            </w:r>
          </w:p>
          <w:p w14:paraId="0763F3F5"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sufficienti conoscenze e riferimenti  culturali in relazione all'argomento</w:t>
            </w:r>
          </w:p>
          <w:p w14:paraId="2092A5CB"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conoscenze e riferimenti culturali limitati o imprecisi in relazione all'argomento</w:t>
            </w:r>
          </w:p>
          <w:p w14:paraId="34EF2188"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conoscenze e riferimenti culturali limitati e imprecisi in relazione all'argomento</w:t>
            </w:r>
          </w:p>
          <w:p w14:paraId="54E62E81"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conoscenze e riferimenti culturali scarsi o scorretti in relazione all'argomento</w:t>
            </w:r>
          </w:p>
          <w:p w14:paraId="1D92EB60"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conoscenze e riferimenti culturali scarsi e scorretti in relazione all'argomento</w:t>
            </w:r>
          </w:p>
          <w:p w14:paraId="285C738E"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dimostra di non possedere conoscenze e riferimenti culturali in relazione all’argomento</w:t>
            </w:r>
          </w:p>
        </w:tc>
        <w:tc>
          <w:tcPr>
            <w:tcW w:w="1020" w:type="dxa"/>
          </w:tcPr>
          <w:p w14:paraId="7DC9D27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29C352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7DB0519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7036023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62FED57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654FEA9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45E814E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7375A3A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0314F69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p w14:paraId="564406E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0AC9607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6A8603C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324BC7A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2036394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5B3FAE0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3503676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5EA3C59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BE041D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754BBFD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760B349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26ED08A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1302E5A7" w14:textId="77777777" w:rsidTr="008E47B3">
        <w:tc>
          <w:tcPr>
            <w:tcW w:w="3259" w:type="dxa"/>
          </w:tcPr>
          <w:p w14:paraId="422B560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Espressione di giudizi critici e valutazioni personali</w:t>
            </w:r>
          </w:p>
        </w:tc>
        <w:tc>
          <w:tcPr>
            <w:tcW w:w="5496" w:type="dxa"/>
          </w:tcPr>
          <w:p w14:paraId="138FE65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Esprime giudizi e valutazioni personali:</w:t>
            </w:r>
          </w:p>
          <w:p w14:paraId="1284805C"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approfonditi, critici e originali</w:t>
            </w:r>
          </w:p>
          <w:p w14:paraId="003CFA5B"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approfonditi e critici</w:t>
            </w:r>
          </w:p>
          <w:p w14:paraId="3E5D19A0"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validi e pertinenti</w:t>
            </w:r>
          </w:p>
          <w:p w14:paraId="14ACDB2F"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validi e abbastanza pertinenti</w:t>
            </w:r>
          </w:p>
          <w:p w14:paraId="46614396"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color w:val="auto"/>
                <w:sz w:val="20"/>
                <w:szCs w:val="20"/>
                <w:bdr w:val="none" w:sz="0" w:space="0" w:color="auto"/>
              </w:rPr>
              <w:t>c</w:t>
            </w:r>
            <w:r w:rsidRPr="00C776EE">
              <w:rPr>
                <w:rFonts w:ascii="Times New Roman" w:eastAsia="Times New Roman" w:hAnsi="Times New Roman"/>
                <w:b/>
                <w:color w:val="auto"/>
                <w:sz w:val="20"/>
                <w:szCs w:val="20"/>
                <w:bdr w:val="none" w:sz="0" w:space="0" w:color="auto"/>
              </w:rPr>
              <w:t>orretti anche se generici</w:t>
            </w:r>
          </w:p>
          <w:p w14:paraId="1C6A9D19"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limitati o poco convincenti</w:t>
            </w:r>
          </w:p>
          <w:p w14:paraId="4119861F"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limitati e poco convincenti</w:t>
            </w:r>
          </w:p>
          <w:p w14:paraId="0B3B3C64"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estremamente limitati o superficiali</w:t>
            </w:r>
          </w:p>
          <w:p w14:paraId="7A8875BB"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estremamente limitati e superficiali</w:t>
            </w:r>
          </w:p>
          <w:p w14:paraId="601989FB"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inconsistenti</w:t>
            </w:r>
          </w:p>
        </w:tc>
        <w:tc>
          <w:tcPr>
            <w:tcW w:w="1020" w:type="dxa"/>
          </w:tcPr>
          <w:p w14:paraId="4ECF568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0338161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19B388E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1796FF8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16D4A13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7639EBB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271577F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7DA7411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14785EA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68D4041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28AE7F0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494C667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1266F647" w14:textId="77777777" w:rsidTr="00C776EE">
        <w:tc>
          <w:tcPr>
            <w:tcW w:w="3259" w:type="dxa"/>
            <w:shd w:val="clear" w:color="auto" w:fill="BFBFBF"/>
          </w:tcPr>
          <w:p w14:paraId="7131010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INDICATORI SPECIFICI  (*)</w:t>
            </w:r>
          </w:p>
        </w:tc>
        <w:tc>
          <w:tcPr>
            <w:tcW w:w="5496" w:type="dxa"/>
            <w:shd w:val="clear" w:color="auto" w:fill="BFBFBF"/>
          </w:tcPr>
          <w:p w14:paraId="0001165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DESCRITTORI</w:t>
            </w:r>
          </w:p>
        </w:tc>
        <w:tc>
          <w:tcPr>
            <w:tcW w:w="1020" w:type="dxa"/>
            <w:shd w:val="clear" w:color="auto" w:fill="BFBFBF"/>
          </w:tcPr>
          <w:p w14:paraId="44C3462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PUNTI</w:t>
            </w:r>
          </w:p>
        </w:tc>
      </w:tr>
      <w:tr w:rsidR="00C776EE" w:rsidRPr="00C776EE" w14:paraId="133A4ED3" w14:textId="77777777" w:rsidTr="008E47B3">
        <w:tc>
          <w:tcPr>
            <w:tcW w:w="3259" w:type="dxa"/>
          </w:tcPr>
          <w:p w14:paraId="1302B44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 xml:space="preserve">Individuazione corretta di tesi e </w:t>
            </w:r>
          </w:p>
          <w:p w14:paraId="69CB8B6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 xml:space="preserve">argomentazioni presenti nel testo </w:t>
            </w:r>
          </w:p>
          <w:p w14:paraId="40B0707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proposto</w:t>
            </w:r>
          </w:p>
        </w:tc>
        <w:tc>
          <w:tcPr>
            <w:tcW w:w="5496" w:type="dxa"/>
          </w:tcPr>
          <w:p w14:paraId="4BD79B50"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individuare in modo preciso e puntuale la tesi e le argomentazioni presenti nel testo</w:t>
            </w:r>
          </w:p>
          <w:p w14:paraId="296E1F3C"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individuare in modo preciso e abbastanza puntuale la tesi e le argomentazioni presenti nel testo proposto</w:t>
            </w:r>
          </w:p>
          <w:p w14:paraId="00B10C1B"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individuare in modo corretto e preciso la tesi e le argomentazioni presenti nel testo</w:t>
            </w:r>
          </w:p>
          <w:p w14:paraId="232A09FA"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individuare in modo corretto e abbastanza preciso la tesi e le argomentazioni presenti nel testo</w:t>
            </w:r>
          </w:p>
          <w:p w14:paraId="1ECD8F12"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Sa individuare in modo complessivamente corretto la tesi e le argomentazioni presenti nel testo proposto</w:t>
            </w:r>
          </w:p>
          <w:p w14:paraId="4EF65CF3"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 xml:space="preserve"> Individua in modo parziale o impreciso la tesi e le argomentazioni presenti nel testo</w:t>
            </w:r>
          </w:p>
          <w:p w14:paraId="5C58A955"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Individua in modo parziale e impreciso la tesi e le argomentazioni presenti nel testo</w:t>
            </w:r>
          </w:p>
          <w:p w14:paraId="50651C50"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Individua in modo lacunoso o confuso la tesi e le argomentazioni presenti nel testo</w:t>
            </w:r>
          </w:p>
          <w:p w14:paraId="51FBFB42"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Individua in modo lacunoso e confuso la tesi e le argomentazioni presenti nel testo</w:t>
            </w:r>
          </w:p>
          <w:p w14:paraId="4AE2F6C8"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Non individua le tesi e le argomentazioni presenti nel testo proposto</w:t>
            </w:r>
          </w:p>
        </w:tc>
        <w:tc>
          <w:tcPr>
            <w:tcW w:w="1020" w:type="dxa"/>
          </w:tcPr>
          <w:p w14:paraId="00222E6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20</w:t>
            </w:r>
          </w:p>
          <w:p w14:paraId="3A5ACD6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887CEA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18</w:t>
            </w:r>
          </w:p>
          <w:p w14:paraId="1D0FAEC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7DB1583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16</w:t>
            </w:r>
          </w:p>
          <w:p w14:paraId="1792383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5F83176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14</w:t>
            </w:r>
          </w:p>
          <w:p w14:paraId="4325B59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p w14:paraId="18B34BC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12</w:t>
            </w:r>
          </w:p>
          <w:p w14:paraId="316ECB7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027F5FB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6B884CD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66F7DD7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DF92D5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6B4E865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3E8519A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6</w:t>
            </w:r>
          </w:p>
          <w:p w14:paraId="1336690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2968C67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33931D5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2DD9AFC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tc>
      </w:tr>
      <w:tr w:rsidR="00C776EE" w:rsidRPr="00C776EE" w14:paraId="7547AAA8" w14:textId="77777777" w:rsidTr="008E47B3">
        <w:tc>
          <w:tcPr>
            <w:tcW w:w="3259" w:type="dxa"/>
          </w:tcPr>
          <w:p w14:paraId="3EEEB81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Capacità di sostenere con coerenza un percorso ragionativo adoperando connettivi pertinenti</w:t>
            </w:r>
          </w:p>
        </w:tc>
        <w:tc>
          <w:tcPr>
            <w:tcW w:w="5496" w:type="dxa"/>
          </w:tcPr>
          <w:p w14:paraId="6719101D"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produrre un testo argomentativo efficace, coerente e incisivo, con un uso appropriato dei connettivi</w:t>
            </w:r>
          </w:p>
          <w:p w14:paraId="478C067F"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produrre un testo argomentativo efficace e coerente, con un uso appropriato dei connettivi</w:t>
            </w:r>
          </w:p>
          <w:p w14:paraId="61E2076F"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produrre un testo argomentativo coerente e organico, con un uso appropriato dei connettivi</w:t>
            </w:r>
          </w:p>
          <w:p w14:paraId="37440A3C"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produrre un testo argomentativo abbastanza coerente e organico, con un uso sostanzialmente appropriato dei connettivi</w:t>
            </w:r>
          </w:p>
          <w:p w14:paraId="484982A1"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 xml:space="preserve"> Sa produrre un testo argomentativo complessivamente coerente e abbastanza appropriato nell’uso dei connettivi</w:t>
            </w:r>
          </w:p>
          <w:p w14:paraId="4725245E"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Produce un testo argomentativo parzialmente coerente o con uso impreciso dei connettivi</w:t>
            </w:r>
          </w:p>
          <w:p w14:paraId="76F107BB"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Produce un testo argomentativo non del tutto coerente e con uso impreciso dei connettivi</w:t>
            </w:r>
          </w:p>
          <w:p w14:paraId="17C28C1E"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Produce un testo argomentativo incoerente o con uso scorretto dei connettivi</w:t>
            </w:r>
          </w:p>
          <w:p w14:paraId="1D86260E"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Produce un testo argomentativo incoerente e con uso scorretto dei connettivi</w:t>
            </w:r>
          </w:p>
          <w:p w14:paraId="3E6EA1AE"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Produce un testo argomentativo del tutto incoerente e con un uso errato dei connettivi</w:t>
            </w:r>
          </w:p>
        </w:tc>
        <w:tc>
          <w:tcPr>
            <w:tcW w:w="1020" w:type="dxa"/>
          </w:tcPr>
          <w:p w14:paraId="353D6BB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1059838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551883A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28805A5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5F15A06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5BB86EF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D8676E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3A8CBFC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p w14:paraId="44A62E2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p w14:paraId="3645677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1F9FC74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FADCB3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5959A23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5EB122B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C8EE28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20948F5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7E4C991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5B9A951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5456B65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1D9D6A9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3B0FE86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6C54337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05A85CBE" w14:textId="77777777" w:rsidTr="008E47B3">
        <w:tc>
          <w:tcPr>
            <w:tcW w:w="3259" w:type="dxa"/>
          </w:tcPr>
          <w:p w14:paraId="596AD90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Correttezza e congruenza dei riferimenti culturali utilizzati per sostenere l'argomentazione</w:t>
            </w:r>
          </w:p>
        </w:tc>
        <w:tc>
          <w:tcPr>
            <w:tcW w:w="5496" w:type="dxa"/>
          </w:tcPr>
          <w:p w14:paraId="7315C8D2"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Per sostenere l’argomentazione utilizza riferimenti culturali precisi, congruenti, ampi e originali</w:t>
            </w:r>
          </w:p>
          <w:p w14:paraId="25C61F38"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Per sostenere l’argomentazione utilizza riferimenti culturali precisi, congruenti e ampi</w:t>
            </w:r>
          </w:p>
          <w:p w14:paraId="3CA875CB"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Per sostenere l’argomentazione utilizza riferimenti culturali validi, congruenti e ampi</w:t>
            </w:r>
          </w:p>
          <w:p w14:paraId="25BBCD68"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Per sostenere l’argomentazione utilizza riferimenti culturali validi e congruenti</w:t>
            </w:r>
          </w:p>
          <w:p w14:paraId="30C3CE66"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Per sostenere l’argomentazione utilizza riferimenti culturali complessivamente precisi e congruenti</w:t>
            </w:r>
          </w:p>
          <w:p w14:paraId="62D1DAB2"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Per sostenere l’argomentazione utilizza pochi riferimenti culturali o superficiali</w:t>
            </w:r>
          </w:p>
          <w:p w14:paraId="27BFCEFC"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Per sostenere l’argomentazione utilizza pochi riferimenti culturali e imprecisi</w:t>
            </w:r>
          </w:p>
          <w:p w14:paraId="047457BE"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Per sostenere l’argomentazione utilizza scarsi riferimenti culturali o inappropriati</w:t>
            </w:r>
          </w:p>
          <w:p w14:paraId="7E56BE5B"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Per sostenere l’argomentazione utilizza scarsi riferimenti culturali e inadeguati</w:t>
            </w:r>
          </w:p>
          <w:p w14:paraId="60D19AF3"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L’argomentazione non è supportata da riferimenti culturali</w:t>
            </w:r>
          </w:p>
        </w:tc>
        <w:tc>
          <w:tcPr>
            <w:tcW w:w="1020" w:type="dxa"/>
          </w:tcPr>
          <w:p w14:paraId="643239B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75DCE85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36CB0B2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2678C3F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0203D0C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676D0C2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5D7908C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07533A8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p w14:paraId="1EF9EEC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754AA4B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B9E829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1B056B1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39E9678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4A36A08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2CB8609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385F222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34AE181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15DE459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0B200CD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6799784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430FDA10" w14:textId="77777777" w:rsidTr="00C776EE">
        <w:tc>
          <w:tcPr>
            <w:tcW w:w="3259" w:type="dxa"/>
            <w:shd w:val="clear" w:color="auto" w:fill="BFBFBF"/>
            <w:vAlign w:val="center"/>
          </w:tcPr>
          <w:p w14:paraId="26FA9EC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tc>
        <w:tc>
          <w:tcPr>
            <w:tcW w:w="5496" w:type="dxa"/>
            <w:shd w:val="clear" w:color="auto" w:fill="BFBFBF"/>
            <w:vAlign w:val="center"/>
          </w:tcPr>
          <w:p w14:paraId="77AAAD4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 xml:space="preserve">PUNTEGGIO TOTALE (Indicatori generali: MAX 60 </w:t>
            </w:r>
          </w:p>
          <w:p w14:paraId="69C7883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punti - Indicatori specifici: MAX 40 punti)</w:t>
            </w:r>
          </w:p>
        </w:tc>
        <w:tc>
          <w:tcPr>
            <w:tcW w:w="1020" w:type="dxa"/>
            <w:shd w:val="clear" w:color="auto" w:fill="BFBFBF"/>
            <w:vAlign w:val="center"/>
          </w:tcPr>
          <w:p w14:paraId="26C0873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___/100</w:t>
            </w:r>
          </w:p>
        </w:tc>
      </w:tr>
      <w:tr w:rsidR="00C776EE" w:rsidRPr="00C776EE" w14:paraId="2DBAA344" w14:textId="77777777" w:rsidTr="00C776EE">
        <w:tc>
          <w:tcPr>
            <w:tcW w:w="3259" w:type="dxa"/>
            <w:shd w:val="clear" w:color="auto" w:fill="BFBFBF"/>
            <w:vAlign w:val="center"/>
          </w:tcPr>
          <w:p w14:paraId="522D818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tc>
        <w:tc>
          <w:tcPr>
            <w:tcW w:w="5496" w:type="dxa"/>
            <w:shd w:val="clear" w:color="auto" w:fill="BFBFBF"/>
            <w:vAlign w:val="center"/>
          </w:tcPr>
          <w:p w14:paraId="36CF49E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PUNTEGGIO ASSEGNATO DALLA COMMISSIONE</w:t>
            </w:r>
          </w:p>
        </w:tc>
        <w:tc>
          <w:tcPr>
            <w:tcW w:w="1020" w:type="dxa"/>
            <w:shd w:val="clear" w:color="auto" w:fill="BFBFBF"/>
            <w:vAlign w:val="center"/>
          </w:tcPr>
          <w:p w14:paraId="4953C4D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___/20</w:t>
            </w:r>
          </w:p>
          <w:p w14:paraId="2DB256D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tc>
      </w:tr>
    </w:tbl>
    <w:p w14:paraId="6C1638C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Times New Roman" w:hAnsi="Times New Roman" w:cs="Times New Roman"/>
          <w:b/>
          <w:color w:val="auto"/>
          <w:sz w:val="22"/>
          <w:szCs w:val="22"/>
          <w:bdr w:val="none" w:sz="0" w:space="0" w:color="auto"/>
          <w:lang w:eastAsia="en-US"/>
        </w:rPr>
      </w:pPr>
      <w:r w:rsidRPr="00C776EE">
        <w:rPr>
          <w:rFonts w:ascii="Times New Roman" w:hAnsi="Times New Roman" w:cs="Times New Roman"/>
          <w:b/>
          <w:color w:val="auto"/>
          <w:sz w:val="22"/>
          <w:szCs w:val="22"/>
          <w:bdr w:val="none" w:sz="0" w:space="0" w:color="auto"/>
          <w:lang w:eastAsia="en-US"/>
        </w:rPr>
        <w:t xml:space="preserve">Il livello di sufficienza corrisponde alle descrizioni in grassetto. Il punteggio specifico in centesimi, derivante dalla somma della parte generale e della parte specifica, va riportato a 20 con opportuna proporzione (divisione per 5 + arrotondamento per eccesso per un risultato uguale o maggiore a 0,50). </w:t>
      </w:r>
    </w:p>
    <w:p w14:paraId="2B8CF24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Times New Roman" w:hAnsi="Times New Roman" w:cs="Times New Roman"/>
          <w:color w:val="auto"/>
          <w:sz w:val="22"/>
          <w:szCs w:val="22"/>
          <w:bdr w:val="none" w:sz="0" w:space="0" w:color="auto"/>
          <w:lang w:eastAsia="en-US"/>
        </w:rPr>
      </w:pPr>
      <w:r w:rsidRPr="00C776EE">
        <w:rPr>
          <w:rFonts w:ascii="Times New Roman" w:hAnsi="Times New Roman" w:cs="Times New Roman"/>
          <w:color w:val="auto"/>
          <w:sz w:val="22"/>
          <w:szCs w:val="22"/>
          <w:bdr w:val="none" w:sz="0" w:space="0" w:color="auto"/>
          <w:lang w:eastAsia="en-US"/>
        </w:rPr>
        <w:t xml:space="preserve">(*) Indicatori conformi ai "Quadri di riferimento" di cui al D.M. 1095 del 21/11/2019. </w:t>
      </w:r>
    </w:p>
    <w:p w14:paraId="59383CE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ascii="Times New Roman" w:hAnsi="Times New Roman" w:cs="Times New Roman"/>
          <w:color w:val="auto"/>
          <w:sz w:val="22"/>
          <w:szCs w:val="22"/>
          <w:bdr w:val="none" w:sz="0" w:space="0" w:color="auto"/>
          <w:lang w:eastAsia="en-US"/>
        </w:rPr>
      </w:pPr>
      <w:r w:rsidRPr="00C776EE">
        <w:rPr>
          <w:rFonts w:ascii="Times New Roman" w:hAnsi="Times New Roman" w:cs="Times New Roman"/>
          <w:color w:val="auto"/>
          <w:sz w:val="22"/>
          <w:szCs w:val="22"/>
          <w:bdr w:val="none" w:sz="0" w:space="0" w:color="auto"/>
          <w:lang w:eastAsia="en-US"/>
        </w:rPr>
        <w:t>Il presidente della Commissione: ………………………………………………………</w:t>
      </w:r>
    </w:p>
    <w:p w14:paraId="5D84537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ascii="Times New Roman" w:hAnsi="Times New Roman" w:cs="Times New Roman"/>
          <w:color w:val="auto"/>
          <w:sz w:val="22"/>
          <w:szCs w:val="22"/>
          <w:bdr w:val="none" w:sz="0" w:space="0" w:color="auto"/>
          <w:lang w:eastAsia="en-US"/>
        </w:rPr>
      </w:pPr>
      <w:r w:rsidRPr="00C776EE">
        <w:rPr>
          <w:rFonts w:ascii="Times New Roman" w:hAnsi="Times New Roman" w:cs="Times New Roman"/>
          <w:color w:val="auto"/>
          <w:sz w:val="22"/>
          <w:szCs w:val="22"/>
          <w:bdr w:val="none" w:sz="0" w:space="0" w:color="auto"/>
          <w:lang w:eastAsia="en-US"/>
        </w:rPr>
        <w:t>I Commissari</w:t>
      </w:r>
    </w:p>
    <w:p w14:paraId="3882B9E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cs="Times New Roman"/>
          <w:color w:val="auto"/>
          <w:sz w:val="22"/>
          <w:szCs w:val="22"/>
          <w:bdr w:val="none" w:sz="0" w:space="0" w:color="auto"/>
          <w:lang w:eastAsia="en-US"/>
        </w:rPr>
      </w:pPr>
      <w:r w:rsidRPr="00C776EE">
        <w:rPr>
          <w:rFonts w:cs="Times New Roman"/>
          <w:color w:val="auto"/>
          <w:sz w:val="22"/>
          <w:szCs w:val="22"/>
          <w:bdr w:val="none" w:sz="0" w:space="0" w:color="auto"/>
          <w:lang w:eastAsia="en-US"/>
        </w:rPr>
        <w:t>…………………………………………</w:t>
      </w:r>
      <w:r w:rsidRPr="00C776EE">
        <w:rPr>
          <w:rFonts w:cs="Times New Roman"/>
          <w:color w:val="auto"/>
          <w:sz w:val="22"/>
          <w:szCs w:val="22"/>
          <w:bdr w:val="none" w:sz="0" w:space="0" w:color="auto"/>
          <w:lang w:eastAsia="en-US"/>
        </w:rPr>
        <w:tab/>
      </w:r>
      <w:r w:rsidRPr="00C776EE">
        <w:rPr>
          <w:rFonts w:cs="Times New Roman"/>
          <w:color w:val="auto"/>
          <w:sz w:val="22"/>
          <w:szCs w:val="22"/>
          <w:bdr w:val="none" w:sz="0" w:space="0" w:color="auto"/>
          <w:lang w:eastAsia="en-US"/>
        </w:rPr>
        <w:tab/>
        <w:t>………………………………………</w:t>
      </w:r>
      <w:r w:rsidRPr="00C776EE">
        <w:rPr>
          <w:rFonts w:cs="Times New Roman"/>
          <w:color w:val="auto"/>
          <w:sz w:val="22"/>
          <w:szCs w:val="22"/>
          <w:bdr w:val="none" w:sz="0" w:space="0" w:color="auto"/>
          <w:lang w:eastAsia="en-US"/>
        </w:rPr>
        <w:tab/>
      </w:r>
      <w:r w:rsidRPr="00C776EE">
        <w:rPr>
          <w:rFonts w:cs="Times New Roman"/>
          <w:color w:val="auto"/>
          <w:sz w:val="22"/>
          <w:szCs w:val="22"/>
          <w:bdr w:val="none" w:sz="0" w:space="0" w:color="auto"/>
          <w:lang w:eastAsia="en-US"/>
        </w:rPr>
        <w:tab/>
        <w:t xml:space="preserve"> ……………………………………</w:t>
      </w:r>
    </w:p>
    <w:p w14:paraId="0A2272D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cs="Times New Roman"/>
          <w:color w:val="auto"/>
          <w:sz w:val="22"/>
          <w:szCs w:val="22"/>
          <w:bdr w:val="none" w:sz="0" w:space="0" w:color="auto"/>
          <w:lang w:eastAsia="en-US"/>
        </w:rPr>
      </w:pPr>
    </w:p>
    <w:p w14:paraId="669C641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cs="Times New Roman"/>
          <w:color w:val="auto"/>
          <w:sz w:val="22"/>
          <w:szCs w:val="22"/>
          <w:bdr w:val="none" w:sz="0" w:space="0" w:color="auto"/>
          <w:lang w:eastAsia="en-US"/>
        </w:rPr>
      </w:pPr>
      <w:r w:rsidRPr="00C776EE">
        <w:rPr>
          <w:rFonts w:cs="Times New Roman"/>
          <w:color w:val="auto"/>
          <w:sz w:val="22"/>
          <w:szCs w:val="22"/>
          <w:bdr w:val="none" w:sz="0" w:space="0" w:color="auto"/>
          <w:lang w:eastAsia="en-US"/>
        </w:rPr>
        <w:t>…………………………………………</w:t>
      </w:r>
      <w:r w:rsidRPr="00C776EE">
        <w:rPr>
          <w:rFonts w:cs="Times New Roman"/>
          <w:color w:val="auto"/>
          <w:sz w:val="22"/>
          <w:szCs w:val="22"/>
          <w:bdr w:val="none" w:sz="0" w:space="0" w:color="auto"/>
          <w:lang w:eastAsia="en-US"/>
        </w:rPr>
        <w:tab/>
      </w:r>
      <w:r w:rsidRPr="00C776EE">
        <w:rPr>
          <w:rFonts w:cs="Times New Roman"/>
          <w:color w:val="auto"/>
          <w:sz w:val="22"/>
          <w:szCs w:val="22"/>
          <w:bdr w:val="none" w:sz="0" w:space="0" w:color="auto"/>
          <w:lang w:eastAsia="en-US"/>
        </w:rPr>
        <w:tab/>
        <w:t>………………………………………</w:t>
      </w:r>
      <w:r w:rsidRPr="00C776EE">
        <w:rPr>
          <w:rFonts w:cs="Times New Roman"/>
          <w:color w:val="auto"/>
          <w:sz w:val="22"/>
          <w:szCs w:val="22"/>
          <w:bdr w:val="none" w:sz="0" w:space="0" w:color="auto"/>
          <w:lang w:eastAsia="en-US"/>
        </w:rPr>
        <w:tab/>
      </w:r>
      <w:r w:rsidRPr="00C776EE">
        <w:rPr>
          <w:rFonts w:cs="Times New Roman"/>
          <w:color w:val="auto"/>
          <w:sz w:val="22"/>
          <w:szCs w:val="22"/>
          <w:bdr w:val="none" w:sz="0" w:space="0" w:color="auto"/>
          <w:lang w:eastAsia="en-US"/>
        </w:rPr>
        <w:tab/>
        <w:t xml:space="preserve"> ……………………………………</w:t>
      </w:r>
    </w:p>
    <w:p w14:paraId="18B9ADB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Times New Roman" w:eastAsia="Times New Roman" w:hAnsi="Times New Roman" w:cs="Times New Roman"/>
          <w:color w:val="auto"/>
          <w:sz w:val="20"/>
          <w:szCs w:val="20"/>
          <w:bdr w:val="none" w:sz="0" w:space="0" w:color="auto"/>
        </w:rPr>
      </w:pPr>
      <w:r w:rsidRPr="00C776EE">
        <w:rPr>
          <w:rFonts w:ascii="Times New Roman" w:eastAsia="Times New Roman" w:hAnsi="Times New Roman" w:cs="Times New Roman"/>
          <w:color w:val="auto"/>
          <w:sz w:val="20"/>
          <w:szCs w:val="20"/>
          <w:bdr w:val="none" w:sz="0" w:space="0" w:color="auto"/>
        </w:rPr>
        <w:br w:type="page"/>
      </w:r>
    </w:p>
    <w:p w14:paraId="2649FEA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
          <w:color w:val="auto"/>
          <w:sz w:val="36"/>
          <w:szCs w:val="20"/>
          <w:bdr w:val="none" w:sz="0" w:space="0" w:color="auto"/>
        </w:rPr>
      </w:pPr>
      <w:r w:rsidRPr="00C776EE">
        <w:rPr>
          <w:rFonts w:ascii="Times New Roman" w:eastAsia="Times New Roman" w:hAnsi="Times New Roman" w:cs="Times New Roman"/>
          <w:b/>
          <w:color w:val="auto"/>
          <w:sz w:val="28"/>
          <w:szCs w:val="20"/>
          <w:bdr w:val="none" w:sz="0" w:space="0" w:color="auto"/>
        </w:rPr>
        <w:t>ESAME DI STATO A.S. ______/______ COMMISSIONE ________________</w:t>
      </w:r>
    </w:p>
    <w:p w14:paraId="7FBB16D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
          <w:color w:val="auto"/>
          <w:sz w:val="28"/>
          <w:szCs w:val="20"/>
          <w:u w:val="single"/>
          <w:bdr w:val="none" w:sz="0" w:space="0" w:color="auto"/>
        </w:rPr>
      </w:pPr>
      <w:r w:rsidRPr="00C776EE">
        <w:rPr>
          <w:rFonts w:ascii="Times New Roman" w:eastAsia="Times New Roman" w:hAnsi="Times New Roman" w:cs="Times New Roman"/>
          <w:b/>
          <w:color w:val="auto"/>
          <w:sz w:val="28"/>
          <w:szCs w:val="20"/>
          <w:u w:val="single"/>
          <w:bdr w:val="none" w:sz="0" w:space="0" w:color="auto"/>
        </w:rPr>
        <w:t xml:space="preserve">TIPOLOGIA C </w:t>
      </w:r>
      <w:r w:rsidRPr="00C776EE">
        <w:rPr>
          <w:rFonts w:ascii="Times New Roman" w:eastAsia="Times New Roman" w:hAnsi="Times New Roman" w:cs="Times New Roman"/>
          <w:b/>
          <w:color w:val="auto"/>
          <w:sz w:val="28"/>
          <w:szCs w:val="20"/>
          <w:bdr w:val="none" w:sz="0" w:space="0" w:color="auto"/>
        </w:rPr>
        <w:t>- Riflessione critica di carattere espositivo – argomentativo su tematiche di attualità</w:t>
      </w:r>
    </w:p>
    <w:p w14:paraId="476855E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Times New Roman" w:eastAsia="Times New Roman" w:hAnsi="Times New Roman" w:cs="Times New Roman"/>
          <w:color w:val="auto"/>
          <w:sz w:val="20"/>
          <w:szCs w:val="20"/>
          <w:bdr w:val="none" w:sz="0" w:space="0" w:color="auto"/>
        </w:rPr>
      </w:pPr>
      <w:r w:rsidRPr="00C776EE">
        <w:rPr>
          <w:rFonts w:ascii="Times New Roman" w:eastAsia="Times New Roman" w:hAnsi="Times New Roman" w:cs="Times New Roman"/>
          <w:color w:val="auto"/>
          <w:sz w:val="20"/>
          <w:szCs w:val="20"/>
          <w:bdr w:val="none" w:sz="0" w:space="0" w:color="auto"/>
        </w:rPr>
        <w:t>COGNOME___________________________   NOME___________________________ classe_________</w:t>
      </w:r>
    </w:p>
    <w:tbl>
      <w:tblPr>
        <w:tblStyle w:val="Grigliatabella1"/>
        <w:tblW w:w="9775" w:type="dxa"/>
        <w:tblLook w:val="04A0" w:firstRow="1" w:lastRow="0" w:firstColumn="1" w:lastColumn="0" w:noHBand="0" w:noVBand="1"/>
      </w:tblPr>
      <w:tblGrid>
        <w:gridCol w:w="3259"/>
        <w:gridCol w:w="5496"/>
        <w:gridCol w:w="1020"/>
      </w:tblGrid>
      <w:tr w:rsidR="00C776EE" w:rsidRPr="00C776EE" w14:paraId="2411C41D" w14:textId="77777777" w:rsidTr="00C776EE">
        <w:tc>
          <w:tcPr>
            <w:tcW w:w="3259" w:type="dxa"/>
            <w:shd w:val="clear" w:color="auto" w:fill="BFBFBF"/>
          </w:tcPr>
          <w:p w14:paraId="08B54FE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INDICATORI GENERALI (*)</w:t>
            </w:r>
          </w:p>
        </w:tc>
        <w:tc>
          <w:tcPr>
            <w:tcW w:w="5496" w:type="dxa"/>
            <w:shd w:val="clear" w:color="auto" w:fill="BFBFBF"/>
          </w:tcPr>
          <w:p w14:paraId="2EC5F1A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DESCRITTORI</w:t>
            </w:r>
          </w:p>
        </w:tc>
        <w:tc>
          <w:tcPr>
            <w:tcW w:w="1020" w:type="dxa"/>
            <w:shd w:val="clear" w:color="auto" w:fill="BFBFBF"/>
          </w:tcPr>
          <w:p w14:paraId="7AD3A29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PUNTI</w:t>
            </w:r>
          </w:p>
        </w:tc>
      </w:tr>
      <w:tr w:rsidR="00C776EE" w:rsidRPr="00C776EE" w14:paraId="5F34ECB1" w14:textId="77777777" w:rsidTr="008E47B3">
        <w:tc>
          <w:tcPr>
            <w:tcW w:w="3259" w:type="dxa"/>
          </w:tcPr>
          <w:p w14:paraId="589D622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Ideazione, pianificazione e organizzazione del</w:t>
            </w:r>
          </w:p>
          <w:p w14:paraId="28CC49C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testo</w:t>
            </w:r>
          </w:p>
        </w:tc>
        <w:tc>
          <w:tcPr>
            <w:tcW w:w="5496" w:type="dxa"/>
          </w:tcPr>
          <w:p w14:paraId="4037A45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produrre un testo:</w:t>
            </w:r>
          </w:p>
          <w:p w14:paraId="31A9B01F"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ben ideato e pianificato, organizzato in modo efficace e con apporti originali</w:t>
            </w:r>
          </w:p>
          <w:p w14:paraId="55D66668"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ben ideato e pianificato, organizzato in modo efficace</w:t>
            </w:r>
          </w:p>
          <w:p w14:paraId="1D23991F"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ben ideato e pianificato, organizzato in modo adeguato</w:t>
            </w:r>
          </w:p>
          <w:p w14:paraId="79B5FEF8"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ben ideato e pianificato, organizzato in modo discreto</w:t>
            </w:r>
          </w:p>
          <w:p w14:paraId="56035F96" w14:textId="7A1BA411"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pianificato e organizzato in modo semplice ma coerente</w:t>
            </w:r>
          </w:p>
          <w:p w14:paraId="5A76E21F"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pianificato e organizzato in modo poco funzionale</w:t>
            </w:r>
          </w:p>
          <w:p w14:paraId="1DCD96EE"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pianificato e organizzato in modo disomogeneo</w:t>
            </w:r>
          </w:p>
          <w:p w14:paraId="7323EFDD"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poco strutturato</w:t>
            </w:r>
          </w:p>
          <w:p w14:paraId="44B5F575"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disorganico</w:t>
            </w:r>
          </w:p>
          <w:p w14:paraId="1396733B" w14:textId="77777777" w:rsidR="00C776EE" w:rsidRPr="00C776EE" w:rsidRDefault="00C776EE" w:rsidP="0088535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non strutturato</w:t>
            </w:r>
          </w:p>
        </w:tc>
        <w:tc>
          <w:tcPr>
            <w:tcW w:w="1020" w:type="dxa"/>
          </w:tcPr>
          <w:p w14:paraId="0DCF5D3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673835C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7274574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74462BC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4309F5B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3932F91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738A862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2BF8357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6C26F18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2D0D0B8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6880367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19B79B0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33C31CC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2F6991DF" w14:textId="77777777" w:rsidTr="008E47B3">
        <w:tc>
          <w:tcPr>
            <w:tcW w:w="3259" w:type="dxa"/>
          </w:tcPr>
          <w:p w14:paraId="0C6924A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Coesione e coerenza</w:t>
            </w:r>
          </w:p>
          <w:p w14:paraId="38B1140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testuale</w:t>
            </w:r>
          </w:p>
        </w:tc>
        <w:tc>
          <w:tcPr>
            <w:tcW w:w="5496" w:type="dxa"/>
          </w:tcPr>
          <w:p w14:paraId="7C5960A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produrre un testo:</w:t>
            </w:r>
          </w:p>
          <w:p w14:paraId="0BDE9F6C"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ben coeso e coerente, con utilizzo appropriato e vario dei connettivi testuali</w:t>
            </w:r>
          </w:p>
          <w:p w14:paraId="7696AC4D"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ben coeso e coerente, con utilizzo appropriato dei connettivi testuali</w:t>
            </w:r>
          </w:p>
          <w:p w14:paraId="0D5CFD69"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 xml:space="preserve">ben coeso e coerente </w:t>
            </w:r>
          </w:p>
          <w:p w14:paraId="43726D4D"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nel complesso coeso e coerente</w:t>
            </w:r>
          </w:p>
          <w:p w14:paraId="17D7F9BE"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sostanzialmente coeso e coerente</w:t>
            </w:r>
          </w:p>
          <w:p w14:paraId="5394AE89"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nel complesso coerente, ma impreciso nell’uso dei connettivi</w:t>
            </w:r>
          </w:p>
          <w:p w14:paraId="09F8A6AC"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poco coeso e/o poco coerente</w:t>
            </w:r>
          </w:p>
          <w:p w14:paraId="231ED35A"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poco coeso e/o poco coerente, con nessi logici inadeguati</w:t>
            </w:r>
          </w:p>
          <w:p w14:paraId="709EE661"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non coeso e incoerente</w:t>
            </w:r>
          </w:p>
          <w:p w14:paraId="1AF90A68" w14:textId="77777777" w:rsidR="00C776EE" w:rsidRPr="00C776EE" w:rsidRDefault="00C776EE" w:rsidP="0088535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del tutto incoerente</w:t>
            </w:r>
          </w:p>
        </w:tc>
        <w:tc>
          <w:tcPr>
            <w:tcW w:w="1020" w:type="dxa"/>
          </w:tcPr>
          <w:p w14:paraId="5F10F24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282C487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45E5DF6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1EB8D6F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341B024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0B32CA5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3688303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21AE569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383CC9EE" w14:textId="43BE701B"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2BEE1D7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0BF834E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4C11C64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60F0552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7EFF9E5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6FE6852B" w14:textId="77777777" w:rsidTr="008E47B3">
        <w:tc>
          <w:tcPr>
            <w:tcW w:w="3259" w:type="dxa"/>
          </w:tcPr>
          <w:p w14:paraId="000DE90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Ricchezza e padronanza lessicale</w:t>
            </w:r>
          </w:p>
        </w:tc>
        <w:tc>
          <w:tcPr>
            <w:tcW w:w="5496" w:type="dxa"/>
          </w:tcPr>
          <w:p w14:paraId="30B0D92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Utilizza un lessico:</w:t>
            </w:r>
          </w:p>
          <w:p w14:paraId="0B8693F2"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specifico, articolato e vario</w:t>
            </w:r>
          </w:p>
          <w:p w14:paraId="44E65A92"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specifico, ricco e appropriato</w:t>
            </w:r>
          </w:p>
          <w:p w14:paraId="542D5A98"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e appropriato</w:t>
            </w:r>
          </w:p>
          <w:p w14:paraId="6AF964F7"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e abbastanza appropriato</w:t>
            </w:r>
          </w:p>
          <w:p w14:paraId="7CA33935"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sostanzialmente corretto</w:t>
            </w:r>
          </w:p>
          <w:p w14:paraId="1CD6B299"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impreciso o generico</w:t>
            </w:r>
          </w:p>
          <w:p w14:paraId="738E534C"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impreciso e limitato</w:t>
            </w:r>
          </w:p>
          <w:p w14:paraId="361E81E5"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impreciso e scorretto</w:t>
            </w:r>
          </w:p>
          <w:p w14:paraId="4B6A0EA0"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gravemente scorretto</w:t>
            </w:r>
          </w:p>
          <w:p w14:paraId="3EBFE133" w14:textId="77777777" w:rsidR="00C776EE" w:rsidRPr="00C776EE" w:rsidRDefault="00C776EE" w:rsidP="0088535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del tutto scorretto</w:t>
            </w:r>
          </w:p>
        </w:tc>
        <w:tc>
          <w:tcPr>
            <w:tcW w:w="1020" w:type="dxa"/>
          </w:tcPr>
          <w:p w14:paraId="622F298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659359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676A1DB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6D02442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0AFE5E9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5B80BF5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753A6F8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5DD5B44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6A7316E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5C43BFA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2E1CCBB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21C078C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3BDD7B5A" w14:textId="77777777" w:rsidTr="008E47B3">
        <w:tc>
          <w:tcPr>
            <w:tcW w:w="3259" w:type="dxa"/>
          </w:tcPr>
          <w:p w14:paraId="798FADC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 xml:space="preserve">Correttezza grammaticale (ortografia, morfologia, </w:t>
            </w:r>
          </w:p>
          <w:p w14:paraId="180A2ED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sintassi); uso corretto ed efficace della punteggiatura</w:t>
            </w:r>
          </w:p>
        </w:tc>
        <w:tc>
          <w:tcPr>
            <w:tcW w:w="5496" w:type="dxa"/>
          </w:tcPr>
          <w:p w14:paraId="59B2D01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Si esprime in modo:</w:t>
            </w:r>
          </w:p>
          <w:p w14:paraId="3BE58C65"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dal punto di vista grammaticale con piena padronanza dell’uso della sintassi e della punteggiatura</w:t>
            </w:r>
          </w:p>
          <w:p w14:paraId="7047E591"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dal punto di vista grammaticale con uso efficace della sintassi e della punteggiatura</w:t>
            </w:r>
          </w:p>
          <w:p w14:paraId="113ED494"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dal punto di vista grammaticale con uso appropriato della sintassi e della punteggiatura</w:t>
            </w:r>
          </w:p>
          <w:p w14:paraId="326DF0A2"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corretto dal punto di vista grammaticale con uso nel complesso appropriato della sintassi e della punteggiatura</w:t>
            </w:r>
          </w:p>
          <w:p w14:paraId="3EB5398A"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sostanzialmente corretto dal punto di vista grammaticale e nell’uso della punteggiatura</w:t>
            </w:r>
          </w:p>
          <w:p w14:paraId="496D2FEF"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talvolta impreciso e/o scorretto</w:t>
            </w:r>
          </w:p>
          <w:p w14:paraId="7CD4C4A1"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impreciso e scorretto</w:t>
            </w:r>
          </w:p>
          <w:p w14:paraId="09884868"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molto scorretto</w:t>
            </w:r>
          </w:p>
          <w:p w14:paraId="4C4E7142"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gravemente scorretto</w:t>
            </w:r>
          </w:p>
          <w:p w14:paraId="785BC2A5" w14:textId="77777777" w:rsidR="00C776EE" w:rsidRPr="00C776EE" w:rsidRDefault="00C776EE" w:rsidP="0088535E">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del tutto scorretto</w:t>
            </w:r>
          </w:p>
        </w:tc>
        <w:tc>
          <w:tcPr>
            <w:tcW w:w="1020" w:type="dxa"/>
          </w:tcPr>
          <w:p w14:paraId="734733B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0D9701F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7533338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84C90D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3C5E71C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0E3FFD6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7E8C93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487BD4F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51A5D1F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1BF9894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4F14382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55BAA4A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744A8F6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6B6B3C6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0BF81B4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483C062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41C4F45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701E66D1" w14:textId="77777777" w:rsidTr="008E47B3">
        <w:tc>
          <w:tcPr>
            <w:tcW w:w="3259" w:type="dxa"/>
          </w:tcPr>
          <w:p w14:paraId="3AD200D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Ampiezza e precisione delle conoscenze e dei riferimenti culturali</w:t>
            </w:r>
          </w:p>
        </w:tc>
        <w:tc>
          <w:tcPr>
            <w:tcW w:w="5496" w:type="dxa"/>
          </w:tcPr>
          <w:p w14:paraId="2576129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Dimostra di possedere:</w:t>
            </w:r>
          </w:p>
          <w:p w14:paraId="3DB3FB54"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informazioni e conoscenze culturali ampie, precise e approfondite in relazione all'argomento</w:t>
            </w:r>
          </w:p>
          <w:p w14:paraId="3CBDA281"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informazioni e conoscenze culturali ampie e precise in relazione all'argomento</w:t>
            </w:r>
          </w:p>
          <w:p w14:paraId="520FF24C"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informazioni e conoscenze culturali abbastanza ampie e precise in relazione all'argomento</w:t>
            </w:r>
          </w:p>
          <w:p w14:paraId="48CF39BB"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informazioni e conoscenze culturali abbastanza ampie in relazione all'argomento</w:t>
            </w:r>
          </w:p>
          <w:p w14:paraId="50E698E5"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sufficienti conoscenze e riferimenti  culturali in relazione all'argomento</w:t>
            </w:r>
          </w:p>
          <w:p w14:paraId="39845A7D"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conoscenze e riferimenti culturali limitati o imprecisi in relazione all'argomento</w:t>
            </w:r>
          </w:p>
          <w:p w14:paraId="25904A53"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conoscenze e riferimenti culturali limitati e imprecisi in relazione all'argomento</w:t>
            </w:r>
          </w:p>
          <w:p w14:paraId="2B800E9F"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conoscenze e riferimenti culturali scarsi o scorretti in relazione all'argomento</w:t>
            </w:r>
          </w:p>
          <w:p w14:paraId="6ABDB3A4"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conoscenze e riferimenti culturali scarsi e scorretti in relazione all'argomento</w:t>
            </w:r>
          </w:p>
          <w:p w14:paraId="0AA1782B" w14:textId="77777777" w:rsidR="00C776EE" w:rsidRPr="00C776EE" w:rsidRDefault="00C776EE" w:rsidP="008853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dimostra di non possedere conoscenze e riferimenti culturali in relazione all’argomento</w:t>
            </w:r>
          </w:p>
        </w:tc>
        <w:tc>
          <w:tcPr>
            <w:tcW w:w="1020" w:type="dxa"/>
          </w:tcPr>
          <w:p w14:paraId="6F8BB81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5E21A26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4B60C3E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5A48575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244CCB4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311F2E9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144C5CB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508D688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5BEF64D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p w14:paraId="09FCAAF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3D372F7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0925373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73C2D41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144EBA1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2B46C2E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54AEEB2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557F566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1123CD6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258C6DB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175907C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4D8B328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42218FE6" w14:textId="77777777" w:rsidTr="008E47B3">
        <w:tc>
          <w:tcPr>
            <w:tcW w:w="3259" w:type="dxa"/>
          </w:tcPr>
          <w:p w14:paraId="595B50D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Espressione di giudizi critici e valutazioni personali</w:t>
            </w:r>
          </w:p>
        </w:tc>
        <w:tc>
          <w:tcPr>
            <w:tcW w:w="5496" w:type="dxa"/>
          </w:tcPr>
          <w:p w14:paraId="1F393E1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Esprime giudizi e valutazioni personali:</w:t>
            </w:r>
          </w:p>
          <w:p w14:paraId="7210E1F5"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approfonditi, critici e originali</w:t>
            </w:r>
          </w:p>
          <w:p w14:paraId="0CB964C6"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approfonditi e critici</w:t>
            </w:r>
          </w:p>
          <w:p w14:paraId="3F5BC1A4"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validi e pertinenti</w:t>
            </w:r>
          </w:p>
          <w:p w14:paraId="3E2095E2"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validi e abbastanza pertinenti</w:t>
            </w:r>
          </w:p>
          <w:p w14:paraId="0322C8C3"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color w:val="auto"/>
                <w:sz w:val="20"/>
                <w:szCs w:val="20"/>
                <w:bdr w:val="none" w:sz="0" w:space="0" w:color="auto"/>
              </w:rPr>
              <w:t>c</w:t>
            </w:r>
            <w:r w:rsidRPr="00C776EE">
              <w:rPr>
                <w:rFonts w:ascii="Times New Roman" w:eastAsia="Times New Roman" w:hAnsi="Times New Roman"/>
                <w:b/>
                <w:color w:val="auto"/>
                <w:sz w:val="20"/>
                <w:szCs w:val="20"/>
                <w:bdr w:val="none" w:sz="0" w:space="0" w:color="auto"/>
              </w:rPr>
              <w:t>orretti anche se generici</w:t>
            </w:r>
          </w:p>
          <w:p w14:paraId="687C8328"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limitati o poco convincenti</w:t>
            </w:r>
          </w:p>
          <w:p w14:paraId="0BC076B8"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limitati e poco convincenti</w:t>
            </w:r>
          </w:p>
          <w:p w14:paraId="71972B83"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estremamente limitati o superficiali</w:t>
            </w:r>
          </w:p>
          <w:p w14:paraId="4F6D230C"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estremamente limitati e superficiali</w:t>
            </w:r>
          </w:p>
          <w:p w14:paraId="28E650E9" w14:textId="77777777" w:rsidR="00C776EE" w:rsidRPr="00C776EE" w:rsidRDefault="00C776EE" w:rsidP="008853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inconsistenti</w:t>
            </w:r>
          </w:p>
        </w:tc>
        <w:tc>
          <w:tcPr>
            <w:tcW w:w="1020" w:type="dxa"/>
          </w:tcPr>
          <w:p w14:paraId="26BAD46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68738AD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33A2845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7CBBF1D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5138D49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0C3F790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7A1387F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5A53066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3E2AC11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093E775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3C75BC6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0BC93C7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6417E6F9" w14:textId="77777777" w:rsidTr="00C776EE">
        <w:tc>
          <w:tcPr>
            <w:tcW w:w="3259" w:type="dxa"/>
            <w:shd w:val="clear" w:color="auto" w:fill="BFBFBF"/>
          </w:tcPr>
          <w:p w14:paraId="1C9A4F4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INDICATORI SPECIFICI  (*)</w:t>
            </w:r>
          </w:p>
        </w:tc>
        <w:tc>
          <w:tcPr>
            <w:tcW w:w="5496" w:type="dxa"/>
            <w:shd w:val="clear" w:color="auto" w:fill="BFBFBF"/>
          </w:tcPr>
          <w:p w14:paraId="66DF759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DESCRITTORI</w:t>
            </w:r>
          </w:p>
        </w:tc>
        <w:tc>
          <w:tcPr>
            <w:tcW w:w="1020" w:type="dxa"/>
            <w:shd w:val="clear" w:color="auto" w:fill="BFBFBF"/>
          </w:tcPr>
          <w:p w14:paraId="25AFCB5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PUNTI</w:t>
            </w:r>
          </w:p>
        </w:tc>
      </w:tr>
      <w:tr w:rsidR="00C776EE" w:rsidRPr="00C776EE" w14:paraId="55CFDA6C" w14:textId="77777777" w:rsidTr="008E47B3">
        <w:tc>
          <w:tcPr>
            <w:tcW w:w="3259" w:type="dxa"/>
          </w:tcPr>
          <w:p w14:paraId="0404C4A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 xml:space="preserve">Pertinenza del testo rispetto alla traccia e coerenza nella formulazione del titolo </w:t>
            </w:r>
          </w:p>
          <w:p w14:paraId="45F957F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e dell’eventuale paragrafazione</w:t>
            </w:r>
          </w:p>
        </w:tc>
        <w:tc>
          <w:tcPr>
            <w:tcW w:w="5496" w:type="dxa"/>
          </w:tcPr>
          <w:p w14:paraId="09AF9C82"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produrre un testo pertinente, nel completo rispetto della traccia, con eventuali titolo e paragrafazione coerenti, efficaci e originali</w:t>
            </w:r>
          </w:p>
          <w:p w14:paraId="3113E68B"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produrre un testo pertinente, nel completo rispetto della traccia, con eventuali titolo e paragrafazione coerenti ed efficaci</w:t>
            </w:r>
          </w:p>
          <w:p w14:paraId="638028A1"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 xml:space="preserve"> Sa produrre un testo pertinente rispetto alla traccia, con eventuali titolo e paragrafazione coerenti</w:t>
            </w:r>
          </w:p>
          <w:p w14:paraId="46A382ED"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Sa produrre un testo pertinente rispetto alla traccia, con eventuali titolo e paragrafazione complessivamente coerenti</w:t>
            </w:r>
          </w:p>
          <w:p w14:paraId="09E2A128"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Sa produrre un testo pertinente rispetto alla traccia, con eventuali titolo e paragrafazione adeguati</w:t>
            </w:r>
          </w:p>
          <w:p w14:paraId="564D33F4"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Produce un testo complessivamente pertinente rispetto alla traccia, con eventuali titolo e paragrafazione abbastanza adeguati</w:t>
            </w:r>
          </w:p>
          <w:p w14:paraId="6ACEE8DC"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Produce un testo poco pertinente rispetto alla traccia, con eventuali titolo e paragrafazione inappropriati</w:t>
            </w:r>
          </w:p>
          <w:p w14:paraId="1EC83C3B"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Produce un testo non pertinente rispetto alla traccia, con eventuali titolo e paragrafazione inadeguati</w:t>
            </w:r>
          </w:p>
          <w:p w14:paraId="02BB641A"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Produce un testo non pertinente rispetto alla traccia, con eventuali titolo e paragrafazione scorretti</w:t>
            </w:r>
          </w:p>
          <w:p w14:paraId="69FBE38E" w14:textId="77777777" w:rsidR="00C776EE" w:rsidRPr="00C776EE" w:rsidRDefault="00C776EE" w:rsidP="008853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Produce un testo non pertinente rispetto alla traccia, con eventuali titolo e paragrafazione completamente errati o assenti</w:t>
            </w:r>
          </w:p>
        </w:tc>
        <w:tc>
          <w:tcPr>
            <w:tcW w:w="1020" w:type="dxa"/>
          </w:tcPr>
          <w:p w14:paraId="7F559B9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123E30D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76E48B3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38BE628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7AD7887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399B6E3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1ADFE8F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1AF8C29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544DEE8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CC56CF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4CF12B9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p w14:paraId="5127B5C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7B74C77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4A1500F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22D2CA6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0BAB1CD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3E7D6A7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6C6B6B8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7009926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3A43653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68E03E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5138C5D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0A0A3B1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4589E2D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1D5E9159" w14:textId="77777777" w:rsidTr="008E47B3">
        <w:tc>
          <w:tcPr>
            <w:tcW w:w="3259" w:type="dxa"/>
          </w:tcPr>
          <w:p w14:paraId="21FB414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 xml:space="preserve">Sviluppo ordinato e lineare </w:t>
            </w:r>
          </w:p>
          <w:p w14:paraId="3F04AED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dell’esposizione</w:t>
            </w:r>
          </w:p>
        </w:tc>
        <w:tc>
          <w:tcPr>
            <w:tcW w:w="5496" w:type="dxa"/>
          </w:tcPr>
          <w:p w14:paraId="31B44AB8"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Sviluppa la propria esposizione in modo chiaro, articolato, organico e personale</w:t>
            </w:r>
          </w:p>
          <w:p w14:paraId="6CA33BCC"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Sviluppa la propria esposizione in modo chiaro, articolato e organico</w:t>
            </w:r>
          </w:p>
          <w:p w14:paraId="4D3A01D6"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Sviluppa la propria esposizione in modo chiaro e articolato</w:t>
            </w:r>
          </w:p>
          <w:p w14:paraId="45654AFB"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Sviluppa la propria esposizione in modo chiaro e abbastanza articolato</w:t>
            </w:r>
          </w:p>
          <w:p w14:paraId="59FA49A9"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bCs/>
                <w:color w:val="auto"/>
                <w:sz w:val="20"/>
                <w:szCs w:val="20"/>
                <w:bdr w:val="none" w:sz="0" w:space="0" w:color="auto"/>
              </w:rPr>
            </w:pPr>
            <w:r w:rsidRPr="00C776EE">
              <w:rPr>
                <w:rFonts w:ascii="Times New Roman" w:eastAsia="Times New Roman" w:hAnsi="Times New Roman"/>
                <w:b/>
                <w:bCs/>
                <w:color w:val="auto"/>
                <w:sz w:val="20"/>
                <w:szCs w:val="20"/>
                <w:bdr w:val="none" w:sz="0" w:space="0" w:color="auto"/>
              </w:rPr>
              <w:t>Sviluppa la propria esposizione in modo complessivamente lineare e ordinato</w:t>
            </w:r>
          </w:p>
          <w:p w14:paraId="71E8C75C"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Sviluppa la propria esposizione in modo non sempre chiaro o ordinato</w:t>
            </w:r>
          </w:p>
          <w:p w14:paraId="0A351501"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Sviluppa la propria esposizione in modo poco chiaro e disordinato</w:t>
            </w:r>
          </w:p>
          <w:p w14:paraId="31736F27"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Sviluppa la propria esposizione in modo disorganico</w:t>
            </w:r>
          </w:p>
          <w:p w14:paraId="347BEFF4"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Sviluppa la propria esposizione in modo confuso e disorganico</w:t>
            </w:r>
          </w:p>
          <w:p w14:paraId="11B133BE" w14:textId="77777777" w:rsidR="00C776EE" w:rsidRPr="00C776EE" w:rsidRDefault="00C776EE" w:rsidP="0088535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Sviluppa la propria esposizione in modo del tutto confuso e disorganico</w:t>
            </w:r>
          </w:p>
        </w:tc>
        <w:tc>
          <w:tcPr>
            <w:tcW w:w="1020" w:type="dxa"/>
          </w:tcPr>
          <w:p w14:paraId="561ABA2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5A64DBA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6A4BCCA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9</w:t>
            </w:r>
          </w:p>
          <w:p w14:paraId="78F69F2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28443A0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51FD5D7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7</w:t>
            </w:r>
          </w:p>
          <w:p w14:paraId="7FF8850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p w14:paraId="7C158BE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6</w:t>
            </w:r>
          </w:p>
          <w:p w14:paraId="61A6107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3AD35BF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5</w:t>
            </w:r>
          </w:p>
          <w:p w14:paraId="597BA9F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783401A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7E315CB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6BE663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3</w:t>
            </w:r>
          </w:p>
          <w:p w14:paraId="116348E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p w14:paraId="28F1B83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5C34E31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w:t>
            </w:r>
          </w:p>
          <w:p w14:paraId="73F872F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r>
      <w:tr w:rsidR="00C776EE" w:rsidRPr="00C776EE" w14:paraId="21B2D1AB" w14:textId="77777777" w:rsidTr="008E47B3">
        <w:tc>
          <w:tcPr>
            <w:tcW w:w="3259" w:type="dxa"/>
          </w:tcPr>
          <w:p w14:paraId="4FFAB84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 xml:space="preserve">Correttezza e articolazione delle </w:t>
            </w:r>
          </w:p>
          <w:p w14:paraId="607D724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conoscenze e dei riferimenti culturali</w:t>
            </w:r>
          </w:p>
        </w:tc>
        <w:tc>
          <w:tcPr>
            <w:tcW w:w="5496" w:type="dxa"/>
          </w:tcPr>
          <w:p w14:paraId="47962E37"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Utilizza riferimenti culturali precisi, articolati, ampi e originali</w:t>
            </w:r>
          </w:p>
          <w:p w14:paraId="6777C9B2"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Utilizza riferimenti culturali precisi, articolati e ampi</w:t>
            </w:r>
          </w:p>
          <w:p w14:paraId="7981AA12"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Utilizza riferimenti culturali validi, articolati e precisi</w:t>
            </w:r>
          </w:p>
          <w:p w14:paraId="7E6670C4"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Utilizza riferimenti culturali abbastanza articolati e precisi</w:t>
            </w:r>
          </w:p>
          <w:p w14:paraId="3B0115B3"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Utilizza riferimenti culturali complessivamente corretti e articolati</w:t>
            </w:r>
          </w:p>
          <w:p w14:paraId="33AA4FAA"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Utilizza pochi riferimenti culturali e non sempre precisi</w:t>
            </w:r>
          </w:p>
          <w:p w14:paraId="27BF0C38"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Utilizza pochi riferimenti culturali e alquanto imprecisi</w:t>
            </w:r>
          </w:p>
          <w:p w14:paraId="6744838D"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Utilizza approssimativi riferimenti culturali</w:t>
            </w:r>
          </w:p>
          <w:p w14:paraId="4A77B5CD"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Utilizza scarsi e approssimativi riferimenti culturali</w:t>
            </w:r>
          </w:p>
          <w:p w14:paraId="6D8663CB" w14:textId="77777777" w:rsidR="00C776EE" w:rsidRPr="00C776EE" w:rsidRDefault="00C776EE" w:rsidP="0088535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Non inserisce riferimenti culturali</w:t>
            </w:r>
          </w:p>
        </w:tc>
        <w:tc>
          <w:tcPr>
            <w:tcW w:w="1020" w:type="dxa"/>
          </w:tcPr>
          <w:p w14:paraId="57AF594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20</w:t>
            </w:r>
          </w:p>
          <w:p w14:paraId="7D0106C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2B6E088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18</w:t>
            </w:r>
          </w:p>
          <w:p w14:paraId="37496C1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16</w:t>
            </w:r>
          </w:p>
          <w:p w14:paraId="16C5B5A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14</w:t>
            </w:r>
          </w:p>
          <w:p w14:paraId="5A88744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12</w:t>
            </w:r>
          </w:p>
          <w:p w14:paraId="3FE1544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p w14:paraId="426C1AF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10</w:t>
            </w:r>
          </w:p>
          <w:p w14:paraId="48542FE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8</w:t>
            </w:r>
          </w:p>
          <w:p w14:paraId="60BEA28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6</w:t>
            </w:r>
          </w:p>
          <w:p w14:paraId="0C6D3D2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4</w:t>
            </w:r>
          </w:p>
          <w:p w14:paraId="55CFD88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r w:rsidRPr="00C776EE">
              <w:rPr>
                <w:rFonts w:ascii="Times New Roman" w:eastAsia="Times New Roman" w:hAnsi="Times New Roman"/>
                <w:color w:val="auto"/>
                <w:sz w:val="20"/>
                <w:szCs w:val="20"/>
                <w:bdr w:val="none" w:sz="0" w:space="0" w:color="auto"/>
              </w:rPr>
              <w:t>2</w:t>
            </w:r>
          </w:p>
        </w:tc>
      </w:tr>
      <w:tr w:rsidR="00C776EE" w:rsidRPr="00C776EE" w14:paraId="716E4657" w14:textId="77777777" w:rsidTr="00C776EE">
        <w:tc>
          <w:tcPr>
            <w:tcW w:w="3259" w:type="dxa"/>
            <w:shd w:val="clear" w:color="auto" w:fill="BFBFBF"/>
            <w:vAlign w:val="center"/>
          </w:tcPr>
          <w:p w14:paraId="6422550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tc>
        <w:tc>
          <w:tcPr>
            <w:tcW w:w="5496" w:type="dxa"/>
            <w:shd w:val="clear" w:color="auto" w:fill="BFBFBF"/>
            <w:vAlign w:val="center"/>
          </w:tcPr>
          <w:p w14:paraId="1425BBF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 xml:space="preserve">PUNTEGGIO TOTALE (Indicatori generali: MAX 60 </w:t>
            </w:r>
          </w:p>
          <w:p w14:paraId="06A8262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punti - Indicatori specifici: MAX 40 punti)</w:t>
            </w:r>
          </w:p>
        </w:tc>
        <w:tc>
          <w:tcPr>
            <w:tcW w:w="1020" w:type="dxa"/>
            <w:shd w:val="clear" w:color="auto" w:fill="BFBFBF"/>
            <w:vAlign w:val="center"/>
          </w:tcPr>
          <w:p w14:paraId="7BCC8DF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___/100</w:t>
            </w:r>
          </w:p>
        </w:tc>
      </w:tr>
      <w:tr w:rsidR="00C776EE" w:rsidRPr="00C776EE" w14:paraId="74371572" w14:textId="77777777" w:rsidTr="00C776EE">
        <w:tc>
          <w:tcPr>
            <w:tcW w:w="3259" w:type="dxa"/>
            <w:shd w:val="clear" w:color="auto" w:fill="BFBFBF"/>
            <w:vAlign w:val="center"/>
          </w:tcPr>
          <w:p w14:paraId="2E8D781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tc>
        <w:tc>
          <w:tcPr>
            <w:tcW w:w="5496" w:type="dxa"/>
            <w:shd w:val="clear" w:color="auto" w:fill="BFBFBF"/>
            <w:vAlign w:val="center"/>
          </w:tcPr>
          <w:p w14:paraId="0445916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PUNTEGGIO ASSEGNATO DALLA COMMISSIONE</w:t>
            </w:r>
          </w:p>
        </w:tc>
        <w:tc>
          <w:tcPr>
            <w:tcW w:w="1020" w:type="dxa"/>
            <w:shd w:val="clear" w:color="auto" w:fill="BFBFBF"/>
            <w:vAlign w:val="center"/>
          </w:tcPr>
          <w:p w14:paraId="7BE8F8D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r w:rsidRPr="00C776EE">
              <w:rPr>
                <w:rFonts w:ascii="Times New Roman" w:eastAsia="Times New Roman" w:hAnsi="Times New Roman"/>
                <w:b/>
                <w:color w:val="auto"/>
                <w:sz w:val="20"/>
                <w:szCs w:val="20"/>
                <w:bdr w:val="none" w:sz="0" w:space="0" w:color="auto"/>
              </w:rPr>
              <w:t>___/20</w:t>
            </w:r>
          </w:p>
          <w:p w14:paraId="339EF55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0"/>
                <w:szCs w:val="20"/>
                <w:bdr w:val="none" w:sz="0" w:space="0" w:color="auto"/>
              </w:rPr>
            </w:pPr>
          </w:p>
        </w:tc>
      </w:tr>
    </w:tbl>
    <w:p w14:paraId="003EA68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Times New Roman" w:hAnsi="Times New Roman" w:cs="Times New Roman"/>
          <w:b/>
          <w:color w:val="auto"/>
          <w:sz w:val="22"/>
          <w:szCs w:val="22"/>
          <w:bdr w:val="none" w:sz="0" w:space="0" w:color="auto"/>
          <w:lang w:eastAsia="en-US"/>
        </w:rPr>
      </w:pPr>
      <w:r w:rsidRPr="00C776EE">
        <w:rPr>
          <w:rFonts w:ascii="Times New Roman" w:hAnsi="Times New Roman" w:cs="Times New Roman"/>
          <w:b/>
          <w:color w:val="auto"/>
          <w:sz w:val="22"/>
          <w:szCs w:val="22"/>
          <w:bdr w:val="none" w:sz="0" w:space="0" w:color="auto"/>
          <w:lang w:eastAsia="en-US"/>
        </w:rPr>
        <w:t xml:space="preserve">Il livello di sufficienza corrisponde alle descrizioni in grassetto. Il punteggio specifico in centesimi, derivante dalla somma della parte generale e della parte specifica, va riportato a 20 con opportuna proporzione (divisione per 5 + arrotondamento per eccesso per un risultato uguale o maggiore a 0,50). </w:t>
      </w:r>
    </w:p>
    <w:p w14:paraId="7E8698D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Times New Roman" w:hAnsi="Times New Roman" w:cs="Times New Roman"/>
          <w:color w:val="auto"/>
          <w:sz w:val="22"/>
          <w:szCs w:val="22"/>
          <w:bdr w:val="none" w:sz="0" w:space="0" w:color="auto"/>
          <w:lang w:eastAsia="en-US"/>
        </w:rPr>
      </w:pPr>
      <w:r w:rsidRPr="00C776EE">
        <w:rPr>
          <w:rFonts w:ascii="Times New Roman" w:hAnsi="Times New Roman" w:cs="Times New Roman"/>
          <w:color w:val="auto"/>
          <w:sz w:val="22"/>
          <w:szCs w:val="22"/>
          <w:bdr w:val="none" w:sz="0" w:space="0" w:color="auto"/>
          <w:lang w:eastAsia="en-US"/>
        </w:rPr>
        <w:t xml:space="preserve">(*) Indicatori conformi ai "Quadri di riferimento" di cui al D.M. 1095 del 21/11/2019. </w:t>
      </w:r>
    </w:p>
    <w:p w14:paraId="0CA3A67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ascii="Times New Roman" w:hAnsi="Times New Roman" w:cs="Times New Roman"/>
          <w:color w:val="auto"/>
          <w:sz w:val="22"/>
          <w:szCs w:val="22"/>
          <w:bdr w:val="none" w:sz="0" w:space="0" w:color="auto"/>
          <w:lang w:eastAsia="en-US"/>
        </w:rPr>
      </w:pPr>
      <w:r w:rsidRPr="00C776EE">
        <w:rPr>
          <w:rFonts w:ascii="Times New Roman" w:hAnsi="Times New Roman" w:cs="Times New Roman"/>
          <w:color w:val="auto"/>
          <w:sz w:val="22"/>
          <w:szCs w:val="22"/>
          <w:bdr w:val="none" w:sz="0" w:space="0" w:color="auto"/>
          <w:lang w:eastAsia="en-US"/>
        </w:rPr>
        <w:t>Il presidente della Commissione: ………………………………………………………</w:t>
      </w:r>
    </w:p>
    <w:p w14:paraId="7D34EF7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ascii="Times New Roman" w:hAnsi="Times New Roman" w:cs="Times New Roman"/>
          <w:color w:val="auto"/>
          <w:sz w:val="22"/>
          <w:szCs w:val="22"/>
          <w:bdr w:val="none" w:sz="0" w:space="0" w:color="auto"/>
          <w:lang w:eastAsia="en-US"/>
        </w:rPr>
      </w:pPr>
      <w:r w:rsidRPr="00C776EE">
        <w:rPr>
          <w:rFonts w:ascii="Times New Roman" w:hAnsi="Times New Roman" w:cs="Times New Roman"/>
          <w:color w:val="auto"/>
          <w:sz w:val="22"/>
          <w:szCs w:val="22"/>
          <w:bdr w:val="none" w:sz="0" w:space="0" w:color="auto"/>
          <w:lang w:eastAsia="en-US"/>
        </w:rPr>
        <w:t>I Commissari</w:t>
      </w:r>
    </w:p>
    <w:p w14:paraId="72D3FE8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cs="Times New Roman"/>
          <w:color w:val="auto"/>
          <w:sz w:val="22"/>
          <w:szCs w:val="22"/>
          <w:bdr w:val="none" w:sz="0" w:space="0" w:color="auto"/>
          <w:lang w:eastAsia="en-US"/>
        </w:rPr>
      </w:pPr>
      <w:r w:rsidRPr="00C776EE">
        <w:rPr>
          <w:rFonts w:cs="Times New Roman"/>
          <w:color w:val="auto"/>
          <w:sz w:val="22"/>
          <w:szCs w:val="22"/>
          <w:bdr w:val="none" w:sz="0" w:space="0" w:color="auto"/>
          <w:lang w:eastAsia="en-US"/>
        </w:rPr>
        <w:t>…………………………………………</w:t>
      </w:r>
      <w:r w:rsidRPr="00C776EE">
        <w:rPr>
          <w:rFonts w:cs="Times New Roman"/>
          <w:color w:val="auto"/>
          <w:sz w:val="22"/>
          <w:szCs w:val="22"/>
          <w:bdr w:val="none" w:sz="0" w:space="0" w:color="auto"/>
          <w:lang w:eastAsia="en-US"/>
        </w:rPr>
        <w:tab/>
      </w:r>
      <w:r w:rsidRPr="00C776EE">
        <w:rPr>
          <w:rFonts w:cs="Times New Roman"/>
          <w:color w:val="auto"/>
          <w:sz w:val="22"/>
          <w:szCs w:val="22"/>
          <w:bdr w:val="none" w:sz="0" w:space="0" w:color="auto"/>
          <w:lang w:eastAsia="en-US"/>
        </w:rPr>
        <w:tab/>
        <w:t>………………………………………</w:t>
      </w:r>
      <w:r w:rsidRPr="00C776EE">
        <w:rPr>
          <w:rFonts w:cs="Times New Roman"/>
          <w:color w:val="auto"/>
          <w:sz w:val="22"/>
          <w:szCs w:val="22"/>
          <w:bdr w:val="none" w:sz="0" w:space="0" w:color="auto"/>
          <w:lang w:eastAsia="en-US"/>
        </w:rPr>
        <w:tab/>
      </w:r>
      <w:r w:rsidRPr="00C776EE">
        <w:rPr>
          <w:rFonts w:cs="Times New Roman"/>
          <w:color w:val="auto"/>
          <w:sz w:val="22"/>
          <w:szCs w:val="22"/>
          <w:bdr w:val="none" w:sz="0" w:space="0" w:color="auto"/>
          <w:lang w:eastAsia="en-US"/>
        </w:rPr>
        <w:tab/>
        <w:t xml:space="preserve"> ……………………………………</w:t>
      </w:r>
    </w:p>
    <w:p w14:paraId="49D8476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cs="Times New Roman"/>
          <w:color w:val="auto"/>
          <w:sz w:val="22"/>
          <w:szCs w:val="22"/>
          <w:bdr w:val="none" w:sz="0" w:space="0" w:color="auto"/>
          <w:lang w:eastAsia="en-US"/>
        </w:rPr>
      </w:pPr>
    </w:p>
    <w:p w14:paraId="0938037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cs="Times New Roman"/>
          <w:color w:val="auto"/>
          <w:sz w:val="22"/>
          <w:szCs w:val="22"/>
          <w:bdr w:val="none" w:sz="0" w:space="0" w:color="auto"/>
          <w:lang w:eastAsia="en-US"/>
        </w:rPr>
      </w:pPr>
      <w:r w:rsidRPr="00C776EE">
        <w:rPr>
          <w:rFonts w:cs="Times New Roman"/>
          <w:color w:val="auto"/>
          <w:sz w:val="22"/>
          <w:szCs w:val="22"/>
          <w:bdr w:val="none" w:sz="0" w:space="0" w:color="auto"/>
          <w:lang w:eastAsia="en-US"/>
        </w:rPr>
        <w:t>…………………………………………</w:t>
      </w:r>
      <w:r w:rsidRPr="00C776EE">
        <w:rPr>
          <w:rFonts w:cs="Times New Roman"/>
          <w:color w:val="auto"/>
          <w:sz w:val="22"/>
          <w:szCs w:val="22"/>
          <w:bdr w:val="none" w:sz="0" w:space="0" w:color="auto"/>
          <w:lang w:eastAsia="en-US"/>
        </w:rPr>
        <w:tab/>
      </w:r>
      <w:r w:rsidRPr="00C776EE">
        <w:rPr>
          <w:rFonts w:cs="Times New Roman"/>
          <w:color w:val="auto"/>
          <w:sz w:val="22"/>
          <w:szCs w:val="22"/>
          <w:bdr w:val="none" w:sz="0" w:space="0" w:color="auto"/>
          <w:lang w:eastAsia="en-US"/>
        </w:rPr>
        <w:tab/>
        <w:t>………………………………………</w:t>
      </w:r>
      <w:r w:rsidRPr="00C776EE">
        <w:rPr>
          <w:rFonts w:cs="Times New Roman"/>
          <w:color w:val="auto"/>
          <w:sz w:val="22"/>
          <w:szCs w:val="22"/>
          <w:bdr w:val="none" w:sz="0" w:space="0" w:color="auto"/>
          <w:lang w:eastAsia="en-US"/>
        </w:rPr>
        <w:tab/>
      </w:r>
      <w:r w:rsidRPr="00C776EE">
        <w:rPr>
          <w:rFonts w:cs="Times New Roman"/>
          <w:color w:val="auto"/>
          <w:sz w:val="22"/>
          <w:szCs w:val="22"/>
          <w:bdr w:val="none" w:sz="0" w:space="0" w:color="auto"/>
          <w:lang w:eastAsia="en-US"/>
        </w:rPr>
        <w:tab/>
        <w:t xml:space="preserve"> ……………………………………</w:t>
      </w:r>
    </w:p>
    <w:p w14:paraId="44EA169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Times New Roman" w:eastAsia="Times New Roman" w:hAnsi="Times New Roman" w:cs="Times New Roman"/>
          <w:b/>
          <w:color w:val="auto"/>
          <w:sz w:val="36"/>
          <w:szCs w:val="36"/>
          <w:u w:val="single"/>
          <w:bdr w:val="none" w:sz="0" w:space="0" w:color="auto"/>
        </w:rPr>
      </w:pPr>
    </w:p>
    <w:p w14:paraId="6372872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Times New Roman" w:eastAsia="Times New Roman" w:hAnsi="Times New Roman" w:cs="Times New Roman"/>
          <w:b/>
          <w:color w:val="auto"/>
          <w:sz w:val="36"/>
          <w:szCs w:val="36"/>
          <w:u w:val="single"/>
          <w:bdr w:val="none" w:sz="0" w:space="0" w:color="auto"/>
        </w:rPr>
      </w:pPr>
    </w:p>
    <w:p w14:paraId="3BB9037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Times New Roman" w:eastAsia="Times New Roman" w:hAnsi="Times New Roman" w:cs="Times New Roman"/>
          <w:b/>
          <w:color w:val="auto"/>
          <w:sz w:val="36"/>
          <w:szCs w:val="36"/>
          <w:u w:val="single"/>
          <w:bdr w:val="none" w:sz="0" w:space="0" w:color="auto"/>
        </w:rPr>
      </w:pPr>
    </w:p>
    <w:p w14:paraId="43C6F3E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Times New Roman" w:eastAsia="Times New Roman" w:hAnsi="Times New Roman" w:cs="Times New Roman"/>
          <w:b/>
          <w:color w:val="auto"/>
          <w:sz w:val="36"/>
          <w:szCs w:val="36"/>
          <w:u w:val="single"/>
          <w:bdr w:val="none" w:sz="0" w:space="0" w:color="auto"/>
        </w:rPr>
      </w:pPr>
    </w:p>
    <w:p w14:paraId="4288A31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Times New Roman" w:eastAsia="Times New Roman" w:hAnsi="Times New Roman" w:cs="Times New Roman"/>
          <w:b/>
          <w:color w:val="auto"/>
          <w:sz w:val="36"/>
          <w:szCs w:val="36"/>
          <w:u w:val="single"/>
          <w:bdr w:val="none" w:sz="0" w:space="0" w:color="auto"/>
        </w:rPr>
      </w:pPr>
    </w:p>
    <w:p w14:paraId="0EE4801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Times New Roman" w:eastAsia="Times New Roman" w:hAnsi="Times New Roman" w:cs="Times New Roman"/>
          <w:b/>
          <w:color w:val="auto"/>
          <w:sz w:val="36"/>
          <w:szCs w:val="36"/>
          <w:u w:val="single"/>
          <w:bdr w:val="none" w:sz="0" w:space="0" w:color="auto"/>
        </w:rPr>
      </w:pPr>
    </w:p>
    <w:p w14:paraId="6F12E60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Times New Roman" w:eastAsia="Times New Roman" w:hAnsi="Times New Roman" w:cs="Times New Roman"/>
          <w:b/>
          <w:color w:val="auto"/>
          <w:sz w:val="36"/>
          <w:szCs w:val="36"/>
          <w:u w:val="single"/>
          <w:bdr w:val="none" w:sz="0" w:space="0" w:color="auto"/>
        </w:rPr>
      </w:pPr>
    </w:p>
    <w:p w14:paraId="43101F3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Times New Roman" w:eastAsia="Times New Roman" w:hAnsi="Times New Roman" w:cs="Times New Roman"/>
          <w:b/>
          <w:color w:val="auto"/>
          <w:sz w:val="36"/>
          <w:szCs w:val="36"/>
          <w:u w:val="single"/>
          <w:bdr w:val="none" w:sz="0" w:space="0" w:color="auto"/>
        </w:rPr>
      </w:pPr>
    </w:p>
    <w:p w14:paraId="5C8A7E7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Times New Roman" w:eastAsia="Times New Roman" w:hAnsi="Times New Roman" w:cs="Times New Roman"/>
          <w:b/>
          <w:color w:val="auto"/>
          <w:sz w:val="36"/>
          <w:szCs w:val="36"/>
          <w:u w:val="single"/>
          <w:bdr w:val="none" w:sz="0" w:space="0" w:color="auto"/>
        </w:rPr>
      </w:pPr>
    </w:p>
    <w:p w14:paraId="48233E6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Times New Roman" w:eastAsia="Times New Roman" w:hAnsi="Times New Roman" w:cs="Times New Roman"/>
          <w:b/>
          <w:color w:val="auto"/>
          <w:sz w:val="36"/>
          <w:szCs w:val="36"/>
          <w:u w:val="single"/>
          <w:bdr w:val="none" w:sz="0" w:space="0" w:color="auto"/>
        </w:rPr>
      </w:pPr>
    </w:p>
    <w:p w14:paraId="0B1DC9B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Times New Roman" w:eastAsia="Times New Roman" w:hAnsi="Times New Roman" w:cs="Times New Roman"/>
          <w:b/>
          <w:color w:val="auto"/>
          <w:sz w:val="36"/>
          <w:szCs w:val="36"/>
          <w:u w:val="single"/>
          <w:bdr w:val="none" w:sz="0" w:space="0" w:color="auto"/>
        </w:rPr>
      </w:pPr>
    </w:p>
    <w:p w14:paraId="10D0323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Times New Roman" w:eastAsia="Times New Roman" w:hAnsi="Times New Roman" w:cs="Times New Roman"/>
          <w:b/>
          <w:color w:val="auto"/>
          <w:sz w:val="36"/>
          <w:szCs w:val="36"/>
          <w:u w:val="single"/>
          <w:bdr w:val="none" w:sz="0" w:space="0" w:color="auto"/>
        </w:rPr>
      </w:pPr>
    </w:p>
    <w:p w14:paraId="1E2365C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Times New Roman" w:eastAsia="Times New Roman" w:hAnsi="Times New Roman" w:cs="Times New Roman"/>
          <w:b/>
          <w:color w:val="auto"/>
          <w:sz w:val="36"/>
          <w:szCs w:val="36"/>
          <w:u w:val="single"/>
          <w:bdr w:val="none" w:sz="0" w:space="0" w:color="auto"/>
        </w:rPr>
      </w:pPr>
    </w:p>
    <w:p w14:paraId="4F04A8E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jc w:val="left"/>
        <w:rPr>
          <w:rFonts w:ascii="Times New Roman" w:eastAsia="Times New Roman" w:hAnsi="Times New Roman" w:cs="Times New Roman"/>
          <w:b/>
          <w:color w:val="auto"/>
          <w:sz w:val="36"/>
          <w:szCs w:val="36"/>
          <w:u w:val="single"/>
          <w:bdr w:val="none" w:sz="0" w:space="0" w:color="auto"/>
        </w:rPr>
      </w:pPr>
    </w:p>
    <w:p w14:paraId="02929330" w14:textId="77777777" w:rsidR="00075EAF" w:rsidRDefault="00075EA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
          <w:color w:val="auto"/>
          <w:sz w:val="36"/>
          <w:szCs w:val="36"/>
          <w:u w:val="single"/>
          <w:bdr w:val="none" w:sz="0" w:space="0" w:color="auto"/>
        </w:rPr>
      </w:pPr>
      <w:r>
        <w:rPr>
          <w:rFonts w:ascii="Times New Roman" w:eastAsia="Times New Roman" w:hAnsi="Times New Roman" w:cs="Times New Roman"/>
          <w:b/>
          <w:color w:val="auto"/>
          <w:sz w:val="36"/>
          <w:szCs w:val="36"/>
          <w:u w:val="single"/>
          <w:bdr w:val="none" w:sz="0" w:space="0" w:color="auto"/>
        </w:rPr>
        <w:br w:type="page"/>
      </w:r>
    </w:p>
    <w:p w14:paraId="00CFD047" w14:textId="4D70FC79"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Times New Roman" w:eastAsia="Times New Roman" w:hAnsi="Times New Roman" w:cs="Times New Roman"/>
          <w:b/>
          <w:color w:val="auto"/>
          <w:sz w:val="36"/>
          <w:szCs w:val="36"/>
          <w:u w:val="single"/>
          <w:bdr w:val="none" w:sz="0" w:space="0" w:color="auto"/>
        </w:rPr>
      </w:pPr>
      <w:r w:rsidRPr="00C776EE">
        <w:rPr>
          <w:rFonts w:ascii="Times New Roman" w:eastAsia="Times New Roman" w:hAnsi="Times New Roman" w:cs="Times New Roman"/>
          <w:b/>
          <w:color w:val="auto"/>
          <w:sz w:val="36"/>
          <w:szCs w:val="36"/>
          <w:u w:val="single"/>
          <w:bdr w:val="none" w:sz="0" w:space="0" w:color="auto"/>
        </w:rPr>
        <w:t>GRIGLIE SECONDA PROVA</w:t>
      </w:r>
    </w:p>
    <w:p w14:paraId="3F75F608" w14:textId="79E4E01E" w:rsidR="00420435"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Times New Roman" w:eastAsia="Times New Roman" w:hAnsi="Times New Roman" w:cs="Times New Roman"/>
          <w:b/>
          <w:color w:val="auto"/>
          <w:sz w:val="36"/>
          <w:szCs w:val="36"/>
          <w:u w:val="single"/>
          <w:bdr w:val="none" w:sz="0" w:space="0" w:color="auto"/>
        </w:rPr>
      </w:pPr>
      <w:r w:rsidRPr="00C776EE">
        <w:rPr>
          <w:rFonts w:ascii="Times New Roman" w:eastAsia="Times New Roman" w:hAnsi="Times New Roman" w:cs="Times New Roman"/>
          <w:b/>
          <w:color w:val="auto"/>
          <w:sz w:val="36"/>
          <w:szCs w:val="36"/>
          <w:u w:val="single"/>
          <w:bdr w:val="none" w:sz="0" w:space="0" w:color="auto"/>
        </w:rPr>
        <w:t>ESAMI DI STATO</w:t>
      </w:r>
    </w:p>
    <w:p w14:paraId="2B6C5A4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Times New Roman" w:eastAsia="Times New Roman" w:hAnsi="Times New Roman" w:cs="Times New Roman"/>
          <w:color w:val="auto"/>
          <w:bdr w:val="none" w:sz="0" w:space="0" w:color="auto"/>
        </w:rPr>
      </w:pPr>
    </w:p>
    <w:tbl>
      <w:tblPr>
        <w:tblStyle w:val="Grigliatabella1"/>
        <w:tblW w:w="11199" w:type="dxa"/>
        <w:tblInd w:w="-743" w:type="dxa"/>
        <w:tblLayout w:type="fixed"/>
        <w:tblLook w:val="04A0" w:firstRow="1" w:lastRow="0" w:firstColumn="1" w:lastColumn="0" w:noHBand="0" w:noVBand="1"/>
      </w:tblPr>
      <w:tblGrid>
        <w:gridCol w:w="2723"/>
        <w:gridCol w:w="824"/>
        <w:gridCol w:w="6263"/>
        <w:gridCol w:w="539"/>
        <w:gridCol w:w="850"/>
      </w:tblGrid>
      <w:tr w:rsidR="00C776EE" w:rsidRPr="00C776EE" w14:paraId="22D92D4F" w14:textId="77777777" w:rsidTr="008E47B3">
        <w:trPr>
          <w:trHeight w:val="382"/>
        </w:trPr>
        <w:tc>
          <w:tcPr>
            <w:tcW w:w="11199" w:type="dxa"/>
            <w:gridSpan w:val="5"/>
          </w:tcPr>
          <w:p w14:paraId="6ECE6DC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Griglia di valutazione II prova scritta: AFM</w:t>
            </w:r>
          </w:p>
          <w:p w14:paraId="0056F3F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Cs w:val="16"/>
                <w:bdr w:val="none" w:sz="0" w:space="0" w:color="auto"/>
              </w:rPr>
            </w:pPr>
            <w:r w:rsidRPr="00C776EE">
              <w:rPr>
                <w:rFonts w:ascii="Times New Roman" w:eastAsia="Times New Roman" w:hAnsi="Times New Roman"/>
                <w:b/>
                <w:color w:val="auto"/>
                <w:sz w:val="28"/>
                <w:szCs w:val="28"/>
                <w:bdr w:val="none" w:sz="0" w:space="0" w:color="auto"/>
              </w:rPr>
              <w:t xml:space="preserve">secondo il Quadro di riferimento ai sensi del </w:t>
            </w:r>
            <w:r w:rsidRPr="00C776EE">
              <w:rPr>
                <w:rFonts w:ascii="Times New Roman" w:eastAsia="Times New Roman" w:hAnsi="Times New Roman"/>
                <w:b/>
                <w:bCs/>
                <w:color w:val="auto"/>
                <w:sz w:val="28"/>
                <w:szCs w:val="28"/>
                <w:bdr w:val="none" w:sz="0" w:space="0" w:color="auto"/>
              </w:rPr>
              <w:t>DM 769/2018</w:t>
            </w:r>
          </w:p>
        </w:tc>
      </w:tr>
      <w:tr w:rsidR="00C776EE" w:rsidRPr="00C776EE" w14:paraId="5F5C1CB4" w14:textId="77777777" w:rsidTr="008E47B3">
        <w:trPr>
          <w:trHeight w:val="382"/>
        </w:trPr>
        <w:tc>
          <w:tcPr>
            <w:tcW w:w="11199" w:type="dxa"/>
            <w:gridSpan w:val="5"/>
          </w:tcPr>
          <w:p w14:paraId="00ABF17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Alunno:_________________-  Classe:___________</w:t>
            </w:r>
          </w:p>
        </w:tc>
      </w:tr>
      <w:tr w:rsidR="00C776EE" w:rsidRPr="00C776EE" w14:paraId="050D4C58" w14:textId="77777777" w:rsidTr="008E47B3">
        <w:trPr>
          <w:trHeight w:val="382"/>
        </w:trPr>
        <w:tc>
          <w:tcPr>
            <w:tcW w:w="2723" w:type="dxa"/>
            <w:vAlign w:val="center"/>
          </w:tcPr>
          <w:p w14:paraId="6BC60C7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Indicatore</w:t>
            </w:r>
          </w:p>
          <w:p w14:paraId="27DA20A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r w:rsidRPr="00C776EE">
              <w:rPr>
                <w:rFonts w:ascii="Times New Roman" w:eastAsia="Times New Roman" w:hAnsi="Times New Roman"/>
                <w:b/>
                <w:i/>
                <w:color w:val="auto"/>
                <w:szCs w:val="16"/>
                <w:bdr w:val="none" w:sz="0" w:space="0" w:color="auto"/>
              </w:rPr>
              <w:t>(correlato agli obiettivi della prova)</w:t>
            </w:r>
          </w:p>
        </w:tc>
        <w:tc>
          <w:tcPr>
            <w:tcW w:w="824" w:type="dxa"/>
          </w:tcPr>
          <w:p w14:paraId="7624840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r w:rsidRPr="00C776EE">
              <w:rPr>
                <w:rFonts w:ascii="Times New Roman" w:eastAsia="Times New Roman" w:hAnsi="Times New Roman"/>
                <w:b/>
                <w:color w:val="auto"/>
                <w:szCs w:val="16"/>
                <w:bdr w:val="none" w:sz="0" w:space="0" w:color="auto"/>
              </w:rPr>
              <w:t>Livelli</w:t>
            </w:r>
          </w:p>
        </w:tc>
        <w:tc>
          <w:tcPr>
            <w:tcW w:w="6263" w:type="dxa"/>
            <w:vAlign w:val="center"/>
          </w:tcPr>
          <w:p w14:paraId="71EB0CE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Descrittori</w:t>
            </w:r>
          </w:p>
        </w:tc>
        <w:tc>
          <w:tcPr>
            <w:tcW w:w="1389" w:type="dxa"/>
            <w:gridSpan w:val="2"/>
            <w:vAlign w:val="center"/>
          </w:tcPr>
          <w:p w14:paraId="615B425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Punteggio</w:t>
            </w:r>
          </w:p>
        </w:tc>
      </w:tr>
      <w:tr w:rsidR="00C776EE" w:rsidRPr="00C776EE" w14:paraId="458DC390" w14:textId="77777777" w:rsidTr="008E47B3">
        <w:trPr>
          <w:trHeight w:val="57"/>
        </w:trPr>
        <w:tc>
          <w:tcPr>
            <w:tcW w:w="11199" w:type="dxa"/>
            <w:gridSpan w:val="5"/>
          </w:tcPr>
          <w:p w14:paraId="6A3670A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p>
        </w:tc>
      </w:tr>
      <w:tr w:rsidR="00C776EE" w:rsidRPr="00C776EE" w14:paraId="19ACC969" w14:textId="77777777" w:rsidTr="008E47B3">
        <w:trPr>
          <w:trHeight w:val="421"/>
        </w:trPr>
        <w:tc>
          <w:tcPr>
            <w:tcW w:w="2723" w:type="dxa"/>
            <w:vMerge w:val="restart"/>
            <w:vAlign w:val="center"/>
          </w:tcPr>
          <w:p w14:paraId="6A944AE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Padronanza delle conoscenze disciplinari relative ai nuclei tematici oggetto della prova e caratterizzante/i l’indirizzo di studi</w:t>
            </w:r>
          </w:p>
        </w:tc>
        <w:tc>
          <w:tcPr>
            <w:tcW w:w="824" w:type="dxa"/>
            <w:vAlign w:val="center"/>
          </w:tcPr>
          <w:p w14:paraId="560B10E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01937D1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Conosce in modo </w:t>
            </w:r>
            <w:r w:rsidRPr="00C776EE">
              <w:rPr>
                <w:rFonts w:ascii="Times New Roman" w:eastAsia="TrebuchetMS" w:hAnsi="Times New Roman"/>
                <w:b/>
                <w:bCs/>
                <w:color w:val="auto"/>
                <w:bdr w:val="none" w:sz="0" w:space="0" w:color="auto"/>
              </w:rPr>
              <w:t>impreciso e frammentario</w:t>
            </w:r>
            <w:r w:rsidRPr="00C776EE">
              <w:rPr>
                <w:rFonts w:ascii="Times New Roman" w:eastAsia="TrebuchetMS" w:hAnsi="Times New Roman"/>
                <w:color w:val="auto"/>
                <w:bdr w:val="none" w:sz="0" w:space="0" w:color="auto"/>
              </w:rPr>
              <w:t xml:space="preserve"> i nuclei fondanti della disciplina li collega in modo </w:t>
            </w:r>
            <w:r w:rsidRPr="00C776EE">
              <w:rPr>
                <w:rFonts w:ascii="Times New Roman" w:eastAsia="TrebuchetMS" w:hAnsi="Times New Roman"/>
                <w:bCs/>
                <w:color w:val="auto"/>
                <w:bdr w:val="none" w:sz="0" w:space="0" w:color="auto"/>
              </w:rPr>
              <w:t>inadeguato e/o inefficace.</w:t>
            </w:r>
          </w:p>
        </w:tc>
        <w:tc>
          <w:tcPr>
            <w:tcW w:w="539" w:type="dxa"/>
            <w:vAlign w:val="center"/>
          </w:tcPr>
          <w:p w14:paraId="12322CF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29F43BF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4748FF2E" w14:textId="77777777" w:rsidTr="008E47B3">
        <w:trPr>
          <w:trHeight w:val="382"/>
        </w:trPr>
        <w:tc>
          <w:tcPr>
            <w:tcW w:w="2723" w:type="dxa"/>
            <w:vMerge/>
            <w:vAlign w:val="center"/>
          </w:tcPr>
          <w:p w14:paraId="14B7811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5EE063E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61655F8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Conosce </w:t>
            </w:r>
            <w:r w:rsidRPr="00C776EE">
              <w:rPr>
                <w:rFonts w:ascii="Times New Roman" w:eastAsia="TrebuchetMS" w:hAnsi="Times New Roman"/>
                <w:b/>
                <w:bCs/>
                <w:color w:val="auto"/>
                <w:bdr w:val="none" w:sz="0" w:space="0" w:color="auto"/>
              </w:rPr>
              <w:t>in modo essenziale</w:t>
            </w:r>
            <w:r w:rsidRPr="00C776EE">
              <w:rPr>
                <w:rFonts w:ascii="Times New Roman" w:eastAsia="TrebuchetMS" w:hAnsi="Times New Roman"/>
                <w:color w:val="auto"/>
                <w:bdr w:val="none" w:sz="0" w:space="0" w:color="auto"/>
              </w:rPr>
              <w:t xml:space="preserve"> i nuclei fondanti della disciplina, li collega in modo semplice e lineare.</w:t>
            </w:r>
          </w:p>
        </w:tc>
        <w:tc>
          <w:tcPr>
            <w:tcW w:w="539" w:type="dxa"/>
            <w:vAlign w:val="center"/>
          </w:tcPr>
          <w:p w14:paraId="090DE46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7501208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2DEA0B76" w14:textId="77777777" w:rsidTr="008E47B3">
        <w:trPr>
          <w:trHeight w:val="382"/>
        </w:trPr>
        <w:tc>
          <w:tcPr>
            <w:tcW w:w="2723" w:type="dxa"/>
            <w:vMerge/>
            <w:vAlign w:val="center"/>
          </w:tcPr>
          <w:p w14:paraId="56726D8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7EE11B3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1CDD6C1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 xml:space="preserve">Ha </w:t>
            </w:r>
            <w:r w:rsidRPr="00C776EE">
              <w:rPr>
                <w:rFonts w:ascii="Times New Roman" w:eastAsia="TrebuchetMS" w:hAnsi="Times New Roman"/>
                <w:b/>
                <w:bCs/>
                <w:color w:val="auto"/>
                <w:bdr w:val="none" w:sz="0" w:space="0" w:color="auto"/>
              </w:rPr>
              <w:t>padronanza</w:t>
            </w:r>
            <w:r w:rsidRPr="00C776EE">
              <w:rPr>
                <w:rFonts w:ascii="Times New Roman" w:eastAsia="TrebuchetMS" w:hAnsi="Times New Roman"/>
                <w:color w:val="auto"/>
                <w:bdr w:val="none" w:sz="0" w:space="0" w:color="auto"/>
              </w:rPr>
              <w:t xml:space="preserve"> dei concetti fondanti delle discipline. Li analizza in modo </w:t>
            </w:r>
            <w:r w:rsidRPr="00C776EE">
              <w:rPr>
                <w:rFonts w:ascii="Times New Roman" w:eastAsia="TrebuchetMS" w:hAnsi="Times New Roman"/>
                <w:b/>
                <w:color w:val="auto"/>
                <w:bdr w:val="none" w:sz="0" w:space="0" w:color="auto"/>
              </w:rPr>
              <w:t>efficace</w:t>
            </w:r>
            <w:r w:rsidRPr="00C776EE">
              <w:rPr>
                <w:rFonts w:ascii="Times New Roman" w:eastAsia="TrebuchetMS" w:hAnsi="Times New Roman"/>
                <w:color w:val="auto"/>
                <w:bdr w:val="none" w:sz="0" w:space="0" w:color="auto"/>
              </w:rPr>
              <w:t xml:space="preserve"> e </w:t>
            </w:r>
            <w:r w:rsidRPr="00C776EE">
              <w:rPr>
                <w:rFonts w:ascii="Times New Roman" w:eastAsia="TrebuchetMS" w:hAnsi="Times New Roman"/>
                <w:b/>
                <w:color w:val="auto"/>
                <w:bdr w:val="none" w:sz="0" w:space="0" w:color="auto"/>
              </w:rPr>
              <w:t>appropriato</w:t>
            </w:r>
            <w:r w:rsidRPr="00C776EE">
              <w:rPr>
                <w:rFonts w:ascii="Times New Roman" w:eastAsia="TrebuchetMS" w:hAnsi="Times New Roman"/>
                <w:color w:val="auto"/>
                <w:bdr w:val="none" w:sz="0" w:space="0" w:color="auto"/>
              </w:rPr>
              <w:t xml:space="preserve"> stabilendo relazioni e collegamenti.</w:t>
            </w:r>
          </w:p>
        </w:tc>
        <w:tc>
          <w:tcPr>
            <w:tcW w:w="539" w:type="dxa"/>
            <w:vAlign w:val="center"/>
          </w:tcPr>
          <w:p w14:paraId="75886BD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0D9F28B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7A094C70" w14:textId="77777777" w:rsidTr="008E47B3">
        <w:trPr>
          <w:trHeight w:val="774"/>
        </w:trPr>
        <w:tc>
          <w:tcPr>
            <w:tcW w:w="2723" w:type="dxa"/>
            <w:vMerge/>
            <w:vAlign w:val="center"/>
          </w:tcPr>
          <w:p w14:paraId="06C687E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09599C0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4DC3F8A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Ha </w:t>
            </w:r>
            <w:r w:rsidRPr="00C776EE">
              <w:rPr>
                <w:rFonts w:ascii="Times New Roman" w:eastAsia="Times New Roman" w:hAnsi="Times New Roman"/>
                <w:b/>
                <w:color w:val="auto"/>
                <w:bdr w:val="none" w:sz="0" w:space="0" w:color="auto"/>
              </w:rPr>
              <w:t>piena padronanza</w:t>
            </w:r>
            <w:r w:rsidRPr="00C776EE">
              <w:rPr>
                <w:rFonts w:ascii="Times New Roman" w:eastAsia="Times New Roman" w:hAnsi="Times New Roman"/>
                <w:color w:val="auto"/>
                <w:bdr w:val="none" w:sz="0" w:space="0" w:color="auto"/>
              </w:rPr>
              <w:t xml:space="preserve"> dei nuclei fondanti delle discipline, opera analisi </w:t>
            </w:r>
            <w:r w:rsidRPr="00C776EE">
              <w:rPr>
                <w:rFonts w:ascii="Times New Roman" w:eastAsia="Times New Roman" w:hAnsi="Times New Roman"/>
                <w:b/>
                <w:color w:val="auto"/>
                <w:bdr w:val="none" w:sz="0" w:space="0" w:color="auto"/>
              </w:rPr>
              <w:t xml:space="preserve">approfondite </w:t>
            </w:r>
            <w:r w:rsidRPr="00C776EE">
              <w:rPr>
                <w:rFonts w:ascii="Times New Roman" w:eastAsia="Times New Roman" w:hAnsi="Times New Roman"/>
                <w:color w:val="auto"/>
                <w:bdr w:val="none" w:sz="0" w:space="0" w:color="auto"/>
              </w:rPr>
              <w:t>e sa collegare logicamente le varie conoscenze.</w:t>
            </w:r>
          </w:p>
        </w:tc>
        <w:tc>
          <w:tcPr>
            <w:tcW w:w="539" w:type="dxa"/>
            <w:vAlign w:val="center"/>
          </w:tcPr>
          <w:p w14:paraId="72273AB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6605729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415604F4" w14:textId="77777777" w:rsidTr="008E47B3">
        <w:trPr>
          <w:trHeight w:val="57"/>
        </w:trPr>
        <w:tc>
          <w:tcPr>
            <w:tcW w:w="11199" w:type="dxa"/>
            <w:gridSpan w:val="5"/>
            <w:vAlign w:val="center"/>
          </w:tcPr>
          <w:p w14:paraId="51C6592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tc>
      </w:tr>
      <w:tr w:rsidR="00C776EE" w:rsidRPr="00C776EE" w14:paraId="2BE5437E" w14:textId="77777777" w:rsidTr="008E47B3">
        <w:trPr>
          <w:trHeight w:val="992"/>
        </w:trPr>
        <w:tc>
          <w:tcPr>
            <w:tcW w:w="2723" w:type="dxa"/>
            <w:vMerge w:val="restart"/>
            <w:vAlign w:val="center"/>
          </w:tcPr>
          <w:p w14:paraId="1C08E6C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Padronanza delle competenze tecnico-professionali specifiche di indirizzo rispetto agli obiettivi della prova, con particolare riferimento all’analisi e comprensione dei casi e/o delle situazioni problematiche proposte e alle metodologie/scelte effettuate/procedimenti utilizzati nella loro risoluzione</w:t>
            </w:r>
          </w:p>
        </w:tc>
        <w:tc>
          <w:tcPr>
            <w:tcW w:w="824" w:type="dxa"/>
            <w:vAlign w:val="center"/>
          </w:tcPr>
          <w:p w14:paraId="1C8AF80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tcPr>
          <w:p w14:paraId="1A58F45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compreso</w:t>
            </w:r>
            <w:r w:rsidRPr="00C776EE">
              <w:rPr>
                <w:rFonts w:ascii="Times New Roman" w:eastAsia="Times New Roman" w:hAnsi="Times New Roman"/>
                <w:color w:val="auto"/>
                <w:bdr w:val="none" w:sz="0" w:space="0" w:color="auto"/>
              </w:rPr>
              <w:t xml:space="preserve"> la situazione problematica proposta. </w:t>
            </w: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elaborato</w:t>
            </w:r>
            <w:r w:rsidRPr="00C776EE">
              <w:rPr>
                <w:rFonts w:ascii="Times New Roman" w:eastAsia="Times New Roman" w:hAnsi="Times New Roman"/>
                <w:color w:val="auto"/>
                <w:bdr w:val="none" w:sz="0" w:space="0" w:color="auto"/>
              </w:rPr>
              <w:t xml:space="preserve"> una analisi di dati efficiente. I processi risolutivi e le metodologie utilizzate per la risoluzione, non sono chiari e/o corretti.</w:t>
            </w:r>
          </w:p>
        </w:tc>
        <w:tc>
          <w:tcPr>
            <w:tcW w:w="539" w:type="dxa"/>
          </w:tcPr>
          <w:p w14:paraId="61A1728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tcPr>
          <w:p w14:paraId="09B2D01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1EF66E59" w14:textId="77777777" w:rsidTr="008E47B3">
        <w:trPr>
          <w:trHeight w:val="964"/>
        </w:trPr>
        <w:tc>
          <w:tcPr>
            <w:tcW w:w="2723" w:type="dxa"/>
            <w:vMerge/>
            <w:vAlign w:val="center"/>
          </w:tcPr>
          <w:p w14:paraId="155B036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bdr w:val="none" w:sz="0" w:space="0" w:color="auto"/>
              </w:rPr>
            </w:pPr>
          </w:p>
        </w:tc>
        <w:tc>
          <w:tcPr>
            <w:tcW w:w="824" w:type="dxa"/>
            <w:vAlign w:val="center"/>
          </w:tcPr>
          <w:p w14:paraId="5F9E5CF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tcPr>
          <w:p w14:paraId="59611B5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olor w:val="auto"/>
                <w:bdr w:val="none" w:sz="0" w:space="0" w:color="auto"/>
              </w:rPr>
            </w:pPr>
            <w:r w:rsidRPr="00C776EE">
              <w:rPr>
                <w:rFonts w:ascii="Times New Roman" w:hAnsi="Times New Roman"/>
                <w:color w:val="auto"/>
                <w:bdr w:val="none" w:sz="0" w:space="0" w:color="auto"/>
              </w:rPr>
              <w:t xml:space="preserve">Ha </w:t>
            </w:r>
            <w:r w:rsidRPr="00C776EE">
              <w:rPr>
                <w:rFonts w:ascii="Times New Roman" w:hAnsi="Times New Roman"/>
                <w:b/>
                <w:bCs/>
                <w:color w:val="auto"/>
                <w:bdr w:val="none" w:sz="0" w:space="0" w:color="auto"/>
              </w:rPr>
              <w:t xml:space="preserve">parzialmente </w:t>
            </w:r>
            <w:r w:rsidRPr="00C776EE">
              <w:rPr>
                <w:rFonts w:ascii="Times New Roman" w:hAnsi="Times New Roman"/>
                <w:color w:val="auto"/>
                <w:bdr w:val="none" w:sz="0" w:space="0" w:color="auto"/>
              </w:rPr>
              <w:t xml:space="preserve">compreso la situazione problematica proposta. Non ha elaborato una analisi di dati efficiente. I processi risolutivi e le metodologie utilizzate per la risoluzione sono </w:t>
            </w:r>
            <w:r w:rsidRPr="00C776EE">
              <w:rPr>
                <w:rFonts w:ascii="Times New Roman" w:hAnsi="Times New Roman"/>
                <w:b/>
                <w:bCs/>
                <w:color w:val="auto"/>
                <w:bdr w:val="none" w:sz="0" w:space="0" w:color="auto"/>
              </w:rPr>
              <w:t>poco chiari</w:t>
            </w:r>
            <w:r w:rsidRPr="00C776EE">
              <w:rPr>
                <w:rFonts w:ascii="Times New Roman" w:hAnsi="Times New Roman"/>
                <w:color w:val="auto"/>
                <w:bdr w:val="none" w:sz="0" w:space="0" w:color="auto"/>
              </w:rPr>
              <w:t xml:space="preserve"> e/o corretti.</w:t>
            </w:r>
          </w:p>
        </w:tc>
        <w:tc>
          <w:tcPr>
            <w:tcW w:w="539" w:type="dxa"/>
          </w:tcPr>
          <w:p w14:paraId="7D62A78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tcPr>
          <w:p w14:paraId="4CC0E3F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05A06FEB" w14:textId="77777777" w:rsidTr="008E47B3">
        <w:trPr>
          <w:trHeight w:val="795"/>
        </w:trPr>
        <w:tc>
          <w:tcPr>
            <w:tcW w:w="2723" w:type="dxa"/>
            <w:vMerge/>
            <w:vAlign w:val="center"/>
          </w:tcPr>
          <w:p w14:paraId="6EF40A3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233907E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tcPr>
          <w:p w14:paraId="5DF0B84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la situazione problematica proposta, ma </w:t>
            </w: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elaborato una analisi</w:t>
            </w:r>
            <w:r w:rsidRPr="00C776EE">
              <w:rPr>
                <w:rFonts w:ascii="Times New Roman" w:eastAsia="Times New Roman" w:hAnsi="Times New Roman"/>
                <w:color w:val="auto"/>
                <w:bdr w:val="none" w:sz="0" w:space="0" w:color="auto"/>
              </w:rPr>
              <w:t xml:space="preserve"> dei dati efficiente. I processi risolutivi e le metodologie utilizzate sono </w:t>
            </w:r>
            <w:r w:rsidRPr="00C776EE">
              <w:rPr>
                <w:rFonts w:ascii="Times New Roman" w:eastAsia="Times New Roman" w:hAnsi="Times New Roman"/>
                <w:b/>
                <w:color w:val="auto"/>
                <w:bdr w:val="none" w:sz="0" w:space="0" w:color="auto"/>
              </w:rPr>
              <w:t>carenti</w:t>
            </w:r>
            <w:r w:rsidRPr="00C776EE">
              <w:rPr>
                <w:rFonts w:ascii="Times New Roman" w:eastAsia="Times New Roman" w:hAnsi="Times New Roman"/>
                <w:color w:val="auto"/>
                <w:bdr w:val="none" w:sz="0" w:space="0" w:color="auto"/>
              </w:rPr>
              <w:t xml:space="preserve"> ed alquanto </w:t>
            </w:r>
            <w:r w:rsidRPr="00C776EE">
              <w:rPr>
                <w:rFonts w:ascii="Times New Roman" w:eastAsia="Times New Roman" w:hAnsi="Times New Roman"/>
                <w:b/>
                <w:color w:val="auto"/>
                <w:bdr w:val="none" w:sz="0" w:space="0" w:color="auto"/>
              </w:rPr>
              <w:t>imprecisi</w:t>
            </w:r>
            <w:r w:rsidRPr="00C776EE">
              <w:rPr>
                <w:rFonts w:ascii="Times New Roman" w:eastAsia="Times New Roman" w:hAnsi="Times New Roman"/>
                <w:color w:val="auto"/>
                <w:bdr w:val="none" w:sz="0" w:space="0" w:color="auto"/>
              </w:rPr>
              <w:t>.</w:t>
            </w:r>
          </w:p>
        </w:tc>
        <w:tc>
          <w:tcPr>
            <w:tcW w:w="539" w:type="dxa"/>
          </w:tcPr>
          <w:p w14:paraId="76DA5EB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tcPr>
          <w:p w14:paraId="326FC9E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4B36FD47" w14:textId="77777777" w:rsidTr="008E47B3">
        <w:trPr>
          <w:trHeight w:val="835"/>
        </w:trPr>
        <w:tc>
          <w:tcPr>
            <w:tcW w:w="2723" w:type="dxa"/>
            <w:vMerge/>
            <w:vAlign w:val="center"/>
          </w:tcPr>
          <w:p w14:paraId="76F2402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46949B7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tcPr>
          <w:p w14:paraId="4E1E23F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la situazione problematica proposta, elaborando</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color w:val="auto"/>
                <w:bdr w:val="none" w:sz="0" w:space="0" w:color="auto"/>
              </w:rPr>
              <w:t>una</w:t>
            </w:r>
            <w:r w:rsidRPr="00C776EE">
              <w:rPr>
                <w:rFonts w:ascii="Times New Roman" w:eastAsia="Times New Roman" w:hAnsi="Times New Roman"/>
                <w:b/>
                <w:color w:val="auto"/>
                <w:bdr w:val="none" w:sz="0" w:space="0" w:color="auto"/>
              </w:rPr>
              <w:t xml:space="preserve"> analisi</w:t>
            </w:r>
            <w:r w:rsidRPr="00C776EE">
              <w:rPr>
                <w:rFonts w:ascii="Times New Roman" w:eastAsia="Times New Roman" w:hAnsi="Times New Roman"/>
                <w:color w:val="auto"/>
                <w:bdr w:val="none" w:sz="0" w:space="0" w:color="auto"/>
              </w:rPr>
              <w:t xml:space="preserve"> dei dati </w:t>
            </w:r>
            <w:r w:rsidRPr="00C776EE">
              <w:rPr>
                <w:rFonts w:ascii="Times New Roman" w:eastAsia="Times New Roman" w:hAnsi="Times New Roman"/>
                <w:b/>
                <w:bCs/>
                <w:color w:val="auto"/>
                <w:bdr w:val="none" w:sz="0" w:space="0" w:color="auto"/>
              </w:rPr>
              <w:t>sostanzialmente corretta</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essenziali e abbastanza efficaci.</w:t>
            </w:r>
          </w:p>
        </w:tc>
        <w:tc>
          <w:tcPr>
            <w:tcW w:w="539" w:type="dxa"/>
          </w:tcPr>
          <w:p w14:paraId="75558EF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tcPr>
          <w:p w14:paraId="6E5B9A2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2444B716" w14:textId="77777777" w:rsidTr="008E47B3">
        <w:trPr>
          <w:trHeight w:val="988"/>
        </w:trPr>
        <w:tc>
          <w:tcPr>
            <w:tcW w:w="2723" w:type="dxa"/>
            <w:vMerge/>
            <w:vAlign w:val="center"/>
          </w:tcPr>
          <w:p w14:paraId="179F5E8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57FAB47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w:t>
            </w:r>
          </w:p>
        </w:tc>
        <w:tc>
          <w:tcPr>
            <w:tcW w:w="6263" w:type="dxa"/>
          </w:tcPr>
          <w:p w14:paraId="47EB0FE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la situazione problematica proposta, elaborando</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color w:val="auto"/>
                <w:bdr w:val="none" w:sz="0" w:space="0" w:color="auto"/>
              </w:rPr>
              <w:t>una</w:t>
            </w:r>
            <w:r w:rsidRPr="00C776EE">
              <w:rPr>
                <w:rFonts w:ascii="Times New Roman" w:eastAsia="Times New Roman" w:hAnsi="Times New Roman"/>
                <w:b/>
                <w:color w:val="auto"/>
                <w:bdr w:val="none" w:sz="0" w:space="0" w:color="auto"/>
              </w:rPr>
              <w:t xml:space="preserve"> analisi</w:t>
            </w:r>
            <w:r w:rsidRPr="00C776EE">
              <w:rPr>
                <w:rFonts w:ascii="Times New Roman" w:eastAsia="Times New Roman" w:hAnsi="Times New Roman"/>
                <w:color w:val="auto"/>
                <w:bdr w:val="none" w:sz="0" w:space="0" w:color="auto"/>
              </w:rPr>
              <w:t xml:space="preserve"> dei dati </w:t>
            </w:r>
            <w:r w:rsidRPr="00C776EE">
              <w:rPr>
                <w:rFonts w:ascii="Times New Roman" w:eastAsia="Times New Roman" w:hAnsi="Times New Roman"/>
                <w:b/>
                <w:color w:val="auto"/>
                <w:bdr w:val="none" w:sz="0" w:space="0" w:color="auto"/>
              </w:rPr>
              <w:t>efficiente</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 xml:space="preserve">efficaci </w:t>
            </w:r>
            <w:r w:rsidRPr="00C776EE">
              <w:rPr>
                <w:rFonts w:ascii="Times New Roman" w:eastAsia="Times New Roman" w:hAnsi="Times New Roman"/>
                <w:color w:val="auto"/>
                <w:bdr w:val="none" w:sz="0" w:space="0" w:color="auto"/>
              </w:rPr>
              <w:t xml:space="preserve">e </w:t>
            </w:r>
            <w:r w:rsidRPr="00C776EE">
              <w:rPr>
                <w:rFonts w:ascii="Times New Roman" w:eastAsia="TrebuchetMS" w:hAnsi="Times New Roman"/>
                <w:color w:val="auto"/>
                <w:bdr w:val="none" w:sz="0" w:space="0" w:color="auto"/>
              </w:rPr>
              <w:t xml:space="preserve">si evidenziano relazioni e collegamenti </w:t>
            </w:r>
            <w:r w:rsidRPr="00C776EE">
              <w:rPr>
                <w:rFonts w:ascii="Times New Roman" w:eastAsia="TrebuchetMS" w:hAnsi="Times New Roman"/>
                <w:b/>
                <w:color w:val="auto"/>
                <w:bdr w:val="none" w:sz="0" w:space="0" w:color="auto"/>
              </w:rPr>
              <w:t>appropriati</w:t>
            </w:r>
            <w:r w:rsidRPr="00C776EE">
              <w:rPr>
                <w:rFonts w:ascii="Times New Roman" w:eastAsia="TrebuchetMS" w:hAnsi="Times New Roman"/>
                <w:color w:val="auto"/>
                <w:bdr w:val="none" w:sz="0" w:space="0" w:color="auto"/>
              </w:rPr>
              <w:t>.</w:t>
            </w:r>
          </w:p>
        </w:tc>
        <w:tc>
          <w:tcPr>
            <w:tcW w:w="539" w:type="dxa"/>
          </w:tcPr>
          <w:p w14:paraId="1FCCF6D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5</w:t>
            </w:r>
          </w:p>
        </w:tc>
        <w:tc>
          <w:tcPr>
            <w:tcW w:w="850" w:type="dxa"/>
          </w:tcPr>
          <w:p w14:paraId="15276B1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02E34081" w14:textId="77777777" w:rsidTr="008E47B3">
        <w:trPr>
          <w:trHeight w:val="567"/>
        </w:trPr>
        <w:tc>
          <w:tcPr>
            <w:tcW w:w="2723" w:type="dxa"/>
            <w:vMerge/>
            <w:vAlign w:val="center"/>
          </w:tcPr>
          <w:p w14:paraId="7B309D6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1312A30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w:t>
            </w:r>
          </w:p>
        </w:tc>
        <w:tc>
          <w:tcPr>
            <w:tcW w:w="6263" w:type="dxa"/>
          </w:tcPr>
          <w:p w14:paraId="4D040E2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con estrema chiarezza la situazione problematica proposta, </w:t>
            </w:r>
            <w:r w:rsidRPr="00C776EE">
              <w:rPr>
                <w:rFonts w:ascii="Times New Roman" w:eastAsia="Times New Roman" w:hAnsi="Times New Roman"/>
                <w:b/>
                <w:color w:val="auto"/>
                <w:bdr w:val="none" w:sz="0" w:space="0" w:color="auto"/>
              </w:rPr>
              <w:t>elaborando una analisi</w:t>
            </w:r>
            <w:r w:rsidRPr="00C776EE">
              <w:rPr>
                <w:rFonts w:ascii="Times New Roman" w:eastAsia="Times New Roman" w:hAnsi="Times New Roman"/>
                <w:color w:val="auto"/>
                <w:bdr w:val="none" w:sz="0" w:space="0" w:color="auto"/>
              </w:rPr>
              <w:t xml:space="preserve"> dei dati </w:t>
            </w:r>
            <w:r w:rsidRPr="00C776EE">
              <w:rPr>
                <w:rFonts w:ascii="Times New Roman" w:eastAsia="Times New Roman" w:hAnsi="Times New Roman"/>
                <w:b/>
                <w:color w:val="auto"/>
                <w:bdr w:val="none" w:sz="0" w:space="0" w:color="auto"/>
              </w:rPr>
              <w:t>precisa ed accurata</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bCs/>
                <w:color w:val="auto"/>
                <w:bdr w:val="none" w:sz="0" w:space="0" w:color="auto"/>
              </w:rPr>
              <w:t xml:space="preserve">efficaci </w:t>
            </w:r>
            <w:r w:rsidRPr="00C776EE">
              <w:rPr>
                <w:rFonts w:ascii="Times New Roman" w:eastAsia="Times New Roman" w:hAnsi="Times New Roman"/>
                <w:color w:val="auto"/>
                <w:bdr w:val="none" w:sz="0" w:space="0" w:color="auto"/>
              </w:rPr>
              <w:t xml:space="preserve">e </w:t>
            </w:r>
            <w:r w:rsidRPr="00C776EE">
              <w:rPr>
                <w:rFonts w:ascii="Times New Roman" w:eastAsia="TrebuchetMS" w:hAnsi="Times New Roman"/>
                <w:color w:val="auto"/>
                <w:bdr w:val="none" w:sz="0" w:space="0" w:color="auto"/>
              </w:rPr>
              <w:t xml:space="preserve">si evidenziano relazioni e collegamenti </w:t>
            </w:r>
            <w:r w:rsidRPr="00C776EE">
              <w:rPr>
                <w:rFonts w:ascii="Times New Roman" w:eastAsia="TrebuchetMS" w:hAnsi="Times New Roman"/>
                <w:b/>
                <w:color w:val="auto"/>
                <w:bdr w:val="none" w:sz="0" w:space="0" w:color="auto"/>
              </w:rPr>
              <w:t>appropriati</w:t>
            </w:r>
            <w:r w:rsidRPr="00C776EE">
              <w:rPr>
                <w:rFonts w:ascii="Times New Roman" w:eastAsia="TrebuchetMS" w:hAnsi="Times New Roman"/>
                <w:color w:val="auto"/>
                <w:bdr w:val="none" w:sz="0" w:space="0" w:color="auto"/>
              </w:rPr>
              <w:t xml:space="preserve"> </w:t>
            </w:r>
            <w:r w:rsidRPr="00C776EE">
              <w:rPr>
                <w:rFonts w:ascii="Times New Roman" w:eastAsia="TrebuchetMS" w:hAnsi="Times New Roman"/>
                <w:b/>
                <w:bCs/>
                <w:color w:val="auto"/>
                <w:bdr w:val="none" w:sz="0" w:space="0" w:color="auto"/>
              </w:rPr>
              <w:t>ed originali</w:t>
            </w:r>
            <w:r w:rsidRPr="00C776EE">
              <w:rPr>
                <w:rFonts w:ascii="Times New Roman" w:eastAsia="TrebuchetMS" w:hAnsi="Times New Roman"/>
                <w:color w:val="auto"/>
                <w:bdr w:val="none" w:sz="0" w:space="0" w:color="auto"/>
              </w:rPr>
              <w:t>.</w:t>
            </w:r>
          </w:p>
        </w:tc>
        <w:tc>
          <w:tcPr>
            <w:tcW w:w="539" w:type="dxa"/>
          </w:tcPr>
          <w:p w14:paraId="2F9F5E6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6</w:t>
            </w:r>
          </w:p>
        </w:tc>
        <w:tc>
          <w:tcPr>
            <w:tcW w:w="850" w:type="dxa"/>
          </w:tcPr>
          <w:p w14:paraId="0FF69C9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013E076C" w14:textId="77777777" w:rsidTr="008E47B3">
        <w:trPr>
          <w:trHeight w:val="57"/>
        </w:trPr>
        <w:tc>
          <w:tcPr>
            <w:tcW w:w="11199" w:type="dxa"/>
            <w:gridSpan w:val="5"/>
            <w:vAlign w:val="center"/>
          </w:tcPr>
          <w:p w14:paraId="632E45F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tc>
      </w:tr>
      <w:tr w:rsidR="00C776EE" w:rsidRPr="00C776EE" w14:paraId="48D78EC5" w14:textId="77777777" w:rsidTr="008E47B3">
        <w:trPr>
          <w:trHeight w:val="382"/>
        </w:trPr>
        <w:tc>
          <w:tcPr>
            <w:tcW w:w="2723" w:type="dxa"/>
            <w:vMerge w:val="restart"/>
            <w:vAlign w:val="center"/>
          </w:tcPr>
          <w:p w14:paraId="43AF6EA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Completezza nello svolgimento della traccia, coerenza/correttezza dei risultati e degli elaborati tecnici e/o tecnico grafici prodotti</w:t>
            </w:r>
          </w:p>
        </w:tc>
        <w:tc>
          <w:tcPr>
            <w:tcW w:w="824" w:type="dxa"/>
            <w:vAlign w:val="center"/>
          </w:tcPr>
          <w:p w14:paraId="3C360F1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00EE7AD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incompleto</w:t>
            </w:r>
            <w:r w:rsidRPr="00C776EE">
              <w:rPr>
                <w:rFonts w:ascii="Times New Roman" w:eastAsia="Times New Roman" w:hAnsi="Times New Roman"/>
                <w:color w:val="auto"/>
                <w:bdr w:val="none" w:sz="0" w:space="0" w:color="auto"/>
              </w:rPr>
              <w:t xml:space="preserve">. I risultati </w:t>
            </w:r>
            <w:r w:rsidRPr="00C776EE">
              <w:rPr>
                <w:rFonts w:ascii="Times New Roman" w:eastAsia="Times New Roman" w:hAnsi="Times New Roman"/>
                <w:b/>
                <w:color w:val="auto"/>
                <w:bdr w:val="none" w:sz="0" w:space="0" w:color="auto"/>
              </w:rPr>
              <w:t xml:space="preserve">non </w:t>
            </w:r>
            <w:r w:rsidRPr="00C776EE">
              <w:rPr>
                <w:rFonts w:ascii="Times New Roman" w:eastAsia="Times New Roman" w:hAnsi="Times New Roman"/>
                <w:color w:val="auto"/>
                <w:bdr w:val="none" w:sz="0" w:space="0" w:color="auto"/>
              </w:rPr>
              <w:t>sono</w:t>
            </w:r>
            <w:r w:rsidRPr="00C776EE">
              <w:rPr>
                <w:rFonts w:ascii="Times New Roman" w:eastAsia="Times New Roman" w:hAnsi="Times New Roman"/>
                <w:b/>
                <w:color w:val="auto"/>
                <w:bdr w:val="none" w:sz="0" w:space="0" w:color="auto"/>
              </w:rPr>
              <w:t xml:space="preserve"> corretti</w:t>
            </w:r>
            <w:r w:rsidRPr="00C776EE">
              <w:rPr>
                <w:rFonts w:ascii="Times New Roman" w:eastAsia="Times New Roman" w:hAnsi="Times New Roman"/>
                <w:color w:val="auto"/>
                <w:bdr w:val="none" w:sz="0" w:space="0" w:color="auto"/>
              </w:rPr>
              <w:t xml:space="preserve"> e gli elaborati presentati </w:t>
            </w:r>
            <w:r w:rsidRPr="00C776EE">
              <w:rPr>
                <w:rFonts w:ascii="Times New Roman" w:eastAsia="Times New Roman" w:hAnsi="Times New Roman"/>
                <w:b/>
                <w:bCs/>
                <w:color w:val="auto"/>
                <w:bdr w:val="none" w:sz="0" w:space="0" w:color="auto"/>
              </w:rPr>
              <w:t>non</w:t>
            </w:r>
            <w:r w:rsidRPr="00C776EE">
              <w:rPr>
                <w:rFonts w:ascii="Times New Roman" w:eastAsia="Times New Roman" w:hAnsi="Times New Roman"/>
                <w:color w:val="auto"/>
                <w:bdr w:val="none" w:sz="0" w:space="0" w:color="auto"/>
              </w:rPr>
              <w:t xml:space="preserve"> sono </w:t>
            </w:r>
            <w:r w:rsidRPr="00C776EE">
              <w:rPr>
                <w:rFonts w:ascii="Times New Roman" w:eastAsia="Times New Roman" w:hAnsi="Times New Roman"/>
                <w:b/>
                <w:bCs/>
                <w:color w:val="auto"/>
                <w:bdr w:val="none" w:sz="0" w:space="0" w:color="auto"/>
              </w:rPr>
              <w:t xml:space="preserve">pertinenti </w:t>
            </w:r>
            <w:r w:rsidRPr="00C776EE">
              <w:rPr>
                <w:rFonts w:ascii="Times New Roman" w:eastAsia="Times New Roman" w:hAnsi="Times New Roman"/>
                <w:color w:val="auto"/>
                <w:bdr w:val="none" w:sz="0" w:space="0" w:color="auto"/>
              </w:rPr>
              <w:t>alla traccia data.</w:t>
            </w:r>
          </w:p>
        </w:tc>
        <w:tc>
          <w:tcPr>
            <w:tcW w:w="539" w:type="dxa"/>
            <w:vAlign w:val="center"/>
          </w:tcPr>
          <w:p w14:paraId="57EA6F0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57B1535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57B21E05" w14:textId="77777777" w:rsidTr="008E47B3">
        <w:trPr>
          <w:trHeight w:val="382"/>
        </w:trPr>
        <w:tc>
          <w:tcPr>
            <w:tcW w:w="2723" w:type="dxa"/>
            <w:vMerge/>
            <w:vAlign w:val="center"/>
          </w:tcPr>
          <w:p w14:paraId="108CE4B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bdr w:val="none" w:sz="0" w:space="0" w:color="auto"/>
              </w:rPr>
            </w:pPr>
          </w:p>
        </w:tc>
        <w:tc>
          <w:tcPr>
            <w:tcW w:w="824" w:type="dxa"/>
            <w:vAlign w:val="center"/>
          </w:tcPr>
          <w:p w14:paraId="082E654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76F0C5E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bCs/>
                <w:color w:val="auto"/>
                <w:bdr w:val="none" w:sz="0" w:space="0" w:color="auto"/>
              </w:rPr>
              <w:t>parzialmente completo</w:t>
            </w:r>
            <w:r w:rsidRPr="00C776EE">
              <w:rPr>
                <w:rFonts w:ascii="Times New Roman" w:eastAsia="Times New Roman" w:hAnsi="Times New Roman"/>
                <w:color w:val="auto"/>
                <w:bdr w:val="none" w:sz="0" w:space="0" w:color="auto"/>
              </w:rPr>
              <w:t xml:space="preserve">. I risultati </w:t>
            </w:r>
            <w:r w:rsidRPr="00C776EE">
              <w:rPr>
                <w:rFonts w:ascii="Times New Roman" w:eastAsia="Times New Roman" w:hAnsi="Times New Roman"/>
                <w:b/>
                <w:color w:val="auto"/>
                <w:bdr w:val="none" w:sz="0" w:space="0" w:color="auto"/>
              </w:rPr>
              <w:t xml:space="preserve">non </w:t>
            </w:r>
            <w:r w:rsidRPr="00C776EE">
              <w:rPr>
                <w:rFonts w:ascii="Times New Roman" w:eastAsia="Times New Roman" w:hAnsi="Times New Roman"/>
                <w:color w:val="auto"/>
                <w:bdr w:val="none" w:sz="0" w:space="0" w:color="auto"/>
              </w:rPr>
              <w:t>sono</w:t>
            </w:r>
            <w:r w:rsidRPr="00C776EE">
              <w:rPr>
                <w:rFonts w:ascii="Times New Roman" w:eastAsia="Times New Roman" w:hAnsi="Times New Roman"/>
                <w:b/>
                <w:color w:val="auto"/>
                <w:bdr w:val="none" w:sz="0" w:space="0" w:color="auto"/>
              </w:rPr>
              <w:t xml:space="preserve"> corretti</w:t>
            </w:r>
            <w:r w:rsidRPr="00C776EE">
              <w:rPr>
                <w:rFonts w:ascii="Times New Roman" w:eastAsia="Times New Roman" w:hAnsi="Times New Roman"/>
                <w:color w:val="auto"/>
                <w:bdr w:val="none" w:sz="0" w:space="0" w:color="auto"/>
              </w:rPr>
              <w:t xml:space="preserve"> e gli elaborati presentati </w:t>
            </w:r>
            <w:r w:rsidRPr="00C776EE">
              <w:rPr>
                <w:rFonts w:ascii="Times New Roman" w:eastAsia="Times New Roman" w:hAnsi="Times New Roman"/>
                <w:b/>
                <w:bCs/>
                <w:color w:val="auto"/>
                <w:bdr w:val="none" w:sz="0" w:space="0" w:color="auto"/>
              </w:rPr>
              <w:t>non</w:t>
            </w:r>
            <w:r w:rsidRPr="00C776EE">
              <w:rPr>
                <w:rFonts w:ascii="Times New Roman" w:eastAsia="Times New Roman" w:hAnsi="Times New Roman"/>
                <w:color w:val="auto"/>
                <w:bdr w:val="none" w:sz="0" w:space="0" w:color="auto"/>
              </w:rPr>
              <w:t xml:space="preserve"> sono </w:t>
            </w:r>
            <w:r w:rsidRPr="00C776EE">
              <w:rPr>
                <w:rFonts w:ascii="Times New Roman" w:eastAsia="Times New Roman" w:hAnsi="Times New Roman"/>
                <w:b/>
                <w:bCs/>
                <w:color w:val="auto"/>
                <w:bdr w:val="none" w:sz="0" w:space="0" w:color="auto"/>
              </w:rPr>
              <w:t xml:space="preserve">pertinenti </w:t>
            </w:r>
            <w:r w:rsidRPr="00C776EE">
              <w:rPr>
                <w:rFonts w:ascii="Times New Roman" w:eastAsia="Times New Roman" w:hAnsi="Times New Roman"/>
                <w:color w:val="auto"/>
                <w:bdr w:val="none" w:sz="0" w:space="0" w:color="auto"/>
              </w:rPr>
              <w:t>alla traccia data.</w:t>
            </w:r>
          </w:p>
        </w:tc>
        <w:tc>
          <w:tcPr>
            <w:tcW w:w="539" w:type="dxa"/>
            <w:vAlign w:val="center"/>
          </w:tcPr>
          <w:p w14:paraId="0DE5696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3509E56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03189A8F" w14:textId="77777777" w:rsidTr="008E47B3">
        <w:trPr>
          <w:trHeight w:val="382"/>
        </w:trPr>
        <w:tc>
          <w:tcPr>
            <w:tcW w:w="2723" w:type="dxa"/>
            <w:vMerge/>
            <w:vAlign w:val="center"/>
          </w:tcPr>
          <w:p w14:paraId="673686D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31E0154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7C9D854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bCs/>
                <w:color w:val="auto"/>
                <w:bdr w:val="none" w:sz="0" w:space="0" w:color="auto"/>
              </w:rPr>
              <w:t xml:space="preserve">quasi </w:t>
            </w:r>
            <w:r w:rsidRPr="00C776EE">
              <w:rPr>
                <w:rFonts w:ascii="Times New Roman" w:eastAsia="Times New Roman" w:hAnsi="Times New Roman"/>
                <w:b/>
                <w:color w:val="auto"/>
                <w:bdr w:val="none" w:sz="0" w:space="0" w:color="auto"/>
              </w:rPr>
              <w:t>completa</w:t>
            </w:r>
            <w:r w:rsidRPr="00C776EE">
              <w:rPr>
                <w:rFonts w:ascii="Times New Roman" w:eastAsia="Times New Roman" w:hAnsi="Times New Roman"/>
                <w:color w:val="auto"/>
                <w:bdr w:val="none" w:sz="0" w:space="0" w:color="auto"/>
              </w:rPr>
              <w:t xml:space="preserve">. I risultati </w:t>
            </w:r>
            <w:r w:rsidRPr="00C776EE">
              <w:rPr>
                <w:rFonts w:ascii="Times New Roman" w:eastAsia="Times New Roman" w:hAnsi="Times New Roman"/>
                <w:bCs/>
                <w:color w:val="auto"/>
                <w:bdr w:val="none" w:sz="0" w:space="0" w:color="auto"/>
              </w:rPr>
              <w:t>sono</w:t>
            </w:r>
            <w:r w:rsidRPr="00C776EE">
              <w:rPr>
                <w:rFonts w:ascii="Times New Roman" w:eastAsia="Times New Roman" w:hAnsi="Times New Roman"/>
                <w:color w:val="auto"/>
                <w:bdr w:val="none" w:sz="0" w:space="0" w:color="auto"/>
              </w:rPr>
              <w:t xml:space="preserve"> </w:t>
            </w:r>
            <w:r w:rsidRPr="00C776EE">
              <w:rPr>
                <w:rFonts w:ascii="Times New Roman" w:eastAsia="Times New Roman" w:hAnsi="Times New Roman"/>
                <w:b/>
                <w:bCs/>
                <w:color w:val="auto"/>
                <w:bdr w:val="none" w:sz="0" w:space="0" w:color="auto"/>
              </w:rPr>
              <w:t>parzialmente</w:t>
            </w:r>
            <w:r w:rsidRPr="00C776EE">
              <w:rPr>
                <w:rFonts w:ascii="Times New Roman" w:eastAsia="Times New Roman" w:hAnsi="Times New Roman"/>
                <w:color w:val="auto"/>
                <w:bdr w:val="none" w:sz="0" w:space="0" w:color="auto"/>
              </w:rPr>
              <w:t xml:space="preserve"> </w:t>
            </w:r>
            <w:r w:rsidRPr="00C776EE">
              <w:rPr>
                <w:rFonts w:ascii="Times New Roman" w:eastAsia="Times New Roman" w:hAnsi="Times New Roman"/>
                <w:b/>
                <w:color w:val="auto"/>
                <w:bdr w:val="none" w:sz="0" w:space="0" w:color="auto"/>
              </w:rPr>
              <w:t>corretti</w:t>
            </w:r>
            <w:r w:rsidRPr="00C776EE">
              <w:rPr>
                <w:rFonts w:ascii="Times New Roman" w:eastAsia="Times New Roman" w:hAnsi="Times New Roman"/>
                <w:color w:val="auto"/>
                <w:bdr w:val="none" w:sz="0" w:space="0" w:color="auto"/>
              </w:rPr>
              <w:t xml:space="preserve"> e gli elaborati prodotti </w:t>
            </w:r>
            <w:r w:rsidRPr="00C776EE">
              <w:rPr>
                <w:rFonts w:ascii="Times New Roman" w:eastAsia="Times New Roman" w:hAnsi="Times New Roman"/>
                <w:b/>
                <w:color w:val="auto"/>
                <w:bdr w:val="none" w:sz="0" w:space="0" w:color="auto"/>
              </w:rPr>
              <w:t xml:space="preserve">non </w:t>
            </w:r>
            <w:r w:rsidRPr="00C776EE">
              <w:rPr>
                <w:rFonts w:ascii="Times New Roman" w:eastAsia="Times New Roman" w:hAnsi="Times New Roman"/>
                <w:bCs/>
                <w:color w:val="auto"/>
                <w:bdr w:val="none" w:sz="0" w:space="0" w:color="auto"/>
              </w:rPr>
              <w:t>sono</w:t>
            </w:r>
            <w:r w:rsidRPr="00C776EE">
              <w:rPr>
                <w:rFonts w:ascii="Times New Roman" w:eastAsia="Times New Roman" w:hAnsi="Times New Roman"/>
                <w:b/>
                <w:color w:val="auto"/>
                <w:bdr w:val="none" w:sz="0" w:space="0" w:color="auto"/>
              </w:rPr>
              <w:t xml:space="preserve"> coerenti </w:t>
            </w:r>
            <w:r w:rsidRPr="00C776EE">
              <w:rPr>
                <w:rFonts w:ascii="Times New Roman" w:eastAsia="Times New Roman" w:hAnsi="Times New Roman"/>
                <w:color w:val="auto"/>
                <w:bdr w:val="none" w:sz="0" w:space="0" w:color="auto"/>
              </w:rPr>
              <w:t>alla traccia data.</w:t>
            </w:r>
          </w:p>
        </w:tc>
        <w:tc>
          <w:tcPr>
            <w:tcW w:w="539" w:type="dxa"/>
            <w:vAlign w:val="center"/>
          </w:tcPr>
          <w:p w14:paraId="420F0D5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567FE24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0844EB58" w14:textId="77777777" w:rsidTr="008E47B3">
        <w:trPr>
          <w:trHeight w:val="382"/>
        </w:trPr>
        <w:tc>
          <w:tcPr>
            <w:tcW w:w="2723" w:type="dxa"/>
            <w:vMerge/>
            <w:vAlign w:val="center"/>
          </w:tcPr>
          <w:p w14:paraId="61EE0E7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04AE56D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2F4510A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completa</w:t>
            </w:r>
            <w:r w:rsidRPr="00C776EE">
              <w:rPr>
                <w:rFonts w:ascii="Times New Roman" w:eastAsia="Times New Roman" w:hAnsi="Times New Roman"/>
                <w:bCs/>
                <w:color w:val="auto"/>
                <w:bdr w:val="none" w:sz="0" w:space="0" w:color="auto"/>
              </w:rPr>
              <w:t>. 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risultati sono</w:t>
            </w:r>
            <w:r w:rsidRPr="00C776EE">
              <w:rPr>
                <w:rFonts w:ascii="Times New Roman" w:eastAsia="Times New Roman" w:hAnsi="Times New Roman"/>
                <w:b/>
                <w:color w:val="auto"/>
                <w:bdr w:val="none" w:sz="0" w:space="0" w:color="auto"/>
              </w:rPr>
              <w:t xml:space="preserve"> parzialmente corretti </w:t>
            </w:r>
            <w:r w:rsidRPr="00C776EE">
              <w:rPr>
                <w:rFonts w:ascii="Times New Roman" w:eastAsia="Times New Roman" w:hAnsi="Times New Roman"/>
                <w:bCs/>
                <w:color w:val="auto"/>
                <w:bdr w:val="none" w:sz="0" w:space="0" w:color="auto"/>
              </w:rPr>
              <w:t>e gli elaborati prodotti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sono</w:t>
            </w:r>
            <w:r w:rsidRPr="00C776EE">
              <w:rPr>
                <w:rFonts w:ascii="Times New Roman" w:eastAsia="Times New Roman" w:hAnsi="Times New Roman"/>
                <w:b/>
                <w:color w:val="auto"/>
                <w:bdr w:val="none" w:sz="0" w:space="0" w:color="auto"/>
              </w:rPr>
              <w:t xml:space="preserve"> parzialmente coerenti </w:t>
            </w:r>
            <w:r w:rsidRPr="00C776EE">
              <w:rPr>
                <w:rFonts w:ascii="Times New Roman" w:eastAsia="Times New Roman" w:hAnsi="Times New Roman"/>
                <w:color w:val="auto"/>
                <w:bdr w:val="none" w:sz="0" w:space="0" w:color="auto"/>
              </w:rPr>
              <w:t>alla traccia data.</w:t>
            </w:r>
          </w:p>
        </w:tc>
        <w:tc>
          <w:tcPr>
            <w:tcW w:w="539" w:type="dxa"/>
            <w:vAlign w:val="center"/>
          </w:tcPr>
          <w:p w14:paraId="079D8FA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429C7BC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705EA81D" w14:textId="77777777" w:rsidTr="008E47B3">
        <w:trPr>
          <w:trHeight w:val="382"/>
        </w:trPr>
        <w:tc>
          <w:tcPr>
            <w:tcW w:w="2723" w:type="dxa"/>
            <w:vMerge/>
            <w:vAlign w:val="center"/>
          </w:tcPr>
          <w:p w14:paraId="570539F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7E8E0FB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w:t>
            </w:r>
          </w:p>
        </w:tc>
        <w:tc>
          <w:tcPr>
            <w:tcW w:w="6263" w:type="dxa"/>
            <w:vAlign w:val="center"/>
          </w:tcPr>
          <w:p w14:paraId="2AFD24B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completa</w:t>
            </w:r>
            <w:r w:rsidRPr="00C776EE">
              <w:rPr>
                <w:rFonts w:ascii="Times New Roman" w:eastAsia="Times New Roman" w:hAnsi="Times New Roman"/>
                <w:bCs/>
                <w:color w:val="auto"/>
                <w:bdr w:val="none" w:sz="0" w:space="0" w:color="auto"/>
              </w:rPr>
              <w:t>. 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risultati sono</w:t>
            </w:r>
            <w:r w:rsidRPr="00C776EE">
              <w:rPr>
                <w:rFonts w:ascii="Times New Roman" w:eastAsia="Times New Roman" w:hAnsi="Times New Roman"/>
                <w:b/>
                <w:color w:val="auto"/>
                <w:bdr w:val="none" w:sz="0" w:space="0" w:color="auto"/>
              </w:rPr>
              <w:t xml:space="preserve"> corretti </w:t>
            </w:r>
            <w:r w:rsidRPr="00C776EE">
              <w:rPr>
                <w:rFonts w:ascii="Times New Roman" w:eastAsia="Times New Roman" w:hAnsi="Times New Roman"/>
                <w:bCs/>
                <w:color w:val="auto"/>
                <w:bdr w:val="none" w:sz="0" w:space="0" w:color="auto"/>
              </w:rPr>
              <w:t>e gli elaborati prodotti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sono</w:t>
            </w:r>
            <w:r w:rsidRPr="00C776EE">
              <w:rPr>
                <w:rFonts w:ascii="Times New Roman" w:eastAsia="Times New Roman" w:hAnsi="Times New Roman"/>
                <w:b/>
                <w:color w:val="auto"/>
                <w:bdr w:val="none" w:sz="0" w:space="0" w:color="auto"/>
              </w:rPr>
              <w:t xml:space="preserve"> parzialmente coerenti </w:t>
            </w:r>
            <w:r w:rsidRPr="00C776EE">
              <w:rPr>
                <w:rFonts w:ascii="Times New Roman" w:eastAsia="Times New Roman" w:hAnsi="Times New Roman"/>
                <w:color w:val="auto"/>
                <w:bdr w:val="none" w:sz="0" w:space="0" w:color="auto"/>
              </w:rPr>
              <w:t>alla traccia data.</w:t>
            </w:r>
          </w:p>
        </w:tc>
        <w:tc>
          <w:tcPr>
            <w:tcW w:w="539" w:type="dxa"/>
            <w:vAlign w:val="center"/>
          </w:tcPr>
          <w:p w14:paraId="4C7730E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5</w:t>
            </w:r>
          </w:p>
        </w:tc>
        <w:tc>
          <w:tcPr>
            <w:tcW w:w="850" w:type="dxa"/>
            <w:vAlign w:val="center"/>
          </w:tcPr>
          <w:p w14:paraId="139C5B1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360E5912" w14:textId="77777777" w:rsidTr="008E47B3">
        <w:trPr>
          <w:trHeight w:val="382"/>
        </w:trPr>
        <w:tc>
          <w:tcPr>
            <w:tcW w:w="2723" w:type="dxa"/>
            <w:vMerge/>
            <w:vAlign w:val="center"/>
          </w:tcPr>
          <w:p w14:paraId="7A6453E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75F47A7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w:t>
            </w:r>
          </w:p>
        </w:tc>
        <w:tc>
          <w:tcPr>
            <w:tcW w:w="6263" w:type="dxa"/>
            <w:vAlign w:val="center"/>
          </w:tcPr>
          <w:p w14:paraId="3F0A4F0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 xml:space="preserve">completa. I risultati sono corretti </w:t>
            </w:r>
            <w:r w:rsidRPr="00C776EE">
              <w:rPr>
                <w:rFonts w:ascii="Times New Roman" w:eastAsia="Times New Roman" w:hAnsi="Times New Roman"/>
                <w:bCs/>
                <w:color w:val="auto"/>
                <w:bdr w:val="none" w:sz="0" w:space="0" w:color="auto"/>
              </w:rPr>
              <w:t>e gli elaborati prodotti</w:t>
            </w:r>
            <w:r w:rsidRPr="00C776EE">
              <w:rPr>
                <w:rFonts w:ascii="Times New Roman" w:eastAsia="Times New Roman" w:hAnsi="Times New Roman"/>
                <w:b/>
                <w:color w:val="auto"/>
                <w:bdr w:val="none" w:sz="0" w:space="0" w:color="auto"/>
              </w:rPr>
              <w:t xml:space="preserve"> coerenti </w:t>
            </w:r>
            <w:r w:rsidRPr="00C776EE">
              <w:rPr>
                <w:rFonts w:ascii="Times New Roman" w:eastAsia="Times New Roman" w:hAnsi="Times New Roman"/>
                <w:bCs/>
                <w:color w:val="auto"/>
                <w:bdr w:val="none" w:sz="0" w:space="0" w:color="auto"/>
              </w:rPr>
              <w:t>alla traccia data.</w:t>
            </w:r>
          </w:p>
        </w:tc>
        <w:tc>
          <w:tcPr>
            <w:tcW w:w="539" w:type="dxa"/>
            <w:vAlign w:val="center"/>
          </w:tcPr>
          <w:p w14:paraId="0987149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6</w:t>
            </w:r>
          </w:p>
        </w:tc>
        <w:tc>
          <w:tcPr>
            <w:tcW w:w="850" w:type="dxa"/>
            <w:vAlign w:val="center"/>
          </w:tcPr>
          <w:p w14:paraId="1E2CC1A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2D150856" w14:textId="77777777" w:rsidTr="008E47B3">
        <w:trPr>
          <w:trHeight w:val="272"/>
        </w:trPr>
        <w:tc>
          <w:tcPr>
            <w:tcW w:w="11199" w:type="dxa"/>
            <w:gridSpan w:val="5"/>
            <w:vAlign w:val="center"/>
          </w:tcPr>
          <w:p w14:paraId="5F7BD7D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34" w:hanging="34"/>
              <w:rPr>
                <w:rFonts w:ascii="Times New Roman" w:eastAsia="Times New Roman" w:hAnsi="Times New Roman"/>
                <w:b/>
                <w:color w:val="auto"/>
                <w:bdr w:val="none" w:sz="0" w:space="0" w:color="auto"/>
              </w:rPr>
            </w:pPr>
          </w:p>
        </w:tc>
      </w:tr>
      <w:tr w:rsidR="00C776EE" w:rsidRPr="00C776EE" w14:paraId="665FD020" w14:textId="77777777" w:rsidTr="008E47B3">
        <w:trPr>
          <w:trHeight w:val="421"/>
        </w:trPr>
        <w:tc>
          <w:tcPr>
            <w:tcW w:w="2723" w:type="dxa"/>
            <w:vMerge w:val="restart"/>
            <w:vAlign w:val="center"/>
          </w:tcPr>
          <w:p w14:paraId="1AED96E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Capacità di argomentare, di collegare e di sintetizzare le informazioni in modo chiaro ed esauriente, utilizzando con pertinenza i diversi linguaggi tecnici specifici.</w:t>
            </w:r>
          </w:p>
        </w:tc>
        <w:tc>
          <w:tcPr>
            <w:tcW w:w="824" w:type="dxa"/>
            <w:vAlign w:val="center"/>
          </w:tcPr>
          <w:p w14:paraId="27C3A0B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16FA7E0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Argomentazione, collegamenti e sintesi </w:t>
            </w:r>
            <w:r w:rsidRPr="00C776EE">
              <w:rPr>
                <w:rFonts w:ascii="Times New Roman" w:eastAsia="TrebuchetMS" w:hAnsi="Times New Roman"/>
                <w:b/>
                <w:bCs/>
                <w:color w:val="auto"/>
                <w:bdr w:val="none" w:sz="0" w:space="0" w:color="auto"/>
              </w:rPr>
              <w:t>carenti</w:t>
            </w:r>
            <w:r w:rsidRPr="00C776EE">
              <w:rPr>
                <w:rFonts w:ascii="Times New Roman" w:eastAsia="TrebuchetMS" w:hAnsi="Times New Roman"/>
                <w:color w:val="auto"/>
                <w:bdr w:val="none" w:sz="0" w:space="0" w:color="auto"/>
              </w:rPr>
              <w:t xml:space="preserve">. Utilizza i linguaggi specifici in modo </w:t>
            </w:r>
            <w:r w:rsidRPr="00C776EE">
              <w:rPr>
                <w:rFonts w:ascii="Times New Roman" w:eastAsia="TrebuchetMS" w:hAnsi="Times New Roman"/>
                <w:b/>
                <w:color w:val="auto"/>
                <w:bdr w:val="none" w:sz="0" w:space="0" w:color="auto"/>
              </w:rPr>
              <w:t>impreciso.</w:t>
            </w:r>
          </w:p>
        </w:tc>
        <w:tc>
          <w:tcPr>
            <w:tcW w:w="539" w:type="dxa"/>
            <w:vAlign w:val="center"/>
          </w:tcPr>
          <w:p w14:paraId="22C1A6B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7A24871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0C2EE855" w14:textId="77777777" w:rsidTr="008E47B3">
        <w:trPr>
          <w:trHeight w:val="382"/>
        </w:trPr>
        <w:tc>
          <w:tcPr>
            <w:tcW w:w="2723" w:type="dxa"/>
            <w:vMerge/>
            <w:vAlign w:val="center"/>
          </w:tcPr>
          <w:p w14:paraId="04C05A2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6250688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41C710B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Argomenta e collega le informazioni in modo </w:t>
            </w:r>
            <w:r w:rsidRPr="00C776EE">
              <w:rPr>
                <w:rFonts w:ascii="Times New Roman" w:eastAsia="TrebuchetMS" w:hAnsi="Times New Roman"/>
                <w:b/>
                <w:bCs/>
                <w:color w:val="auto"/>
                <w:bdr w:val="none" w:sz="0" w:space="0" w:color="auto"/>
              </w:rPr>
              <w:t>semplice</w:t>
            </w:r>
            <w:r w:rsidRPr="00C776EE">
              <w:rPr>
                <w:rFonts w:ascii="Times New Roman" w:eastAsia="TrebuchetMS" w:hAnsi="Times New Roman"/>
                <w:color w:val="auto"/>
                <w:bdr w:val="none" w:sz="0" w:space="0" w:color="auto"/>
              </w:rPr>
              <w:t xml:space="preserve">. Linguaggio tecnico </w:t>
            </w:r>
            <w:r w:rsidRPr="00C776EE">
              <w:rPr>
                <w:rFonts w:ascii="Times New Roman" w:eastAsia="TrebuchetMS" w:hAnsi="Times New Roman"/>
                <w:b/>
                <w:bCs/>
                <w:color w:val="auto"/>
                <w:bdr w:val="none" w:sz="0" w:space="0" w:color="auto"/>
              </w:rPr>
              <w:t>essenziale</w:t>
            </w:r>
            <w:r w:rsidRPr="00C776EE">
              <w:rPr>
                <w:rFonts w:ascii="Times New Roman" w:eastAsia="TrebuchetMS" w:hAnsi="Times New Roman"/>
                <w:color w:val="auto"/>
                <w:bdr w:val="none" w:sz="0" w:space="0" w:color="auto"/>
              </w:rPr>
              <w:t xml:space="preserve"> con </w:t>
            </w:r>
            <w:r w:rsidRPr="00C776EE">
              <w:rPr>
                <w:rFonts w:ascii="Times New Roman" w:eastAsia="TrebuchetMS" w:hAnsi="Times New Roman"/>
                <w:b/>
                <w:bCs/>
                <w:color w:val="auto"/>
                <w:bdr w:val="none" w:sz="0" w:space="0" w:color="auto"/>
              </w:rPr>
              <w:t>qualche imprecisione</w:t>
            </w:r>
            <w:r w:rsidRPr="00C776EE">
              <w:rPr>
                <w:rFonts w:ascii="Times New Roman" w:eastAsia="TrebuchetMS" w:hAnsi="Times New Roman"/>
                <w:color w:val="auto"/>
                <w:bdr w:val="none" w:sz="0" w:space="0" w:color="auto"/>
              </w:rPr>
              <w:t xml:space="preserve">. Sintesi </w:t>
            </w:r>
            <w:r w:rsidRPr="00C776EE">
              <w:rPr>
                <w:rFonts w:ascii="Times New Roman" w:eastAsia="TrebuchetMS" w:hAnsi="Times New Roman"/>
                <w:b/>
                <w:bCs/>
                <w:color w:val="auto"/>
                <w:bdr w:val="none" w:sz="0" w:space="0" w:color="auto"/>
              </w:rPr>
              <w:t>accettabile.</w:t>
            </w:r>
          </w:p>
        </w:tc>
        <w:tc>
          <w:tcPr>
            <w:tcW w:w="539" w:type="dxa"/>
            <w:vAlign w:val="center"/>
          </w:tcPr>
          <w:p w14:paraId="0CD9C24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18FF10A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4D51B86B" w14:textId="77777777" w:rsidTr="008E47B3">
        <w:trPr>
          <w:trHeight w:val="382"/>
        </w:trPr>
        <w:tc>
          <w:tcPr>
            <w:tcW w:w="2723" w:type="dxa"/>
            <w:vMerge/>
            <w:vAlign w:val="center"/>
          </w:tcPr>
          <w:p w14:paraId="7E93BC8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04B5457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3937A55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Argomenta, collega e sintetizza in modo in modo</w:t>
            </w:r>
            <w:r w:rsidRPr="00C776EE">
              <w:rPr>
                <w:rFonts w:ascii="Times New Roman" w:eastAsia="TrebuchetMS" w:hAnsi="Times New Roman"/>
                <w:b/>
                <w:color w:val="auto"/>
                <w:bdr w:val="none" w:sz="0" w:space="0" w:color="auto"/>
              </w:rPr>
              <w:t xml:space="preserve"> esauriente</w:t>
            </w:r>
            <w:r w:rsidRPr="00C776EE">
              <w:rPr>
                <w:rFonts w:ascii="Times New Roman" w:eastAsia="TrebuchetMS" w:hAnsi="Times New Roman"/>
                <w:color w:val="auto"/>
                <w:bdr w:val="none" w:sz="0" w:space="0" w:color="auto"/>
              </w:rPr>
              <w:t xml:space="preserve">, utilizzando il linguaggio tecnico </w:t>
            </w:r>
            <w:r w:rsidRPr="00C776EE">
              <w:rPr>
                <w:rFonts w:ascii="Times New Roman" w:eastAsia="TrebuchetMS" w:hAnsi="Times New Roman"/>
                <w:b/>
                <w:bCs/>
                <w:color w:val="auto"/>
                <w:bdr w:val="none" w:sz="0" w:space="0" w:color="auto"/>
              </w:rPr>
              <w:t>essenziale</w:t>
            </w:r>
            <w:r w:rsidRPr="00C776EE">
              <w:rPr>
                <w:rFonts w:ascii="Times New Roman" w:eastAsia="TrebuchetMS" w:hAnsi="Times New Roman"/>
                <w:color w:val="auto"/>
                <w:bdr w:val="none" w:sz="0" w:space="0" w:color="auto"/>
              </w:rPr>
              <w:t xml:space="preserve">. Sintesi </w:t>
            </w:r>
            <w:r w:rsidRPr="00C776EE">
              <w:rPr>
                <w:rFonts w:ascii="Times New Roman" w:eastAsia="TrebuchetMS" w:hAnsi="Times New Roman"/>
                <w:b/>
                <w:bCs/>
                <w:color w:val="auto"/>
                <w:bdr w:val="none" w:sz="0" w:space="0" w:color="auto"/>
              </w:rPr>
              <w:t>accettabile</w:t>
            </w:r>
            <w:r w:rsidRPr="00C776EE">
              <w:rPr>
                <w:rFonts w:ascii="Times New Roman" w:eastAsia="TrebuchetMS" w:hAnsi="Times New Roman"/>
                <w:color w:val="auto"/>
                <w:bdr w:val="none" w:sz="0" w:space="0" w:color="auto"/>
              </w:rPr>
              <w:t>.</w:t>
            </w:r>
          </w:p>
        </w:tc>
        <w:tc>
          <w:tcPr>
            <w:tcW w:w="539" w:type="dxa"/>
            <w:vAlign w:val="center"/>
          </w:tcPr>
          <w:p w14:paraId="26CF387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76B65E6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0F72EC39" w14:textId="77777777" w:rsidTr="008E47B3">
        <w:trPr>
          <w:trHeight w:val="382"/>
        </w:trPr>
        <w:tc>
          <w:tcPr>
            <w:tcW w:w="2723" w:type="dxa"/>
            <w:vMerge/>
            <w:vAlign w:val="center"/>
          </w:tcPr>
          <w:p w14:paraId="531CB08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0EACBB6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139D42A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Argomenta, collega e sintetizza in modo in modo</w:t>
            </w:r>
            <w:r w:rsidRPr="00C776EE">
              <w:rPr>
                <w:rFonts w:ascii="Times New Roman" w:eastAsia="TrebuchetMS" w:hAnsi="Times New Roman"/>
                <w:b/>
                <w:color w:val="auto"/>
                <w:bdr w:val="none" w:sz="0" w:space="0" w:color="auto"/>
              </w:rPr>
              <w:t xml:space="preserve"> esauriente</w:t>
            </w:r>
            <w:r w:rsidRPr="00C776EE">
              <w:rPr>
                <w:rFonts w:ascii="Times New Roman" w:eastAsia="TrebuchetMS" w:hAnsi="Times New Roman"/>
                <w:color w:val="auto"/>
                <w:bdr w:val="none" w:sz="0" w:space="0" w:color="auto"/>
              </w:rPr>
              <w:t xml:space="preserve"> e </w:t>
            </w:r>
            <w:r w:rsidRPr="00C776EE">
              <w:rPr>
                <w:rFonts w:ascii="Times New Roman" w:eastAsia="TrebuchetMS" w:hAnsi="Times New Roman"/>
                <w:b/>
                <w:color w:val="auto"/>
                <w:bdr w:val="none" w:sz="0" w:space="0" w:color="auto"/>
              </w:rPr>
              <w:t>originale</w:t>
            </w:r>
            <w:r w:rsidRPr="00C776EE">
              <w:rPr>
                <w:rFonts w:ascii="Times New Roman" w:eastAsia="TrebuchetMS" w:hAnsi="Times New Roman"/>
                <w:color w:val="auto"/>
                <w:bdr w:val="none" w:sz="0" w:space="0" w:color="auto"/>
              </w:rPr>
              <w:t>, utilizzando</w:t>
            </w:r>
            <w:r w:rsidRPr="00C776EE">
              <w:rPr>
                <w:rFonts w:ascii="Times New Roman" w:eastAsia="TrebuchetMS" w:hAnsi="Times New Roman"/>
                <w:b/>
                <w:bCs/>
                <w:color w:val="auto"/>
                <w:bdr w:val="none" w:sz="0" w:space="0" w:color="auto"/>
              </w:rPr>
              <w:t xml:space="preserve"> </w:t>
            </w:r>
            <w:r w:rsidRPr="00C776EE">
              <w:rPr>
                <w:rFonts w:ascii="Times New Roman" w:eastAsia="TrebuchetMS" w:hAnsi="Times New Roman"/>
                <w:color w:val="auto"/>
                <w:bdr w:val="none" w:sz="0" w:space="0" w:color="auto"/>
              </w:rPr>
              <w:t xml:space="preserve">il linguaggio tecnico </w:t>
            </w:r>
            <w:r w:rsidRPr="00C776EE">
              <w:rPr>
                <w:rFonts w:ascii="Times New Roman" w:eastAsia="TrebuchetMS" w:hAnsi="Times New Roman"/>
                <w:b/>
                <w:bCs/>
                <w:color w:val="auto"/>
                <w:bdr w:val="none" w:sz="0" w:space="0" w:color="auto"/>
              </w:rPr>
              <w:t>appropriato</w:t>
            </w:r>
            <w:r w:rsidRPr="00C776EE">
              <w:rPr>
                <w:rFonts w:ascii="Times New Roman" w:eastAsia="TrebuchetMS" w:hAnsi="Times New Roman"/>
                <w:color w:val="auto"/>
                <w:bdr w:val="none" w:sz="0" w:space="0" w:color="auto"/>
              </w:rPr>
              <w:t xml:space="preserve">. </w:t>
            </w:r>
            <w:r w:rsidRPr="00C776EE">
              <w:rPr>
                <w:rFonts w:ascii="Times New Roman" w:eastAsia="TrebuchetMS" w:hAnsi="Times New Roman"/>
                <w:b/>
                <w:bCs/>
                <w:color w:val="auto"/>
                <w:bdr w:val="none" w:sz="0" w:space="0" w:color="auto"/>
              </w:rPr>
              <w:t>Buona</w:t>
            </w:r>
            <w:r w:rsidRPr="00C776EE">
              <w:rPr>
                <w:rFonts w:ascii="Times New Roman" w:eastAsia="TrebuchetMS" w:hAnsi="Times New Roman"/>
                <w:color w:val="auto"/>
                <w:bdr w:val="none" w:sz="0" w:space="0" w:color="auto"/>
              </w:rPr>
              <w:t xml:space="preserve"> sintesi.</w:t>
            </w:r>
          </w:p>
        </w:tc>
        <w:tc>
          <w:tcPr>
            <w:tcW w:w="539" w:type="dxa"/>
            <w:vAlign w:val="center"/>
          </w:tcPr>
          <w:p w14:paraId="1312759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46358D1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7291AC61" w14:textId="77777777" w:rsidTr="008E47B3">
        <w:trPr>
          <w:trHeight w:val="382"/>
        </w:trPr>
        <w:tc>
          <w:tcPr>
            <w:tcW w:w="9810" w:type="dxa"/>
            <w:gridSpan w:val="3"/>
          </w:tcPr>
          <w:p w14:paraId="46DD0F0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TOTALE</w:t>
            </w:r>
          </w:p>
        </w:tc>
        <w:tc>
          <w:tcPr>
            <w:tcW w:w="1389" w:type="dxa"/>
            <w:gridSpan w:val="2"/>
          </w:tcPr>
          <w:p w14:paraId="2995CAC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bdr w:val="none" w:sz="0" w:space="0" w:color="auto"/>
              </w:rPr>
              <w:t>20</w:t>
            </w:r>
          </w:p>
        </w:tc>
      </w:tr>
    </w:tbl>
    <w:p w14:paraId="598EEEE3" w14:textId="70089839" w:rsidR="00420435" w:rsidRDefault="00420435" w:rsidP="00C776E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Times New Roman" w:eastAsia="Times New Roman" w:hAnsi="Times New Roman" w:cs="Times New Roman"/>
          <w:color w:val="auto"/>
          <w:sz w:val="20"/>
          <w:szCs w:val="20"/>
          <w:bdr w:val="none" w:sz="0" w:space="0" w:color="auto"/>
        </w:rPr>
      </w:pPr>
    </w:p>
    <w:p w14:paraId="14C4A9D0" w14:textId="77777777" w:rsidR="00420435" w:rsidRDefault="0042043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auto"/>
          <w:sz w:val="20"/>
          <w:szCs w:val="20"/>
          <w:bdr w:val="none" w:sz="0" w:space="0" w:color="auto"/>
        </w:rPr>
      </w:pPr>
      <w:r>
        <w:rPr>
          <w:rFonts w:ascii="Times New Roman" w:eastAsia="Times New Roman" w:hAnsi="Times New Roman" w:cs="Times New Roman"/>
          <w:color w:val="auto"/>
          <w:sz w:val="20"/>
          <w:szCs w:val="20"/>
          <w:bdr w:val="none" w:sz="0" w:space="0" w:color="auto"/>
        </w:rPr>
        <w:br w:type="page"/>
      </w:r>
    </w:p>
    <w:tbl>
      <w:tblPr>
        <w:tblStyle w:val="Grigliatabella1"/>
        <w:tblW w:w="11199" w:type="dxa"/>
        <w:tblInd w:w="-743" w:type="dxa"/>
        <w:tblLayout w:type="fixed"/>
        <w:tblLook w:val="04A0" w:firstRow="1" w:lastRow="0" w:firstColumn="1" w:lastColumn="0" w:noHBand="0" w:noVBand="1"/>
      </w:tblPr>
      <w:tblGrid>
        <w:gridCol w:w="2723"/>
        <w:gridCol w:w="824"/>
        <w:gridCol w:w="6263"/>
        <w:gridCol w:w="539"/>
        <w:gridCol w:w="850"/>
      </w:tblGrid>
      <w:tr w:rsidR="00C776EE" w:rsidRPr="00C776EE" w14:paraId="1F95FE85" w14:textId="77777777" w:rsidTr="008E47B3">
        <w:trPr>
          <w:trHeight w:val="382"/>
        </w:trPr>
        <w:tc>
          <w:tcPr>
            <w:tcW w:w="11199" w:type="dxa"/>
            <w:gridSpan w:val="5"/>
          </w:tcPr>
          <w:p w14:paraId="59AE7E3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 xml:space="preserve">Griglia di valutazione II prova scritta: TURISMO </w:t>
            </w:r>
          </w:p>
          <w:p w14:paraId="162E258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DISCIPLINE TURISTICO-AZIENDALI</w:t>
            </w:r>
          </w:p>
          <w:p w14:paraId="03639D4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Cs w:val="16"/>
                <w:bdr w:val="none" w:sz="0" w:space="0" w:color="auto"/>
              </w:rPr>
            </w:pPr>
            <w:r w:rsidRPr="00C776EE">
              <w:rPr>
                <w:rFonts w:ascii="Times New Roman" w:eastAsia="Times New Roman" w:hAnsi="Times New Roman"/>
                <w:b/>
                <w:color w:val="auto"/>
                <w:sz w:val="28"/>
                <w:szCs w:val="28"/>
                <w:bdr w:val="none" w:sz="0" w:space="0" w:color="auto"/>
              </w:rPr>
              <w:t xml:space="preserve">secondo il Quadro di riferimento ai sensi del </w:t>
            </w:r>
            <w:r w:rsidRPr="00C776EE">
              <w:rPr>
                <w:rFonts w:ascii="Times New Roman" w:eastAsia="Times New Roman" w:hAnsi="Times New Roman"/>
                <w:b/>
                <w:bCs/>
                <w:color w:val="auto"/>
                <w:sz w:val="28"/>
                <w:szCs w:val="28"/>
                <w:bdr w:val="none" w:sz="0" w:space="0" w:color="auto"/>
              </w:rPr>
              <w:t>DM 769/2018</w:t>
            </w:r>
          </w:p>
        </w:tc>
      </w:tr>
      <w:tr w:rsidR="00C776EE" w:rsidRPr="00C776EE" w14:paraId="5B94AD21" w14:textId="77777777" w:rsidTr="008E47B3">
        <w:trPr>
          <w:trHeight w:val="382"/>
        </w:trPr>
        <w:tc>
          <w:tcPr>
            <w:tcW w:w="11199" w:type="dxa"/>
            <w:gridSpan w:val="5"/>
          </w:tcPr>
          <w:p w14:paraId="5851F79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 xml:space="preserve">Alunno:_____________________-  Classe:         </w:t>
            </w:r>
          </w:p>
        </w:tc>
      </w:tr>
      <w:tr w:rsidR="00C776EE" w:rsidRPr="00C776EE" w14:paraId="28E7AD0A" w14:textId="77777777" w:rsidTr="008E47B3">
        <w:trPr>
          <w:trHeight w:val="382"/>
        </w:trPr>
        <w:tc>
          <w:tcPr>
            <w:tcW w:w="2723" w:type="dxa"/>
            <w:vAlign w:val="center"/>
          </w:tcPr>
          <w:p w14:paraId="71C2B13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Indicatore</w:t>
            </w:r>
          </w:p>
          <w:p w14:paraId="5514755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r w:rsidRPr="00C776EE">
              <w:rPr>
                <w:rFonts w:ascii="Times New Roman" w:eastAsia="Times New Roman" w:hAnsi="Times New Roman"/>
                <w:b/>
                <w:i/>
                <w:color w:val="auto"/>
                <w:szCs w:val="16"/>
                <w:bdr w:val="none" w:sz="0" w:space="0" w:color="auto"/>
              </w:rPr>
              <w:t>(correlato agli obiettivi della prova)</w:t>
            </w:r>
          </w:p>
        </w:tc>
        <w:tc>
          <w:tcPr>
            <w:tcW w:w="824" w:type="dxa"/>
          </w:tcPr>
          <w:p w14:paraId="0CE6BB5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r w:rsidRPr="00C776EE">
              <w:rPr>
                <w:rFonts w:ascii="Times New Roman" w:eastAsia="Times New Roman" w:hAnsi="Times New Roman"/>
                <w:b/>
                <w:color w:val="auto"/>
                <w:szCs w:val="16"/>
                <w:bdr w:val="none" w:sz="0" w:space="0" w:color="auto"/>
              </w:rPr>
              <w:t>Livelli</w:t>
            </w:r>
          </w:p>
        </w:tc>
        <w:tc>
          <w:tcPr>
            <w:tcW w:w="6263" w:type="dxa"/>
            <w:vAlign w:val="center"/>
          </w:tcPr>
          <w:p w14:paraId="0AAEA51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Descrittori</w:t>
            </w:r>
          </w:p>
        </w:tc>
        <w:tc>
          <w:tcPr>
            <w:tcW w:w="1389" w:type="dxa"/>
            <w:gridSpan w:val="2"/>
            <w:vAlign w:val="center"/>
          </w:tcPr>
          <w:p w14:paraId="68FF658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Punteggio</w:t>
            </w:r>
          </w:p>
        </w:tc>
      </w:tr>
      <w:tr w:rsidR="00C776EE" w:rsidRPr="00C776EE" w14:paraId="4745D604" w14:textId="77777777" w:rsidTr="008E47B3">
        <w:trPr>
          <w:trHeight w:val="57"/>
        </w:trPr>
        <w:tc>
          <w:tcPr>
            <w:tcW w:w="11199" w:type="dxa"/>
            <w:gridSpan w:val="5"/>
          </w:tcPr>
          <w:p w14:paraId="5AE611C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p>
        </w:tc>
      </w:tr>
      <w:tr w:rsidR="00C776EE" w:rsidRPr="00C776EE" w14:paraId="08403AAC" w14:textId="77777777" w:rsidTr="008E47B3">
        <w:trPr>
          <w:trHeight w:val="421"/>
        </w:trPr>
        <w:tc>
          <w:tcPr>
            <w:tcW w:w="2723" w:type="dxa"/>
            <w:vMerge w:val="restart"/>
            <w:vAlign w:val="center"/>
          </w:tcPr>
          <w:p w14:paraId="5D302A8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Times New Roman" w:hAnsi="Times New Roman"/>
                <w:b/>
                <w:bCs/>
                <w:color w:val="auto"/>
                <w:sz w:val="23"/>
                <w:szCs w:val="23"/>
                <w:bdr w:val="none" w:sz="0" w:space="0" w:color="auto"/>
              </w:rPr>
            </w:pPr>
            <w:r w:rsidRPr="00C776EE">
              <w:rPr>
                <w:rFonts w:ascii="Times New Roman" w:hAnsi="Times New Roman"/>
                <w:b/>
                <w:bCs/>
                <w:color w:val="auto"/>
                <w:sz w:val="23"/>
                <w:szCs w:val="23"/>
                <w:bdr w:val="none" w:sz="0" w:space="0" w:color="auto"/>
              </w:rPr>
              <w:t>Padronanza delle conoscenze disciplinari relative ai nuclei fondanti della disciplina.</w:t>
            </w:r>
          </w:p>
          <w:p w14:paraId="1BDD278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p>
        </w:tc>
        <w:tc>
          <w:tcPr>
            <w:tcW w:w="824" w:type="dxa"/>
            <w:vAlign w:val="center"/>
          </w:tcPr>
          <w:p w14:paraId="0E43659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4A9D97D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Conosce in modo impreciso e frammentario i nuclei fondanti della disciplina.</w:t>
            </w:r>
          </w:p>
        </w:tc>
        <w:tc>
          <w:tcPr>
            <w:tcW w:w="539" w:type="dxa"/>
            <w:vAlign w:val="center"/>
          </w:tcPr>
          <w:p w14:paraId="1AD602B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1F3325D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56E8CC8D" w14:textId="77777777" w:rsidTr="008E47B3">
        <w:trPr>
          <w:trHeight w:val="382"/>
        </w:trPr>
        <w:tc>
          <w:tcPr>
            <w:tcW w:w="2723" w:type="dxa"/>
            <w:vMerge/>
            <w:vAlign w:val="center"/>
          </w:tcPr>
          <w:p w14:paraId="2317927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5A5B42C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7A1E0B8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Conosce </w:t>
            </w:r>
            <w:r w:rsidRPr="00C776EE">
              <w:rPr>
                <w:rFonts w:ascii="Times New Roman" w:eastAsia="TrebuchetMS" w:hAnsi="Times New Roman"/>
                <w:b/>
                <w:bCs/>
                <w:color w:val="auto"/>
                <w:bdr w:val="none" w:sz="0" w:space="0" w:color="auto"/>
              </w:rPr>
              <w:t>parzialmente</w:t>
            </w:r>
            <w:r w:rsidRPr="00C776EE">
              <w:rPr>
                <w:rFonts w:ascii="Times New Roman" w:eastAsia="TrebuchetMS" w:hAnsi="Times New Roman"/>
                <w:color w:val="auto"/>
                <w:bdr w:val="none" w:sz="0" w:space="0" w:color="auto"/>
              </w:rPr>
              <w:t xml:space="preserve"> i nuclei fondanti della disciplina, li collega in modo </w:t>
            </w:r>
            <w:r w:rsidRPr="00C776EE">
              <w:rPr>
                <w:rFonts w:ascii="Times New Roman" w:eastAsia="TrebuchetMS" w:hAnsi="Times New Roman"/>
                <w:bCs/>
                <w:color w:val="auto"/>
                <w:bdr w:val="none" w:sz="0" w:space="0" w:color="auto"/>
              </w:rPr>
              <w:t>inadeguato e/o inefficace.</w:t>
            </w:r>
          </w:p>
        </w:tc>
        <w:tc>
          <w:tcPr>
            <w:tcW w:w="539" w:type="dxa"/>
            <w:vAlign w:val="center"/>
          </w:tcPr>
          <w:p w14:paraId="6DAC690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0A46BDB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0302BF97" w14:textId="77777777" w:rsidTr="008E47B3">
        <w:trPr>
          <w:trHeight w:val="382"/>
        </w:trPr>
        <w:tc>
          <w:tcPr>
            <w:tcW w:w="2723" w:type="dxa"/>
            <w:vMerge/>
            <w:vAlign w:val="center"/>
          </w:tcPr>
          <w:p w14:paraId="3BFC2A7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53F610F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21F69A1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 xml:space="preserve">Conosce </w:t>
            </w:r>
            <w:r w:rsidRPr="00C776EE">
              <w:rPr>
                <w:rFonts w:ascii="Times New Roman" w:eastAsia="TrebuchetMS" w:hAnsi="Times New Roman"/>
                <w:b/>
                <w:bCs/>
                <w:color w:val="auto"/>
                <w:bdr w:val="none" w:sz="0" w:space="0" w:color="auto"/>
              </w:rPr>
              <w:t>in modo essenziale</w:t>
            </w:r>
            <w:r w:rsidRPr="00C776EE">
              <w:rPr>
                <w:rFonts w:ascii="Times New Roman" w:eastAsia="TrebuchetMS" w:hAnsi="Times New Roman"/>
                <w:color w:val="auto"/>
                <w:bdr w:val="none" w:sz="0" w:space="0" w:color="auto"/>
              </w:rPr>
              <w:t xml:space="preserve"> i nuclei fondanti della disciplina, li collega in modo semplice e lineare.</w:t>
            </w:r>
          </w:p>
        </w:tc>
        <w:tc>
          <w:tcPr>
            <w:tcW w:w="539" w:type="dxa"/>
            <w:vAlign w:val="center"/>
          </w:tcPr>
          <w:p w14:paraId="0C83536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2524775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70FD8C15" w14:textId="77777777" w:rsidTr="008E47B3">
        <w:trPr>
          <w:trHeight w:val="382"/>
        </w:trPr>
        <w:tc>
          <w:tcPr>
            <w:tcW w:w="2723" w:type="dxa"/>
            <w:vMerge/>
            <w:vAlign w:val="center"/>
          </w:tcPr>
          <w:p w14:paraId="1B7CB0D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1997F4C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75975A2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Ha </w:t>
            </w:r>
            <w:r w:rsidRPr="00C776EE">
              <w:rPr>
                <w:rFonts w:ascii="Times New Roman" w:eastAsia="TrebuchetMS" w:hAnsi="Times New Roman"/>
                <w:b/>
                <w:bCs/>
                <w:color w:val="auto"/>
                <w:bdr w:val="none" w:sz="0" w:space="0" w:color="auto"/>
              </w:rPr>
              <w:t>padronanza</w:t>
            </w:r>
            <w:r w:rsidRPr="00C776EE">
              <w:rPr>
                <w:rFonts w:ascii="Times New Roman" w:eastAsia="TrebuchetMS" w:hAnsi="Times New Roman"/>
                <w:color w:val="auto"/>
                <w:bdr w:val="none" w:sz="0" w:space="0" w:color="auto"/>
              </w:rPr>
              <w:t xml:space="preserve"> dei concetti fondanti delle discipline. Li analizza in modo </w:t>
            </w:r>
            <w:r w:rsidRPr="00C776EE">
              <w:rPr>
                <w:rFonts w:ascii="Times New Roman" w:eastAsia="TrebuchetMS" w:hAnsi="Times New Roman"/>
                <w:b/>
                <w:color w:val="auto"/>
                <w:bdr w:val="none" w:sz="0" w:space="0" w:color="auto"/>
              </w:rPr>
              <w:t>efficace</w:t>
            </w:r>
            <w:r w:rsidRPr="00C776EE">
              <w:rPr>
                <w:rFonts w:ascii="Times New Roman" w:eastAsia="TrebuchetMS" w:hAnsi="Times New Roman"/>
                <w:color w:val="auto"/>
                <w:bdr w:val="none" w:sz="0" w:space="0" w:color="auto"/>
              </w:rPr>
              <w:t xml:space="preserve"> e </w:t>
            </w:r>
            <w:r w:rsidRPr="00C776EE">
              <w:rPr>
                <w:rFonts w:ascii="Times New Roman" w:eastAsia="TrebuchetMS" w:hAnsi="Times New Roman"/>
                <w:b/>
                <w:color w:val="auto"/>
                <w:bdr w:val="none" w:sz="0" w:space="0" w:color="auto"/>
              </w:rPr>
              <w:t>appropriato</w:t>
            </w:r>
            <w:r w:rsidRPr="00C776EE">
              <w:rPr>
                <w:rFonts w:ascii="Times New Roman" w:eastAsia="TrebuchetMS" w:hAnsi="Times New Roman"/>
                <w:color w:val="auto"/>
                <w:bdr w:val="none" w:sz="0" w:space="0" w:color="auto"/>
              </w:rPr>
              <w:t xml:space="preserve"> stabilendo relazioni e collegamenti.</w:t>
            </w:r>
          </w:p>
        </w:tc>
        <w:tc>
          <w:tcPr>
            <w:tcW w:w="539" w:type="dxa"/>
            <w:vAlign w:val="center"/>
          </w:tcPr>
          <w:p w14:paraId="4A696EE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49D0F96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3DABFC5B" w14:textId="77777777" w:rsidTr="008E47B3">
        <w:trPr>
          <w:trHeight w:val="382"/>
        </w:trPr>
        <w:tc>
          <w:tcPr>
            <w:tcW w:w="2723" w:type="dxa"/>
            <w:vMerge/>
            <w:vAlign w:val="center"/>
          </w:tcPr>
          <w:p w14:paraId="49F3F86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2F8CEA6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w:t>
            </w:r>
          </w:p>
        </w:tc>
        <w:tc>
          <w:tcPr>
            <w:tcW w:w="6263" w:type="dxa"/>
            <w:vAlign w:val="center"/>
          </w:tcPr>
          <w:p w14:paraId="4C09FFC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 xml:space="preserve">Ha </w:t>
            </w:r>
            <w:r w:rsidRPr="00C776EE">
              <w:rPr>
                <w:rFonts w:ascii="Times New Roman" w:eastAsia="TrebuchetMS" w:hAnsi="Times New Roman"/>
                <w:b/>
                <w:color w:val="auto"/>
                <w:bdr w:val="none" w:sz="0" w:space="0" w:color="auto"/>
              </w:rPr>
              <w:t>piena padronanza</w:t>
            </w:r>
            <w:r w:rsidRPr="00C776EE">
              <w:rPr>
                <w:rFonts w:ascii="Times New Roman" w:eastAsia="TrebuchetMS" w:hAnsi="Times New Roman"/>
                <w:color w:val="auto"/>
                <w:bdr w:val="none" w:sz="0" w:space="0" w:color="auto"/>
              </w:rPr>
              <w:t xml:space="preserve"> dei nuclei fondanti delle discipline, opera analisi </w:t>
            </w:r>
            <w:r w:rsidRPr="00C776EE">
              <w:rPr>
                <w:rFonts w:ascii="Times New Roman" w:eastAsia="TrebuchetMS" w:hAnsi="Times New Roman"/>
                <w:b/>
                <w:color w:val="auto"/>
                <w:bdr w:val="none" w:sz="0" w:space="0" w:color="auto"/>
              </w:rPr>
              <w:t xml:space="preserve">approfondite </w:t>
            </w:r>
            <w:r w:rsidRPr="00C776EE">
              <w:rPr>
                <w:rFonts w:ascii="Times New Roman" w:eastAsia="TrebuchetMS" w:hAnsi="Times New Roman"/>
                <w:color w:val="auto"/>
                <w:bdr w:val="none" w:sz="0" w:space="0" w:color="auto"/>
              </w:rPr>
              <w:t>e sa collegare logicamente le varie conoscenze.</w:t>
            </w:r>
          </w:p>
        </w:tc>
        <w:tc>
          <w:tcPr>
            <w:tcW w:w="539" w:type="dxa"/>
            <w:vAlign w:val="center"/>
          </w:tcPr>
          <w:p w14:paraId="36A59D1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5</w:t>
            </w:r>
          </w:p>
        </w:tc>
        <w:tc>
          <w:tcPr>
            <w:tcW w:w="850" w:type="dxa"/>
            <w:vAlign w:val="center"/>
          </w:tcPr>
          <w:p w14:paraId="0A88D04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4862B2B9" w14:textId="77777777" w:rsidTr="008E47B3">
        <w:trPr>
          <w:trHeight w:val="57"/>
        </w:trPr>
        <w:tc>
          <w:tcPr>
            <w:tcW w:w="11199" w:type="dxa"/>
            <w:gridSpan w:val="5"/>
            <w:vAlign w:val="center"/>
          </w:tcPr>
          <w:p w14:paraId="09FCF57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tc>
      </w:tr>
      <w:tr w:rsidR="00C776EE" w:rsidRPr="00C776EE" w14:paraId="682EDC10" w14:textId="77777777" w:rsidTr="008E47B3">
        <w:trPr>
          <w:trHeight w:val="992"/>
        </w:trPr>
        <w:tc>
          <w:tcPr>
            <w:tcW w:w="2723" w:type="dxa"/>
            <w:vMerge w:val="restart"/>
            <w:vAlign w:val="center"/>
          </w:tcPr>
          <w:p w14:paraId="0D6F35C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sz w:val="23"/>
                <w:szCs w:val="23"/>
                <w:bdr w:val="none" w:sz="0" w:space="0" w:color="auto"/>
              </w:rPr>
            </w:pPr>
            <w:r w:rsidRPr="00C776EE">
              <w:rPr>
                <w:rFonts w:ascii="Times New Roman" w:eastAsia="Times New Roman" w:hAnsi="Times New Roman"/>
                <w:b/>
                <w:bCs/>
                <w:color w:val="auto"/>
                <w:sz w:val="23"/>
                <w:szCs w:val="23"/>
                <w:bdr w:val="none" w:sz="0" w:space="0" w:color="auto"/>
              </w:rPr>
              <w:t>Padronanza delle competenze tecnico-professionali specifiche di indirizzo rispetto agli obiettivi della prova, con particolare riferimento all’analisi e comprensione dei casi e/o delle situazioni problematiche proposte e alle metodologie/scelte effettuate/procedimenti utilizzati nella loro risoluzione</w:t>
            </w:r>
          </w:p>
          <w:p w14:paraId="7E6EF39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sz w:val="23"/>
                <w:szCs w:val="23"/>
                <w:bdr w:val="none" w:sz="0" w:space="0" w:color="auto"/>
              </w:rPr>
            </w:pPr>
          </w:p>
          <w:p w14:paraId="018337E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Times New Roman" w:hAnsi="Times New Roman"/>
                <w:b/>
                <w:bCs/>
                <w:bdr w:val="none" w:sz="0" w:space="0" w:color="auto"/>
              </w:rPr>
            </w:pPr>
          </w:p>
        </w:tc>
        <w:tc>
          <w:tcPr>
            <w:tcW w:w="824" w:type="dxa"/>
            <w:vAlign w:val="center"/>
          </w:tcPr>
          <w:p w14:paraId="2204692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tcPr>
          <w:p w14:paraId="1E435EB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compreso</w:t>
            </w:r>
            <w:r w:rsidRPr="00C776EE">
              <w:rPr>
                <w:rFonts w:ascii="Times New Roman" w:eastAsia="Times New Roman" w:hAnsi="Times New Roman"/>
                <w:color w:val="auto"/>
                <w:bdr w:val="none" w:sz="0" w:space="0" w:color="auto"/>
              </w:rPr>
              <w:t xml:space="preserve"> la situazione problematica proposta. </w:t>
            </w: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elaborato</w:t>
            </w:r>
            <w:r w:rsidRPr="00C776EE">
              <w:rPr>
                <w:rFonts w:ascii="Times New Roman" w:eastAsia="Times New Roman" w:hAnsi="Times New Roman"/>
                <w:color w:val="auto"/>
                <w:bdr w:val="none" w:sz="0" w:space="0" w:color="auto"/>
              </w:rPr>
              <w:t xml:space="preserve"> una analisi di dati efficiente. I processi risolutivi e le metodologie utilizzate per la risoluzione, non sono chiari e/o corretti.</w:t>
            </w:r>
          </w:p>
        </w:tc>
        <w:tc>
          <w:tcPr>
            <w:tcW w:w="539" w:type="dxa"/>
          </w:tcPr>
          <w:p w14:paraId="1994FAB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tcPr>
          <w:p w14:paraId="03622B9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594B5FE7" w14:textId="77777777" w:rsidTr="008E47B3">
        <w:trPr>
          <w:trHeight w:val="964"/>
        </w:trPr>
        <w:tc>
          <w:tcPr>
            <w:tcW w:w="2723" w:type="dxa"/>
            <w:vMerge/>
            <w:vAlign w:val="center"/>
          </w:tcPr>
          <w:p w14:paraId="68BD4DB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bdr w:val="none" w:sz="0" w:space="0" w:color="auto"/>
              </w:rPr>
            </w:pPr>
          </w:p>
        </w:tc>
        <w:tc>
          <w:tcPr>
            <w:tcW w:w="824" w:type="dxa"/>
            <w:vAlign w:val="center"/>
          </w:tcPr>
          <w:p w14:paraId="415AEC8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tcPr>
          <w:p w14:paraId="5830AD5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olor w:val="auto"/>
                <w:bdr w:val="none" w:sz="0" w:space="0" w:color="auto"/>
              </w:rPr>
            </w:pPr>
            <w:r w:rsidRPr="00C776EE">
              <w:rPr>
                <w:rFonts w:ascii="Times New Roman" w:hAnsi="Times New Roman"/>
                <w:color w:val="auto"/>
                <w:bdr w:val="none" w:sz="0" w:space="0" w:color="auto"/>
              </w:rPr>
              <w:t xml:space="preserve">Ha </w:t>
            </w:r>
            <w:r w:rsidRPr="00C776EE">
              <w:rPr>
                <w:rFonts w:ascii="Times New Roman" w:hAnsi="Times New Roman"/>
                <w:b/>
                <w:bCs/>
                <w:color w:val="auto"/>
                <w:bdr w:val="none" w:sz="0" w:space="0" w:color="auto"/>
              </w:rPr>
              <w:t xml:space="preserve">parzialmente </w:t>
            </w:r>
            <w:r w:rsidRPr="00C776EE">
              <w:rPr>
                <w:rFonts w:ascii="Times New Roman" w:hAnsi="Times New Roman"/>
                <w:color w:val="auto"/>
                <w:bdr w:val="none" w:sz="0" w:space="0" w:color="auto"/>
              </w:rPr>
              <w:t xml:space="preserve">compreso la situazione problematica proposta. Non ha elaborato una analisi di dati efficiente. I processi risolutivi e le metodologie utilizzate per la risoluzione sono </w:t>
            </w:r>
            <w:r w:rsidRPr="00C776EE">
              <w:rPr>
                <w:rFonts w:ascii="Times New Roman" w:hAnsi="Times New Roman"/>
                <w:b/>
                <w:bCs/>
                <w:color w:val="auto"/>
                <w:bdr w:val="none" w:sz="0" w:space="0" w:color="auto"/>
              </w:rPr>
              <w:t>poco chiari</w:t>
            </w:r>
            <w:r w:rsidRPr="00C776EE">
              <w:rPr>
                <w:rFonts w:ascii="Times New Roman" w:hAnsi="Times New Roman"/>
                <w:color w:val="auto"/>
                <w:bdr w:val="none" w:sz="0" w:space="0" w:color="auto"/>
              </w:rPr>
              <w:t xml:space="preserve"> e/o corretti.</w:t>
            </w:r>
          </w:p>
        </w:tc>
        <w:tc>
          <w:tcPr>
            <w:tcW w:w="539" w:type="dxa"/>
          </w:tcPr>
          <w:p w14:paraId="5E77BD1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tcPr>
          <w:p w14:paraId="329D582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4A37E9AF" w14:textId="77777777" w:rsidTr="008E47B3">
        <w:trPr>
          <w:trHeight w:val="795"/>
        </w:trPr>
        <w:tc>
          <w:tcPr>
            <w:tcW w:w="2723" w:type="dxa"/>
            <w:vMerge/>
            <w:vAlign w:val="center"/>
          </w:tcPr>
          <w:p w14:paraId="3BAB004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2A376C9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tcPr>
          <w:p w14:paraId="2B4D451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la situazione problematica proposta, ma </w:t>
            </w: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elaborato una analisi</w:t>
            </w:r>
            <w:r w:rsidRPr="00C776EE">
              <w:rPr>
                <w:rFonts w:ascii="Times New Roman" w:eastAsia="Times New Roman" w:hAnsi="Times New Roman"/>
                <w:color w:val="auto"/>
                <w:bdr w:val="none" w:sz="0" w:space="0" w:color="auto"/>
              </w:rPr>
              <w:t xml:space="preserve"> dei dati efficiente. I processi risolutivi e le metodologie utilizzate sono </w:t>
            </w:r>
            <w:r w:rsidRPr="00C776EE">
              <w:rPr>
                <w:rFonts w:ascii="Times New Roman" w:eastAsia="Times New Roman" w:hAnsi="Times New Roman"/>
                <w:b/>
                <w:color w:val="auto"/>
                <w:bdr w:val="none" w:sz="0" w:space="0" w:color="auto"/>
              </w:rPr>
              <w:t>carenti</w:t>
            </w:r>
            <w:r w:rsidRPr="00C776EE">
              <w:rPr>
                <w:rFonts w:ascii="Times New Roman" w:eastAsia="Times New Roman" w:hAnsi="Times New Roman"/>
                <w:color w:val="auto"/>
                <w:bdr w:val="none" w:sz="0" w:space="0" w:color="auto"/>
              </w:rPr>
              <w:t xml:space="preserve"> ed alquanto </w:t>
            </w:r>
            <w:r w:rsidRPr="00C776EE">
              <w:rPr>
                <w:rFonts w:ascii="Times New Roman" w:eastAsia="Times New Roman" w:hAnsi="Times New Roman"/>
                <w:b/>
                <w:color w:val="auto"/>
                <w:bdr w:val="none" w:sz="0" w:space="0" w:color="auto"/>
              </w:rPr>
              <w:t>imprecisi</w:t>
            </w:r>
            <w:r w:rsidRPr="00C776EE">
              <w:rPr>
                <w:rFonts w:ascii="Times New Roman" w:eastAsia="Times New Roman" w:hAnsi="Times New Roman"/>
                <w:color w:val="auto"/>
                <w:bdr w:val="none" w:sz="0" w:space="0" w:color="auto"/>
              </w:rPr>
              <w:t>.</w:t>
            </w:r>
          </w:p>
        </w:tc>
        <w:tc>
          <w:tcPr>
            <w:tcW w:w="539" w:type="dxa"/>
          </w:tcPr>
          <w:p w14:paraId="4E60E06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tcPr>
          <w:p w14:paraId="758D566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1F1158DF" w14:textId="77777777" w:rsidTr="008E47B3">
        <w:trPr>
          <w:trHeight w:val="835"/>
        </w:trPr>
        <w:tc>
          <w:tcPr>
            <w:tcW w:w="2723" w:type="dxa"/>
            <w:vMerge/>
            <w:vAlign w:val="center"/>
          </w:tcPr>
          <w:p w14:paraId="5E0CB09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27E099A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tcPr>
          <w:p w14:paraId="6E72957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la situazione problematica proposta, elaborando</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color w:val="auto"/>
                <w:bdr w:val="none" w:sz="0" w:space="0" w:color="auto"/>
              </w:rPr>
              <w:t>una</w:t>
            </w:r>
            <w:r w:rsidRPr="00C776EE">
              <w:rPr>
                <w:rFonts w:ascii="Times New Roman" w:eastAsia="Times New Roman" w:hAnsi="Times New Roman"/>
                <w:b/>
                <w:color w:val="auto"/>
                <w:bdr w:val="none" w:sz="0" w:space="0" w:color="auto"/>
              </w:rPr>
              <w:t xml:space="preserve"> analisi</w:t>
            </w:r>
            <w:r w:rsidRPr="00C776EE">
              <w:rPr>
                <w:rFonts w:ascii="Times New Roman" w:eastAsia="Times New Roman" w:hAnsi="Times New Roman"/>
                <w:color w:val="auto"/>
                <w:bdr w:val="none" w:sz="0" w:space="0" w:color="auto"/>
              </w:rPr>
              <w:t xml:space="preserve"> dei dati </w:t>
            </w:r>
            <w:r w:rsidRPr="00C776EE">
              <w:rPr>
                <w:rFonts w:ascii="Times New Roman" w:eastAsia="Times New Roman" w:hAnsi="Times New Roman"/>
                <w:b/>
                <w:bCs/>
                <w:color w:val="auto"/>
                <w:bdr w:val="none" w:sz="0" w:space="0" w:color="auto"/>
              </w:rPr>
              <w:t>sostanzialmente corretta</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essenziali e abbastanza efficaci.</w:t>
            </w:r>
          </w:p>
        </w:tc>
        <w:tc>
          <w:tcPr>
            <w:tcW w:w="539" w:type="dxa"/>
          </w:tcPr>
          <w:p w14:paraId="3CDD109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tcPr>
          <w:p w14:paraId="07D204D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792BAFBF" w14:textId="77777777" w:rsidTr="008E47B3">
        <w:trPr>
          <w:trHeight w:val="988"/>
        </w:trPr>
        <w:tc>
          <w:tcPr>
            <w:tcW w:w="2723" w:type="dxa"/>
            <w:vMerge/>
            <w:vAlign w:val="center"/>
          </w:tcPr>
          <w:p w14:paraId="778B1A8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2E85C41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w:t>
            </w:r>
          </w:p>
        </w:tc>
        <w:tc>
          <w:tcPr>
            <w:tcW w:w="6263" w:type="dxa"/>
          </w:tcPr>
          <w:p w14:paraId="5CC0D41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la situazione problematica proposta, elaborando</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color w:val="auto"/>
                <w:bdr w:val="none" w:sz="0" w:space="0" w:color="auto"/>
              </w:rPr>
              <w:t>una</w:t>
            </w:r>
            <w:r w:rsidRPr="00C776EE">
              <w:rPr>
                <w:rFonts w:ascii="Times New Roman" w:eastAsia="Times New Roman" w:hAnsi="Times New Roman"/>
                <w:b/>
                <w:color w:val="auto"/>
                <w:bdr w:val="none" w:sz="0" w:space="0" w:color="auto"/>
              </w:rPr>
              <w:t xml:space="preserve"> analisi</w:t>
            </w:r>
            <w:r w:rsidRPr="00C776EE">
              <w:rPr>
                <w:rFonts w:ascii="Times New Roman" w:eastAsia="Times New Roman" w:hAnsi="Times New Roman"/>
                <w:color w:val="auto"/>
                <w:bdr w:val="none" w:sz="0" w:space="0" w:color="auto"/>
              </w:rPr>
              <w:t xml:space="preserve"> dei dati </w:t>
            </w:r>
            <w:r w:rsidRPr="00C776EE">
              <w:rPr>
                <w:rFonts w:ascii="Times New Roman" w:eastAsia="Times New Roman" w:hAnsi="Times New Roman"/>
                <w:b/>
                <w:color w:val="auto"/>
                <w:bdr w:val="none" w:sz="0" w:space="0" w:color="auto"/>
              </w:rPr>
              <w:t>efficiente</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 xml:space="preserve">efficaci </w:t>
            </w:r>
            <w:r w:rsidRPr="00C776EE">
              <w:rPr>
                <w:rFonts w:ascii="Times New Roman" w:eastAsia="Times New Roman" w:hAnsi="Times New Roman"/>
                <w:color w:val="auto"/>
                <w:bdr w:val="none" w:sz="0" w:space="0" w:color="auto"/>
              </w:rPr>
              <w:t xml:space="preserve">e </w:t>
            </w:r>
            <w:r w:rsidRPr="00C776EE">
              <w:rPr>
                <w:rFonts w:ascii="Times New Roman" w:eastAsia="TrebuchetMS" w:hAnsi="Times New Roman"/>
                <w:color w:val="auto"/>
                <w:bdr w:val="none" w:sz="0" w:space="0" w:color="auto"/>
              </w:rPr>
              <w:t xml:space="preserve">si evidenziano relazioni e collegamenti </w:t>
            </w:r>
            <w:r w:rsidRPr="00C776EE">
              <w:rPr>
                <w:rFonts w:ascii="Times New Roman" w:eastAsia="TrebuchetMS" w:hAnsi="Times New Roman"/>
                <w:b/>
                <w:color w:val="auto"/>
                <w:bdr w:val="none" w:sz="0" w:space="0" w:color="auto"/>
              </w:rPr>
              <w:t>appropriati</w:t>
            </w:r>
            <w:r w:rsidRPr="00C776EE">
              <w:rPr>
                <w:rFonts w:ascii="Times New Roman" w:eastAsia="TrebuchetMS" w:hAnsi="Times New Roman"/>
                <w:color w:val="auto"/>
                <w:bdr w:val="none" w:sz="0" w:space="0" w:color="auto"/>
              </w:rPr>
              <w:t>.</w:t>
            </w:r>
          </w:p>
        </w:tc>
        <w:tc>
          <w:tcPr>
            <w:tcW w:w="539" w:type="dxa"/>
          </w:tcPr>
          <w:p w14:paraId="6C963EF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5</w:t>
            </w:r>
          </w:p>
        </w:tc>
        <w:tc>
          <w:tcPr>
            <w:tcW w:w="850" w:type="dxa"/>
          </w:tcPr>
          <w:p w14:paraId="5AFB63A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48AC6925" w14:textId="77777777" w:rsidTr="008E47B3">
        <w:trPr>
          <w:trHeight w:val="567"/>
        </w:trPr>
        <w:tc>
          <w:tcPr>
            <w:tcW w:w="2723" w:type="dxa"/>
            <w:vMerge/>
            <w:vAlign w:val="center"/>
          </w:tcPr>
          <w:p w14:paraId="1C0232A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1B5E7C6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w:t>
            </w:r>
          </w:p>
        </w:tc>
        <w:tc>
          <w:tcPr>
            <w:tcW w:w="6263" w:type="dxa"/>
          </w:tcPr>
          <w:p w14:paraId="12D72A5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Utilizza in modo corretto le competenze acquisite per</w:t>
            </w:r>
          </w:p>
          <w:p w14:paraId="637F80C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risolvere la problematica proposta</w:t>
            </w:r>
          </w:p>
        </w:tc>
        <w:tc>
          <w:tcPr>
            <w:tcW w:w="539" w:type="dxa"/>
          </w:tcPr>
          <w:p w14:paraId="2D7B345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6</w:t>
            </w:r>
          </w:p>
        </w:tc>
        <w:tc>
          <w:tcPr>
            <w:tcW w:w="850" w:type="dxa"/>
          </w:tcPr>
          <w:p w14:paraId="6A93F1B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0056E37A" w14:textId="77777777" w:rsidTr="008E47B3">
        <w:trPr>
          <w:trHeight w:val="567"/>
        </w:trPr>
        <w:tc>
          <w:tcPr>
            <w:tcW w:w="2723" w:type="dxa"/>
            <w:vMerge/>
            <w:vAlign w:val="center"/>
          </w:tcPr>
          <w:p w14:paraId="194A99B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5DF7E32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VII</w:t>
            </w:r>
          </w:p>
        </w:tc>
        <w:tc>
          <w:tcPr>
            <w:tcW w:w="6263" w:type="dxa"/>
          </w:tcPr>
          <w:p w14:paraId="09D37CE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Cs/>
                <w:color w:val="auto"/>
                <w:bdr w:val="none" w:sz="0" w:space="0" w:color="auto"/>
              </w:rPr>
            </w:pPr>
            <w:r w:rsidRPr="00C776EE">
              <w:rPr>
                <w:rFonts w:ascii="Times New Roman" w:eastAsia="Times New Roman" w:hAnsi="Times New Roman"/>
                <w:bCs/>
                <w:color w:val="auto"/>
                <w:bdr w:val="none" w:sz="0" w:space="0" w:color="auto"/>
              </w:rPr>
              <w:t>Utilizza in modo</w:t>
            </w:r>
            <w:r w:rsidRPr="00C776EE">
              <w:rPr>
                <w:rFonts w:ascii="Times New Roman" w:eastAsia="Times New Roman" w:hAnsi="Times New Roman"/>
                <w:b/>
                <w:color w:val="auto"/>
                <w:bdr w:val="none" w:sz="0" w:space="0" w:color="auto"/>
              </w:rPr>
              <w:t xml:space="preserve"> corretto e approfondito </w:t>
            </w:r>
            <w:r w:rsidRPr="00C776EE">
              <w:rPr>
                <w:rFonts w:ascii="Times New Roman" w:eastAsia="Times New Roman" w:hAnsi="Times New Roman"/>
                <w:bCs/>
                <w:color w:val="auto"/>
                <w:bdr w:val="none" w:sz="0" w:space="0" w:color="auto"/>
              </w:rPr>
              <w:t>le</w:t>
            </w:r>
          </w:p>
          <w:p w14:paraId="116AB8C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Cs/>
                <w:color w:val="auto"/>
                <w:bdr w:val="none" w:sz="0" w:space="0" w:color="auto"/>
              </w:rPr>
            </w:pPr>
            <w:r w:rsidRPr="00C776EE">
              <w:rPr>
                <w:rFonts w:ascii="Times New Roman" w:eastAsia="Times New Roman" w:hAnsi="Times New Roman"/>
                <w:bCs/>
                <w:color w:val="auto"/>
                <w:bdr w:val="none" w:sz="0" w:space="0" w:color="auto"/>
              </w:rPr>
              <w:t>competenze acquisite per risolvere la problematica</w:t>
            </w:r>
          </w:p>
          <w:p w14:paraId="463F797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Cs/>
                <w:color w:val="auto"/>
                <w:bdr w:val="none" w:sz="0" w:space="0" w:color="auto"/>
              </w:rPr>
              <w:t>proposta, ricorrendo a procedimenti risolutivi efficaci e pertinenti.</w:t>
            </w:r>
          </w:p>
        </w:tc>
        <w:tc>
          <w:tcPr>
            <w:tcW w:w="539" w:type="dxa"/>
          </w:tcPr>
          <w:p w14:paraId="0C24B06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7</w:t>
            </w:r>
          </w:p>
        </w:tc>
        <w:tc>
          <w:tcPr>
            <w:tcW w:w="850" w:type="dxa"/>
          </w:tcPr>
          <w:p w14:paraId="768FA91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30A94A84" w14:textId="77777777" w:rsidTr="008E47B3">
        <w:trPr>
          <w:trHeight w:val="567"/>
        </w:trPr>
        <w:tc>
          <w:tcPr>
            <w:tcW w:w="2723" w:type="dxa"/>
            <w:vMerge/>
            <w:vAlign w:val="center"/>
          </w:tcPr>
          <w:p w14:paraId="2061663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539AE38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VIII</w:t>
            </w:r>
          </w:p>
        </w:tc>
        <w:tc>
          <w:tcPr>
            <w:tcW w:w="6263" w:type="dxa"/>
          </w:tcPr>
          <w:p w14:paraId="7816DBC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Cs/>
                <w:color w:val="auto"/>
                <w:bdr w:val="none" w:sz="0" w:space="0" w:color="auto"/>
              </w:rPr>
            </w:pPr>
            <w:r w:rsidRPr="00C776EE">
              <w:rPr>
                <w:rFonts w:ascii="Times New Roman" w:eastAsia="Times New Roman" w:hAnsi="Times New Roman"/>
                <w:bCs/>
                <w:color w:val="auto"/>
                <w:bdr w:val="none" w:sz="0" w:space="0" w:color="auto"/>
              </w:rPr>
              <w:t xml:space="preserve">Utilizza in modo </w:t>
            </w:r>
            <w:r w:rsidRPr="00C776EE">
              <w:rPr>
                <w:rFonts w:ascii="Times New Roman" w:eastAsia="Times New Roman" w:hAnsi="Times New Roman"/>
                <w:b/>
                <w:color w:val="auto"/>
                <w:bdr w:val="none" w:sz="0" w:space="0" w:color="auto"/>
              </w:rPr>
              <w:t xml:space="preserve">corretto ed approfondito </w:t>
            </w:r>
            <w:r w:rsidRPr="00C776EE">
              <w:rPr>
                <w:rFonts w:ascii="Times New Roman" w:eastAsia="Times New Roman" w:hAnsi="Times New Roman"/>
                <w:bCs/>
                <w:color w:val="auto"/>
                <w:bdr w:val="none" w:sz="0" w:space="0" w:color="auto"/>
              </w:rPr>
              <w:t xml:space="preserve">le competenze acquisite, effettuando e motivando scelte </w:t>
            </w:r>
            <w:r w:rsidRPr="00C776EE">
              <w:rPr>
                <w:rFonts w:ascii="Times New Roman" w:eastAsia="Times New Roman" w:hAnsi="Times New Roman"/>
                <w:b/>
                <w:color w:val="auto"/>
                <w:bdr w:val="none" w:sz="0" w:space="0" w:color="auto"/>
              </w:rPr>
              <w:t>originali e creative</w:t>
            </w:r>
            <w:r w:rsidRPr="00C776EE">
              <w:rPr>
                <w:rFonts w:ascii="Times New Roman" w:eastAsia="Times New Roman" w:hAnsi="Times New Roman"/>
                <w:bCs/>
                <w:color w:val="auto"/>
                <w:bdr w:val="none" w:sz="0" w:space="0" w:color="auto"/>
              </w:rPr>
              <w:t xml:space="preserve"> per la </w:t>
            </w:r>
            <w:r w:rsidRPr="00C776EE">
              <w:rPr>
                <w:rFonts w:ascii="Times New Roman" w:eastAsia="Times New Roman" w:hAnsi="Times New Roman"/>
                <w:b/>
                <w:color w:val="auto"/>
                <w:bdr w:val="none" w:sz="0" w:space="0" w:color="auto"/>
              </w:rPr>
              <w:t>risoluzione</w:t>
            </w:r>
            <w:r w:rsidRPr="00C776EE">
              <w:rPr>
                <w:rFonts w:ascii="Times New Roman" w:eastAsia="Times New Roman" w:hAnsi="Times New Roman"/>
                <w:bCs/>
                <w:color w:val="auto"/>
                <w:bdr w:val="none" w:sz="0" w:space="0" w:color="auto"/>
              </w:rPr>
              <w:t xml:space="preserve"> della problematica proposta.</w:t>
            </w:r>
          </w:p>
        </w:tc>
        <w:tc>
          <w:tcPr>
            <w:tcW w:w="539" w:type="dxa"/>
          </w:tcPr>
          <w:p w14:paraId="1FFB1EB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8</w:t>
            </w:r>
          </w:p>
        </w:tc>
        <w:tc>
          <w:tcPr>
            <w:tcW w:w="850" w:type="dxa"/>
          </w:tcPr>
          <w:p w14:paraId="7FD5304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30C9FED7" w14:textId="77777777" w:rsidTr="008E47B3">
        <w:trPr>
          <w:trHeight w:val="57"/>
        </w:trPr>
        <w:tc>
          <w:tcPr>
            <w:tcW w:w="11199" w:type="dxa"/>
            <w:gridSpan w:val="5"/>
            <w:vAlign w:val="center"/>
          </w:tcPr>
          <w:p w14:paraId="699C6B3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tc>
      </w:tr>
      <w:tr w:rsidR="00C776EE" w:rsidRPr="00C776EE" w14:paraId="0CDD135C" w14:textId="77777777" w:rsidTr="008E47B3">
        <w:trPr>
          <w:trHeight w:val="382"/>
        </w:trPr>
        <w:tc>
          <w:tcPr>
            <w:tcW w:w="2723" w:type="dxa"/>
            <w:vMerge w:val="restart"/>
            <w:vAlign w:val="center"/>
          </w:tcPr>
          <w:p w14:paraId="50423A1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 xml:space="preserve">Completezza nello svolgimento della traccia, coerenza/correttezza dei risultati e degli elaborati tecnici e/o tecnico grafici prodotti </w:t>
            </w:r>
          </w:p>
        </w:tc>
        <w:tc>
          <w:tcPr>
            <w:tcW w:w="824" w:type="dxa"/>
            <w:vAlign w:val="center"/>
          </w:tcPr>
          <w:p w14:paraId="17BCA40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3AEEA36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incompleto</w:t>
            </w:r>
            <w:r w:rsidRPr="00C776EE">
              <w:rPr>
                <w:rFonts w:ascii="Times New Roman" w:eastAsia="Times New Roman" w:hAnsi="Times New Roman"/>
                <w:color w:val="auto"/>
                <w:bdr w:val="none" w:sz="0" w:space="0" w:color="auto"/>
              </w:rPr>
              <w:t xml:space="preserve">. I risultati </w:t>
            </w:r>
            <w:r w:rsidRPr="00C776EE">
              <w:rPr>
                <w:rFonts w:ascii="Times New Roman" w:eastAsia="Times New Roman" w:hAnsi="Times New Roman"/>
                <w:b/>
                <w:color w:val="auto"/>
                <w:bdr w:val="none" w:sz="0" w:space="0" w:color="auto"/>
              </w:rPr>
              <w:t xml:space="preserve">non </w:t>
            </w:r>
            <w:r w:rsidRPr="00C776EE">
              <w:rPr>
                <w:rFonts w:ascii="Times New Roman" w:eastAsia="Times New Roman" w:hAnsi="Times New Roman"/>
                <w:color w:val="auto"/>
                <w:bdr w:val="none" w:sz="0" w:space="0" w:color="auto"/>
              </w:rPr>
              <w:t>sono</w:t>
            </w:r>
            <w:r w:rsidRPr="00C776EE">
              <w:rPr>
                <w:rFonts w:ascii="Times New Roman" w:eastAsia="Times New Roman" w:hAnsi="Times New Roman"/>
                <w:b/>
                <w:color w:val="auto"/>
                <w:bdr w:val="none" w:sz="0" w:space="0" w:color="auto"/>
              </w:rPr>
              <w:t xml:space="preserve"> corretti</w:t>
            </w:r>
            <w:r w:rsidRPr="00C776EE">
              <w:rPr>
                <w:rFonts w:ascii="Times New Roman" w:eastAsia="Times New Roman" w:hAnsi="Times New Roman"/>
                <w:color w:val="auto"/>
                <w:bdr w:val="none" w:sz="0" w:space="0" w:color="auto"/>
              </w:rPr>
              <w:t xml:space="preserve"> e gli elaborati presentati </w:t>
            </w:r>
            <w:r w:rsidRPr="00C776EE">
              <w:rPr>
                <w:rFonts w:ascii="Times New Roman" w:eastAsia="Times New Roman" w:hAnsi="Times New Roman"/>
                <w:b/>
                <w:bCs/>
                <w:color w:val="auto"/>
                <w:bdr w:val="none" w:sz="0" w:space="0" w:color="auto"/>
              </w:rPr>
              <w:t>non</w:t>
            </w:r>
            <w:r w:rsidRPr="00C776EE">
              <w:rPr>
                <w:rFonts w:ascii="Times New Roman" w:eastAsia="Times New Roman" w:hAnsi="Times New Roman"/>
                <w:color w:val="auto"/>
                <w:bdr w:val="none" w:sz="0" w:space="0" w:color="auto"/>
              </w:rPr>
              <w:t xml:space="preserve"> sono </w:t>
            </w:r>
            <w:r w:rsidRPr="00C776EE">
              <w:rPr>
                <w:rFonts w:ascii="Times New Roman" w:eastAsia="Times New Roman" w:hAnsi="Times New Roman"/>
                <w:b/>
                <w:bCs/>
                <w:color w:val="auto"/>
                <w:bdr w:val="none" w:sz="0" w:space="0" w:color="auto"/>
              </w:rPr>
              <w:t xml:space="preserve">pertinenti </w:t>
            </w:r>
            <w:r w:rsidRPr="00C776EE">
              <w:rPr>
                <w:rFonts w:ascii="Times New Roman" w:eastAsia="Times New Roman" w:hAnsi="Times New Roman"/>
                <w:color w:val="auto"/>
                <w:bdr w:val="none" w:sz="0" w:space="0" w:color="auto"/>
              </w:rPr>
              <w:t>alla traccia data.</w:t>
            </w:r>
          </w:p>
        </w:tc>
        <w:tc>
          <w:tcPr>
            <w:tcW w:w="539" w:type="dxa"/>
            <w:vAlign w:val="center"/>
          </w:tcPr>
          <w:p w14:paraId="6FFF52A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3111A46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0CFA3336" w14:textId="77777777" w:rsidTr="008E47B3">
        <w:trPr>
          <w:trHeight w:val="382"/>
        </w:trPr>
        <w:tc>
          <w:tcPr>
            <w:tcW w:w="2723" w:type="dxa"/>
            <w:vMerge/>
            <w:vAlign w:val="center"/>
          </w:tcPr>
          <w:p w14:paraId="183C614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bdr w:val="none" w:sz="0" w:space="0" w:color="auto"/>
              </w:rPr>
            </w:pPr>
          </w:p>
        </w:tc>
        <w:tc>
          <w:tcPr>
            <w:tcW w:w="824" w:type="dxa"/>
            <w:vAlign w:val="center"/>
          </w:tcPr>
          <w:p w14:paraId="5F6CA4C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65F9504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bCs/>
                <w:color w:val="auto"/>
                <w:bdr w:val="none" w:sz="0" w:space="0" w:color="auto"/>
              </w:rPr>
              <w:t>parzialmente completo</w:t>
            </w:r>
            <w:r w:rsidRPr="00C776EE">
              <w:rPr>
                <w:rFonts w:ascii="Times New Roman" w:eastAsia="Times New Roman" w:hAnsi="Times New Roman"/>
                <w:color w:val="auto"/>
                <w:bdr w:val="none" w:sz="0" w:space="0" w:color="auto"/>
              </w:rPr>
              <w:t xml:space="preserve">. I risultati </w:t>
            </w:r>
            <w:r w:rsidRPr="00C776EE">
              <w:rPr>
                <w:rFonts w:ascii="Times New Roman" w:eastAsia="Times New Roman" w:hAnsi="Times New Roman"/>
                <w:b/>
                <w:color w:val="auto"/>
                <w:bdr w:val="none" w:sz="0" w:space="0" w:color="auto"/>
              </w:rPr>
              <w:t xml:space="preserve">non </w:t>
            </w:r>
            <w:r w:rsidRPr="00C776EE">
              <w:rPr>
                <w:rFonts w:ascii="Times New Roman" w:eastAsia="Times New Roman" w:hAnsi="Times New Roman"/>
                <w:color w:val="auto"/>
                <w:bdr w:val="none" w:sz="0" w:space="0" w:color="auto"/>
              </w:rPr>
              <w:t>sono</w:t>
            </w:r>
            <w:r w:rsidRPr="00C776EE">
              <w:rPr>
                <w:rFonts w:ascii="Times New Roman" w:eastAsia="Times New Roman" w:hAnsi="Times New Roman"/>
                <w:b/>
                <w:color w:val="auto"/>
                <w:bdr w:val="none" w:sz="0" w:space="0" w:color="auto"/>
              </w:rPr>
              <w:t xml:space="preserve"> corretti</w:t>
            </w:r>
            <w:r w:rsidRPr="00C776EE">
              <w:rPr>
                <w:rFonts w:ascii="Times New Roman" w:eastAsia="Times New Roman" w:hAnsi="Times New Roman"/>
                <w:color w:val="auto"/>
                <w:bdr w:val="none" w:sz="0" w:space="0" w:color="auto"/>
              </w:rPr>
              <w:t xml:space="preserve"> e gli elaborati presentati </w:t>
            </w:r>
            <w:r w:rsidRPr="00C776EE">
              <w:rPr>
                <w:rFonts w:ascii="Times New Roman" w:eastAsia="Times New Roman" w:hAnsi="Times New Roman"/>
                <w:b/>
                <w:bCs/>
                <w:color w:val="auto"/>
                <w:bdr w:val="none" w:sz="0" w:space="0" w:color="auto"/>
              </w:rPr>
              <w:t>non</w:t>
            </w:r>
            <w:r w:rsidRPr="00C776EE">
              <w:rPr>
                <w:rFonts w:ascii="Times New Roman" w:eastAsia="Times New Roman" w:hAnsi="Times New Roman"/>
                <w:color w:val="auto"/>
                <w:bdr w:val="none" w:sz="0" w:space="0" w:color="auto"/>
              </w:rPr>
              <w:t xml:space="preserve"> sono </w:t>
            </w:r>
            <w:r w:rsidRPr="00C776EE">
              <w:rPr>
                <w:rFonts w:ascii="Times New Roman" w:eastAsia="Times New Roman" w:hAnsi="Times New Roman"/>
                <w:b/>
                <w:bCs/>
                <w:color w:val="auto"/>
                <w:bdr w:val="none" w:sz="0" w:space="0" w:color="auto"/>
              </w:rPr>
              <w:t xml:space="preserve">pertinenti </w:t>
            </w:r>
            <w:r w:rsidRPr="00C776EE">
              <w:rPr>
                <w:rFonts w:ascii="Times New Roman" w:eastAsia="Times New Roman" w:hAnsi="Times New Roman"/>
                <w:color w:val="auto"/>
                <w:bdr w:val="none" w:sz="0" w:space="0" w:color="auto"/>
              </w:rPr>
              <w:t>alla traccia data.</w:t>
            </w:r>
          </w:p>
        </w:tc>
        <w:tc>
          <w:tcPr>
            <w:tcW w:w="539" w:type="dxa"/>
            <w:vAlign w:val="center"/>
          </w:tcPr>
          <w:p w14:paraId="2889E7F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4D95F58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0E94D196" w14:textId="77777777" w:rsidTr="008E47B3">
        <w:trPr>
          <w:trHeight w:val="382"/>
        </w:trPr>
        <w:tc>
          <w:tcPr>
            <w:tcW w:w="2723" w:type="dxa"/>
            <w:vMerge/>
            <w:vAlign w:val="center"/>
          </w:tcPr>
          <w:p w14:paraId="758B644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7F93B4F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60923D3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completa</w:t>
            </w:r>
            <w:r w:rsidRPr="00C776EE">
              <w:rPr>
                <w:rFonts w:ascii="Times New Roman" w:eastAsia="Times New Roman" w:hAnsi="Times New Roman"/>
                <w:bCs/>
                <w:color w:val="auto"/>
                <w:bdr w:val="none" w:sz="0" w:space="0" w:color="auto"/>
              </w:rPr>
              <w:t>. 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risultati sono</w:t>
            </w:r>
            <w:r w:rsidRPr="00C776EE">
              <w:rPr>
                <w:rFonts w:ascii="Times New Roman" w:eastAsia="Times New Roman" w:hAnsi="Times New Roman"/>
                <w:b/>
                <w:color w:val="auto"/>
                <w:bdr w:val="none" w:sz="0" w:space="0" w:color="auto"/>
              </w:rPr>
              <w:t xml:space="preserve"> parzialmente corretti </w:t>
            </w:r>
            <w:r w:rsidRPr="00C776EE">
              <w:rPr>
                <w:rFonts w:ascii="Times New Roman" w:eastAsia="Times New Roman" w:hAnsi="Times New Roman"/>
                <w:bCs/>
                <w:color w:val="auto"/>
                <w:bdr w:val="none" w:sz="0" w:space="0" w:color="auto"/>
              </w:rPr>
              <w:t>e gli elaborati prodotti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sono</w:t>
            </w:r>
            <w:r w:rsidRPr="00C776EE">
              <w:rPr>
                <w:rFonts w:ascii="Times New Roman" w:eastAsia="Times New Roman" w:hAnsi="Times New Roman"/>
                <w:b/>
                <w:color w:val="auto"/>
                <w:bdr w:val="none" w:sz="0" w:space="0" w:color="auto"/>
              </w:rPr>
              <w:t xml:space="preserve"> parzialmente coerenti </w:t>
            </w:r>
            <w:r w:rsidRPr="00C776EE">
              <w:rPr>
                <w:rFonts w:ascii="Times New Roman" w:eastAsia="Times New Roman" w:hAnsi="Times New Roman"/>
                <w:color w:val="auto"/>
                <w:bdr w:val="none" w:sz="0" w:space="0" w:color="auto"/>
              </w:rPr>
              <w:t>alla traccia data.</w:t>
            </w:r>
          </w:p>
        </w:tc>
        <w:tc>
          <w:tcPr>
            <w:tcW w:w="539" w:type="dxa"/>
            <w:vAlign w:val="center"/>
          </w:tcPr>
          <w:p w14:paraId="6543974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6D0FB4B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312E864" w14:textId="77777777" w:rsidTr="008E47B3">
        <w:trPr>
          <w:trHeight w:val="841"/>
        </w:trPr>
        <w:tc>
          <w:tcPr>
            <w:tcW w:w="2723" w:type="dxa"/>
            <w:vMerge/>
            <w:vAlign w:val="center"/>
          </w:tcPr>
          <w:p w14:paraId="7E3919C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6F9E6FD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2C35337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 xml:space="preserve">completa. I risultati sono corretti </w:t>
            </w:r>
            <w:r w:rsidRPr="00C776EE">
              <w:rPr>
                <w:rFonts w:ascii="Times New Roman" w:eastAsia="Times New Roman" w:hAnsi="Times New Roman"/>
                <w:bCs/>
                <w:color w:val="auto"/>
                <w:bdr w:val="none" w:sz="0" w:space="0" w:color="auto"/>
              </w:rPr>
              <w:t>e gli elaborati prodotti</w:t>
            </w:r>
            <w:r w:rsidRPr="00C776EE">
              <w:rPr>
                <w:rFonts w:ascii="Times New Roman" w:eastAsia="Times New Roman" w:hAnsi="Times New Roman"/>
                <w:b/>
                <w:color w:val="auto"/>
                <w:bdr w:val="none" w:sz="0" w:space="0" w:color="auto"/>
              </w:rPr>
              <w:t xml:space="preserve"> coerenti </w:t>
            </w:r>
            <w:r w:rsidRPr="00C776EE">
              <w:rPr>
                <w:rFonts w:ascii="Times New Roman" w:eastAsia="Times New Roman" w:hAnsi="Times New Roman"/>
                <w:bCs/>
                <w:color w:val="auto"/>
                <w:bdr w:val="none" w:sz="0" w:space="0" w:color="auto"/>
              </w:rPr>
              <w:t>alla traccia data.</w:t>
            </w:r>
          </w:p>
        </w:tc>
        <w:tc>
          <w:tcPr>
            <w:tcW w:w="539" w:type="dxa"/>
            <w:vAlign w:val="center"/>
          </w:tcPr>
          <w:p w14:paraId="10053F0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344F58E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E647A29" w14:textId="77777777" w:rsidTr="008E47B3">
        <w:trPr>
          <w:trHeight w:val="272"/>
        </w:trPr>
        <w:tc>
          <w:tcPr>
            <w:tcW w:w="11199" w:type="dxa"/>
            <w:gridSpan w:val="5"/>
            <w:vAlign w:val="center"/>
          </w:tcPr>
          <w:p w14:paraId="676A26E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34" w:hanging="34"/>
              <w:rPr>
                <w:rFonts w:ascii="Times New Roman" w:eastAsia="Times New Roman" w:hAnsi="Times New Roman"/>
                <w:b/>
                <w:color w:val="auto"/>
                <w:bdr w:val="none" w:sz="0" w:space="0" w:color="auto"/>
              </w:rPr>
            </w:pPr>
          </w:p>
        </w:tc>
      </w:tr>
      <w:tr w:rsidR="00C776EE" w:rsidRPr="00C776EE" w14:paraId="68DFA2AC" w14:textId="77777777" w:rsidTr="008E47B3">
        <w:trPr>
          <w:trHeight w:val="421"/>
        </w:trPr>
        <w:tc>
          <w:tcPr>
            <w:tcW w:w="2723" w:type="dxa"/>
            <w:vMerge w:val="restart"/>
            <w:vAlign w:val="center"/>
          </w:tcPr>
          <w:p w14:paraId="1FAF60D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Capacità di argomentare, di collegare e di sintetizzare le informazioni in modo chiaro ed esauriente, utilizzando con pertinenza i diversi linguaggi tecnici specifici.</w:t>
            </w:r>
          </w:p>
        </w:tc>
        <w:tc>
          <w:tcPr>
            <w:tcW w:w="824" w:type="dxa"/>
            <w:vAlign w:val="center"/>
          </w:tcPr>
          <w:p w14:paraId="2623125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2A826AB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Argomentazione, collegamenti e sintesi </w:t>
            </w:r>
            <w:r w:rsidRPr="00C776EE">
              <w:rPr>
                <w:rFonts w:ascii="Times New Roman" w:eastAsia="TrebuchetMS" w:hAnsi="Times New Roman"/>
                <w:b/>
                <w:bCs/>
                <w:color w:val="auto"/>
                <w:bdr w:val="none" w:sz="0" w:space="0" w:color="auto"/>
              </w:rPr>
              <w:t>carenti</w:t>
            </w:r>
            <w:r w:rsidRPr="00C776EE">
              <w:rPr>
                <w:rFonts w:ascii="Times New Roman" w:eastAsia="TrebuchetMS" w:hAnsi="Times New Roman"/>
                <w:color w:val="auto"/>
                <w:bdr w:val="none" w:sz="0" w:space="0" w:color="auto"/>
              </w:rPr>
              <w:t xml:space="preserve">. Utilizza i linguaggi specifici in modo </w:t>
            </w:r>
            <w:r w:rsidRPr="00C776EE">
              <w:rPr>
                <w:rFonts w:ascii="Times New Roman" w:eastAsia="TrebuchetMS" w:hAnsi="Times New Roman"/>
                <w:b/>
                <w:color w:val="auto"/>
                <w:bdr w:val="none" w:sz="0" w:space="0" w:color="auto"/>
              </w:rPr>
              <w:t>impreciso.</w:t>
            </w:r>
          </w:p>
        </w:tc>
        <w:tc>
          <w:tcPr>
            <w:tcW w:w="539" w:type="dxa"/>
            <w:vAlign w:val="center"/>
          </w:tcPr>
          <w:p w14:paraId="6844DEA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351E5CE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78F76FE5" w14:textId="77777777" w:rsidTr="008E47B3">
        <w:trPr>
          <w:trHeight w:val="382"/>
        </w:trPr>
        <w:tc>
          <w:tcPr>
            <w:tcW w:w="2723" w:type="dxa"/>
            <w:vMerge/>
            <w:vAlign w:val="center"/>
          </w:tcPr>
          <w:p w14:paraId="667091A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078F8B9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28EB830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Argomenta e collega le informazioni in modo </w:t>
            </w:r>
            <w:r w:rsidRPr="00C776EE">
              <w:rPr>
                <w:rFonts w:ascii="Times New Roman" w:eastAsia="TrebuchetMS" w:hAnsi="Times New Roman"/>
                <w:b/>
                <w:bCs/>
                <w:color w:val="auto"/>
                <w:bdr w:val="none" w:sz="0" w:space="0" w:color="auto"/>
              </w:rPr>
              <w:t>semplice</w:t>
            </w:r>
            <w:r w:rsidRPr="00C776EE">
              <w:rPr>
                <w:rFonts w:ascii="Times New Roman" w:eastAsia="TrebuchetMS" w:hAnsi="Times New Roman"/>
                <w:color w:val="auto"/>
                <w:bdr w:val="none" w:sz="0" w:space="0" w:color="auto"/>
              </w:rPr>
              <w:t xml:space="preserve">. Linguaggio tecnico </w:t>
            </w:r>
            <w:r w:rsidRPr="00C776EE">
              <w:rPr>
                <w:rFonts w:ascii="Times New Roman" w:eastAsia="TrebuchetMS" w:hAnsi="Times New Roman"/>
                <w:b/>
                <w:bCs/>
                <w:color w:val="auto"/>
                <w:bdr w:val="none" w:sz="0" w:space="0" w:color="auto"/>
              </w:rPr>
              <w:t>essenziale</w:t>
            </w:r>
            <w:r w:rsidRPr="00C776EE">
              <w:rPr>
                <w:rFonts w:ascii="Times New Roman" w:eastAsia="TrebuchetMS" w:hAnsi="Times New Roman"/>
                <w:color w:val="auto"/>
                <w:bdr w:val="none" w:sz="0" w:space="0" w:color="auto"/>
              </w:rPr>
              <w:t xml:space="preserve"> con </w:t>
            </w:r>
            <w:r w:rsidRPr="00C776EE">
              <w:rPr>
                <w:rFonts w:ascii="Times New Roman" w:eastAsia="TrebuchetMS" w:hAnsi="Times New Roman"/>
                <w:b/>
                <w:bCs/>
                <w:color w:val="auto"/>
                <w:bdr w:val="none" w:sz="0" w:space="0" w:color="auto"/>
              </w:rPr>
              <w:t>qualche imprecisione</w:t>
            </w:r>
            <w:r w:rsidRPr="00C776EE">
              <w:rPr>
                <w:rFonts w:ascii="Times New Roman" w:eastAsia="TrebuchetMS" w:hAnsi="Times New Roman"/>
                <w:color w:val="auto"/>
                <w:bdr w:val="none" w:sz="0" w:space="0" w:color="auto"/>
              </w:rPr>
              <w:t xml:space="preserve">. Sintesi </w:t>
            </w:r>
            <w:r w:rsidRPr="00C776EE">
              <w:rPr>
                <w:rFonts w:ascii="Times New Roman" w:eastAsia="TrebuchetMS" w:hAnsi="Times New Roman"/>
                <w:b/>
                <w:bCs/>
                <w:color w:val="auto"/>
                <w:bdr w:val="none" w:sz="0" w:space="0" w:color="auto"/>
              </w:rPr>
              <w:t>accettabile.</w:t>
            </w:r>
          </w:p>
        </w:tc>
        <w:tc>
          <w:tcPr>
            <w:tcW w:w="539" w:type="dxa"/>
            <w:vAlign w:val="center"/>
          </w:tcPr>
          <w:p w14:paraId="6E0EE64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4CA5353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7007E6CA" w14:textId="77777777" w:rsidTr="008E47B3">
        <w:trPr>
          <w:trHeight w:val="382"/>
        </w:trPr>
        <w:tc>
          <w:tcPr>
            <w:tcW w:w="2723" w:type="dxa"/>
            <w:vMerge/>
            <w:vAlign w:val="center"/>
          </w:tcPr>
          <w:p w14:paraId="478C9A2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7801BA3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755245E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Argomenta, collega e sintetizza in modo in modo</w:t>
            </w:r>
            <w:r w:rsidRPr="00C776EE">
              <w:rPr>
                <w:rFonts w:ascii="Times New Roman" w:eastAsia="TrebuchetMS" w:hAnsi="Times New Roman"/>
                <w:b/>
                <w:color w:val="auto"/>
                <w:bdr w:val="none" w:sz="0" w:space="0" w:color="auto"/>
              </w:rPr>
              <w:t xml:space="preserve"> esauriente</w:t>
            </w:r>
            <w:r w:rsidRPr="00C776EE">
              <w:rPr>
                <w:rFonts w:ascii="Times New Roman" w:eastAsia="TrebuchetMS" w:hAnsi="Times New Roman"/>
                <w:color w:val="auto"/>
                <w:bdr w:val="none" w:sz="0" w:space="0" w:color="auto"/>
              </w:rPr>
              <w:t xml:space="preserve">, utilizzando il linguaggio tecnico </w:t>
            </w:r>
            <w:r w:rsidRPr="00C776EE">
              <w:rPr>
                <w:rFonts w:ascii="Times New Roman" w:eastAsia="TrebuchetMS" w:hAnsi="Times New Roman"/>
                <w:b/>
                <w:bCs/>
                <w:color w:val="auto"/>
                <w:bdr w:val="none" w:sz="0" w:space="0" w:color="auto"/>
              </w:rPr>
              <w:t>essenziale</w:t>
            </w:r>
            <w:r w:rsidRPr="00C776EE">
              <w:rPr>
                <w:rFonts w:ascii="Times New Roman" w:eastAsia="TrebuchetMS" w:hAnsi="Times New Roman"/>
                <w:color w:val="auto"/>
                <w:bdr w:val="none" w:sz="0" w:space="0" w:color="auto"/>
              </w:rPr>
              <w:t xml:space="preserve">. Sintesi </w:t>
            </w:r>
            <w:r w:rsidRPr="00C776EE">
              <w:rPr>
                <w:rFonts w:ascii="Times New Roman" w:eastAsia="TrebuchetMS" w:hAnsi="Times New Roman"/>
                <w:b/>
                <w:bCs/>
                <w:color w:val="auto"/>
                <w:bdr w:val="none" w:sz="0" w:space="0" w:color="auto"/>
              </w:rPr>
              <w:t>accettabile</w:t>
            </w:r>
            <w:r w:rsidRPr="00C776EE">
              <w:rPr>
                <w:rFonts w:ascii="Times New Roman" w:eastAsia="TrebuchetMS" w:hAnsi="Times New Roman"/>
                <w:color w:val="auto"/>
                <w:bdr w:val="none" w:sz="0" w:space="0" w:color="auto"/>
              </w:rPr>
              <w:t>.</w:t>
            </w:r>
          </w:p>
        </w:tc>
        <w:tc>
          <w:tcPr>
            <w:tcW w:w="539" w:type="dxa"/>
            <w:vAlign w:val="center"/>
          </w:tcPr>
          <w:p w14:paraId="705041B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51F646D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21782CB1" w14:textId="77777777" w:rsidTr="008E47B3">
        <w:trPr>
          <w:trHeight w:val="382"/>
        </w:trPr>
        <w:tc>
          <w:tcPr>
            <w:tcW w:w="9810" w:type="dxa"/>
            <w:gridSpan w:val="3"/>
          </w:tcPr>
          <w:p w14:paraId="7A2DC0E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TOTALE</w:t>
            </w:r>
          </w:p>
        </w:tc>
        <w:tc>
          <w:tcPr>
            <w:tcW w:w="1389" w:type="dxa"/>
            <w:gridSpan w:val="2"/>
          </w:tcPr>
          <w:p w14:paraId="484F338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bdr w:val="none" w:sz="0" w:space="0" w:color="auto"/>
              </w:rPr>
              <w:t>20</w:t>
            </w:r>
          </w:p>
        </w:tc>
      </w:tr>
    </w:tbl>
    <w:p w14:paraId="1A573EB2" w14:textId="37791E3A" w:rsidR="00420435" w:rsidRDefault="00420435" w:rsidP="00C776E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Times New Roman" w:eastAsia="Times New Roman" w:hAnsi="Times New Roman" w:cs="Times New Roman"/>
          <w:color w:val="auto"/>
          <w:sz w:val="20"/>
          <w:szCs w:val="20"/>
          <w:bdr w:val="none" w:sz="0" w:space="0" w:color="auto"/>
        </w:rPr>
      </w:pPr>
    </w:p>
    <w:p w14:paraId="3C89594F" w14:textId="77777777" w:rsidR="00420435" w:rsidRDefault="0042043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auto"/>
          <w:sz w:val="20"/>
          <w:szCs w:val="20"/>
          <w:bdr w:val="none" w:sz="0" w:space="0" w:color="auto"/>
        </w:rPr>
      </w:pPr>
      <w:r>
        <w:rPr>
          <w:rFonts w:ascii="Times New Roman" w:eastAsia="Times New Roman" w:hAnsi="Times New Roman" w:cs="Times New Roman"/>
          <w:color w:val="auto"/>
          <w:sz w:val="20"/>
          <w:szCs w:val="20"/>
          <w:bdr w:val="none" w:sz="0" w:space="0" w:color="auto"/>
        </w:rPr>
        <w:br w:type="page"/>
      </w:r>
    </w:p>
    <w:tbl>
      <w:tblPr>
        <w:tblStyle w:val="TableNormal11"/>
        <w:tblW w:w="1111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6"/>
        <w:gridCol w:w="822"/>
        <w:gridCol w:w="6257"/>
        <w:gridCol w:w="538"/>
        <w:gridCol w:w="849"/>
      </w:tblGrid>
      <w:tr w:rsidR="00C776EE" w:rsidRPr="00C776EE" w14:paraId="0761FC1B" w14:textId="77777777" w:rsidTr="008E47B3">
        <w:trPr>
          <w:trHeight w:val="951"/>
        </w:trPr>
        <w:tc>
          <w:tcPr>
            <w:tcW w:w="11112" w:type="dxa"/>
            <w:gridSpan w:val="5"/>
          </w:tcPr>
          <w:p w14:paraId="2C35EA1C"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42" w:lineRule="auto"/>
              <w:ind w:left="1829" w:right="1819"/>
              <w:rPr>
                <w:rFonts w:ascii="Times New Roman" w:eastAsia="Times New Roman" w:hAnsi="Times New Roman"/>
                <w:b/>
                <w:color w:val="auto"/>
                <w:sz w:val="28"/>
                <w:szCs w:val="22"/>
                <w:bdr w:val="none" w:sz="0" w:space="0" w:color="auto"/>
                <w:lang w:val="it-IT" w:eastAsia="en-US"/>
              </w:rPr>
            </w:pPr>
            <w:r w:rsidRPr="008600E4">
              <w:rPr>
                <w:rFonts w:ascii="Times New Roman" w:eastAsia="Times New Roman" w:hAnsi="Times New Roman"/>
                <w:b/>
                <w:color w:val="auto"/>
                <w:sz w:val="28"/>
                <w:szCs w:val="22"/>
                <w:bdr w:val="none" w:sz="0" w:space="0" w:color="auto"/>
                <w:lang w:val="it-IT" w:eastAsia="en-US"/>
              </w:rPr>
              <w:t>Griglia</w:t>
            </w:r>
            <w:r w:rsidRPr="008600E4">
              <w:rPr>
                <w:rFonts w:ascii="Times New Roman" w:eastAsia="Times New Roman" w:hAnsi="Times New Roman"/>
                <w:b/>
                <w:color w:val="auto"/>
                <w:spacing w:val="-5"/>
                <w:sz w:val="28"/>
                <w:szCs w:val="22"/>
                <w:bdr w:val="none" w:sz="0" w:space="0" w:color="auto"/>
                <w:lang w:val="it-IT" w:eastAsia="en-US"/>
              </w:rPr>
              <w:t xml:space="preserve"> </w:t>
            </w:r>
            <w:r w:rsidRPr="008600E4">
              <w:rPr>
                <w:rFonts w:ascii="Times New Roman" w:eastAsia="Times New Roman" w:hAnsi="Times New Roman"/>
                <w:b/>
                <w:color w:val="auto"/>
                <w:sz w:val="28"/>
                <w:szCs w:val="22"/>
                <w:bdr w:val="none" w:sz="0" w:space="0" w:color="auto"/>
                <w:lang w:val="it-IT" w:eastAsia="en-US"/>
              </w:rPr>
              <w:t>di</w:t>
            </w:r>
            <w:r w:rsidRPr="008600E4">
              <w:rPr>
                <w:rFonts w:ascii="Times New Roman" w:eastAsia="Times New Roman" w:hAnsi="Times New Roman"/>
                <w:b/>
                <w:color w:val="auto"/>
                <w:spacing w:val="-9"/>
                <w:sz w:val="28"/>
                <w:szCs w:val="22"/>
                <w:bdr w:val="none" w:sz="0" w:space="0" w:color="auto"/>
                <w:lang w:val="it-IT" w:eastAsia="en-US"/>
              </w:rPr>
              <w:t xml:space="preserve"> </w:t>
            </w:r>
            <w:r w:rsidRPr="008600E4">
              <w:rPr>
                <w:rFonts w:ascii="Times New Roman" w:eastAsia="Times New Roman" w:hAnsi="Times New Roman"/>
                <w:b/>
                <w:color w:val="auto"/>
                <w:sz w:val="28"/>
                <w:szCs w:val="22"/>
                <w:bdr w:val="none" w:sz="0" w:space="0" w:color="auto"/>
                <w:lang w:val="it-IT" w:eastAsia="en-US"/>
              </w:rPr>
              <w:t>valutazione</w:t>
            </w:r>
            <w:r w:rsidRPr="008600E4">
              <w:rPr>
                <w:rFonts w:ascii="Times New Roman" w:eastAsia="Times New Roman" w:hAnsi="Times New Roman"/>
                <w:b/>
                <w:color w:val="auto"/>
                <w:spacing w:val="-6"/>
                <w:sz w:val="28"/>
                <w:szCs w:val="22"/>
                <w:bdr w:val="none" w:sz="0" w:space="0" w:color="auto"/>
                <w:lang w:val="it-IT" w:eastAsia="en-US"/>
              </w:rPr>
              <w:t xml:space="preserve"> </w:t>
            </w:r>
            <w:r w:rsidRPr="008600E4">
              <w:rPr>
                <w:rFonts w:ascii="Times New Roman" w:eastAsia="Times New Roman" w:hAnsi="Times New Roman"/>
                <w:b/>
                <w:color w:val="auto"/>
                <w:sz w:val="28"/>
                <w:szCs w:val="22"/>
                <w:bdr w:val="none" w:sz="0" w:space="0" w:color="auto"/>
                <w:lang w:val="it-IT" w:eastAsia="en-US"/>
              </w:rPr>
              <w:t>II</w:t>
            </w:r>
            <w:r w:rsidRPr="008600E4">
              <w:rPr>
                <w:rFonts w:ascii="Times New Roman" w:eastAsia="Times New Roman" w:hAnsi="Times New Roman"/>
                <w:b/>
                <w:color w:val="auto"/>
                <w:spacing w:val="-5"/>
                <w:sz w:val="28"/>
                <w:szCs w:val="22"/>
                <w:bdr w:val="none" w:sz="0" w:space="0" w:color="auto"/>
                <w:lang w:val="it-IT" w:eastAsia="en-US"/>
              </w:rPr>
              <w:t xml:space="preserve"> </w:t>
            </w:r>
            <w:r w:rsidRPr="008600E4">
              <w:rPr>
                <w:rFonts w:ascii="Times New Roman" w:eastAsia="Times New Roman" w:hAnsi="Times New Roman"/>
                <w:b/>
                <w:color w:val="auto"/>
                <w:sz w:val="28"/>
                <w:szCs w:val="22"/>
                <w:bdr w:val="none" w:sz="0" w:space="0" w:color="auto"/>
                <w:lang w:val="it-IT" w:eastAsia="en-US"/>
              </w:rPr>
              <w:t>prova</w:t>
            </w:r>
            <w:r w:rsidRPr="008600E4">
              <w:rPr>
                <w:rFonts w:ascii="Times New Roman" w:eastAsia="Times New Roman" w:hAnsi="Times New Roman"/>
                <w:b/>
                <w:color w:val="auto"/>
                <w:spacing w:val="-9"/>
                <w:sz w:val="28"/>
                <w:szCs w:val="22"/>
                <w:bdr w:val="none" w:sz="0" w:space="0" w:color="auto"/>
                <w:lang w:val="it-IT" w:eastAsia="en-US"/>
              </w:rPr>
              <w:t xml:space="preserve"> </w:t>
            </w:r>
            <w:r w:rsidRPr="008600E4">
              <w:rPr>
                <w:rFonts w:ascii="Times New Roman" w:eastAsia="Times New Roman" w:hAnsi="Times New Roman"/>
                <w:b/>
                <w:color w:val="auto"/>
                <w:sz w:val="28"/>
                <w:szCs w:val="22"/>
                <w:bdr w:val="none" w:sz="0" w:space="0" w:color="auto"/>
                <w:lang w:val="it-IT" w:eastAsia="en-US"/>
              </w:rPr>
              <w:t>scritta:</w:t>
            </w:r>
            <w:r w:rsidRPr="008600E4">
              <w:rPr>
                <w:rFonts w:ascii="Times New Roman" w:eastAsia="Times New Roman" w:hAnsi="Times New Roman"/>
                <w:b/>
                <w:color w:val="auto"/>
                <w:spacing w:val="-9"/>
                <w:sz w:val="28"/>
                <w:szCs w:val="22"/>
                <w:bdr w:val="none" w:sz="0" w:space="0" w:color="auto"/>
                <w:lang w:val="it-IT" w:eastAsia="en-US"/>
              </w:rPr>
              <w:t xml:space="preserve"> </w:t>
            </w:r>
            <w:r w:rsidRPr="008600E4">
              <w:rPr>
                <w:rFonts w:ascii="Times New Roman" w:eastAsia="Times New Roman" w:hAnsi="Times New Roman"/>
                <w:b/>
                <w:color w:val="auto"/>
                <w:sz w:val="28"/>
                <w:szCs w:val="22"/>
                <w:bdr w:val="none" w:sz="0" w:space="0" w:color="auto"/>
                <w:lang w:val="it-IT" w:eastAsia="en-US"/>
              </w:rPr>
              <w:t xml:space="preserve">TURISMO </w:t>
            </w:r>
          </w:p>
          <w:p w14:paraId="2B63089E"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42" w:lineRule="auto"/>
              <w:ind w:left="1829" w:right="1819"/>
              <w:rPr>
                <w:rFonts w:ascii="Times New Roman" w:eastAsia="Times New Roman" w:hAnsi="Times New Roman"/>
                <w:b/>
                <w:color w:val="auto"/>
                <w:sz w:val="28"/>
                <w:szCs w:val="22"/>
                <w:bdr w:val="none" w:sz="0" w:space="0" w:color="auto"/>
                <w:lang w:val="it-IT" w:eastAsia="en-US"/>
              </w:rPr>
            </w:pPr>
            <w:r w:rsidRPr="008600E4">
              <w:rPr>
                <w:rFonts w:ascii="Times New Roman" w:eastAsia="Times New Roman" w:hAnsi="Times New Roman"/>
                <w:b/>
                <w:color w:val="auto"/>
                <w:sz w:val="28"/>
                <w:szCs w:val="22"/>
                <w:bdr w:val="none" w:sz="0" w:space="0" w:color="auto"/>
                <w:lang w:val="it-IT" w:eastAsia="en-US"/>
              </w:rPr>
              <w:t>LINGUA INGLESE- SECONDA LINGUA COMUNITARIA</w:t>
            </w:r>
          </w:p>
          <w:p w14:paraId="114E6414"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96" w:lineRule="exact"/>
              <w:ind w:left="13"/>
              <w:rPr>
                <w:rFonts w:ascii="Times New Roman" w:eastAsia="Times New Roman" w:hAnsi="Times New Roman"/>
                <w:b/>
                <w:color w:val="auto"/>
                <w:sz w:val="28"/>
                <w:szCs w:val="22"/>
                <w:bdr w:val="none" w:sz="0" w:space="0" w:color="auto"/>
                <w:lang w:val="it-IT" w:eastAsia="en-US"/>
              </w:rPr>
            </w:pPr>
            <w:r w:rsidRPr="008600E4">
              <w:rPr>
                <w:rFonts w:ascii="Times New Roman" w:eastAsia="Times New Roman" w:hAnsi="Times New Roman"/>
                <w:b/>
                <w:color w:val="auto"/>
                <w:sz w:val="28"/>
                <w:szCs w:val="22"/>
                <w:bdr w:val="none" w:sz="0" w:space="0" w:color="auto"/>
                <w:lang w:val="it-IT" w:eastAsia="en-US"/>
              </w:rPr>
              <w:t>secondo</w:t>
            </w:r>
            <w:r w:rsidRPr="008600E4">
              <w:rPr>
                <w:rFonts w:ascii="Times New Roman" w:eastAsia="Times New Roman" w:hAnsi="Times New Roman"/>
                <w:b/>
                <w:color w:val="auto"/>
                <w:spacing w:val="-2"/>
                <w:sz w:val="28"/>
                <w:szCs w:val="22"/>
                <w:bdr w:val="none" w:sz="0" w:space="0" w:color="auto"/>
                <w:lang w:val="it-IT" w:eastAsia="en-US"/>
              </w:rPr>
              <w:t xml:space="preserve"> </w:t>
            </w:r>
            <w:r w:rsidRPr="008600E4">
              <w:rPr>
                <w:rFonts w:ascii="Times New Roman" w:eastAsia="Times New Roman" w:hAnsi="Times New Roman"/>
                <w:b/>
                <w:color w:val="auto"/>
                <w:sz w:val="28"/>
                <w:szCs w:val="22"/>
                <w:bdr w:val="none" w:sz="0" w:space="0" w:color="auto"/>
                <w:lang w:val="it-IT" w:eastAsia="en-US"/>
              </w:rPr>
              <w:t>il</w:t>
            </w:r>
            <w:r w:rsidRPr="008600E4">
              <w:rPr>
                <w:rFonts w:ascii="Times New Roman" w:eastAsia="Times New Roman" w:hAnsi="Times New Roman"/>
                <w:b/>
                <w:color w:val="auto"/>
                <w:spacing w:val="-2"/>
                <w:sz w:val="28"/>
                <w:szCs w:val="22"/>
                <w:bdr w:val="none" w:sz="0" w:space="0" w:color="auto"/>
                <w:lang w:val="it-IT" w:eastAsia="en-US"/>
              </w:rPr>
              <w:t xml:space="preserve"> </w:t>
            </w:r>
            <w:r w:rsidRPr="008600E4">
              <w:rPr>
                <w:rFonts w:ascii="Times New Roman" w:eastAsia="Times New Roman" w:hAnsi="Times New Roman"/>
                <w:b/>
                <w:color w:val="auto"/>
                <w:sz w:val="28"/>
                <w:szCs w:val="22"/>
                <w:bdr w:val="none" w:sz="0" w:space="0" w:color="auto"/>
                <w:lang w:val="it-IT" w:eastAsia="en-US"/>
              </w:rPr>
              <w:t>Quadro</w:t>
            </w:r>
            <w:r w:rsidRPr="008600E4">
              <w:rPr>
                <w:rFonts w:ascii="Times New Roman" w:eastAsia="Times New Roman" w:hAnsi="Times New Roman"/>
                <w:b/>
                <w:color w:val="auto"/>
                <w:spacing w:val="-1"/>
                <w:sz w:val="28"/>
                <w:szCs w:val="22"/>
                <w:bdr w:val="none" w:sz="0" w:space="0" w:color="auto"/>
                <w:lang w:val="it-IT" w:eastAsia="en-US"/>
              </w:rPr>
              <w:t xml:space="preserve"> </w:t>
            </w:r>
            <w:r w:rsidRPr="008600E4">
              <w:rPr>
                <w:rFonts w:ascii="Times New Roman" w:eastAsia="Times New Roman" w:hAnsi="Times New Roman"/>
                <w:b/>
                <w:color w:val="auto"/>
                <w:sz w:val="28"/>
                <w:szCs w:val="22"/>
                <w:bdr w:val="none" w:sz="0" w:space="0" w:color="auto"/>
                <w:lang w:val="it-IT" w:eastAsia="en-US"/>
              </w:rPr>
              <w:t>di</w:t>
            </w:r>
            <w:r w:rsidRPr="008600E4">
              <w:rPr>
                <w:rFonts w:ascii="Times New Roman" w:eastAsia="Times New Roman" w:hAnsi="Times New Roman"/>
                <w:b/>
                <w:color w:val="auto"/>
                <w:spacing w:val="-2"/>
                <w:sz w:val="28"/>
                <w:szCs w:val="22"/>
                <w:bdr w:val="none" w:sz="0" w:space="0" w:color="auto"/>
                <w:lang w:val="it-IT" w:eastAsia="en-US"/>
              </w:rPr>
              <w:t xml:space="preserve"> </w:t>
            </w:r>
            <w:r w:rsidRPr="008600E4">
              <w:rPr>
                <w:rFonts w:ascii="Times New Roman" w:eastAsia="Times New Roman" w:hAnsi="Times New Roman"/>
                <w:b/>
                <w:color w:val="auto"/>
                <w:sz w:val="28"/>
                <w:szCs w:val="22"/>
                <w:bdr w:val="none" w:sz="0" w:space="0" w:color="auto"/>
                <w:lang w:val="it-IT" w:eastAsia="en-US"/>
              </w:rPr>
              <w:t>riferimento</w:t>
            </w:r>
            <w:r w:rsidRPr="008600E4">
              <w:rPr>
                <w:rFonts w:ascii="Times New Roman" w:eastAsia="Times New Roman" w:hAnsi="Times New Roman"/>
                <w:b/>
                <w:color w:val="auto"/>
                <w:spacing w:val="-5"/>
                <w:sz w:val="28"/>
                <w:szCs w:val="22"/>
                <w:bdr w:val="none" w:sz="0" w:space="0" w:color="auto"/>
                <w:lang w:val="it-IT" w:eastAsia="en-US"/>
              </w:rPr>
              <w:t xml:space="preserve"> </w:t>
            </w:r>
            <w:r w:rsidRPr="008600E4">
              <w:rPr>
                <w:rFonts w:ascii="Times New Roman" w:eastAsia="Times New Roman" w:hAnsi="Times New Roman"/>
                <w:b/>
                <w:color w:val="auto"/>
                <w:sz w:val="28"/>
                <w:szCs w:val="22"/>
                <w:bdr w:val="none" w:sz="0" w:space="0" w:color="auto"/>
                <w:lang w:val="it-IT" w:eastAsia="en-US"/>
              </w:rPr>
              <w:t>ai</w:t>
            </w:r>
            <w:r w:rsidRPr="008600E4">
              <w:rPr>
                <w:rFonts w:ascii="Times New Roman" w:eastAsia="Times New Roman" w:hAnsi="Times New Roman"/>
                <w:b/>
                <w:color w:val="auto"/>
                <w:spacing w:val="-6"/>
                <w:sz w:val="28"/>
                <w:szCs w:val="22"/>
                <w:bdr w:val="none" w:sz="0" w:space="0" w:color="auto"/>
                <w:lang w:val="it-IT" w:eastAsia="en-US"/>
              </w:rPr>
              <w:t xml:space="preserve"> </w:t>
            </w:r>
            <w:r w:rsidRPr="008600E4">
              <w:rPr>
                <w:rFonts w:ascii="Times New Roman" w:eastAsia="Times New Roman" w:hAnsi="Times New Roman"/>
                <w:b/>
                <w:color w:val="auto"/>
                <w:sz w:val="28"/>
                <w:szCs w:val="22"/>
                <w:bdr w:val="none" w:sz="0" w:space="0" w:color="auto"/>
                <w:lang w:val="it-IT" w:eastAsia="en-US"/>
              </w:rPr>
              <w:t>sensi</w:t>
            </w:r>
            <w:r w:rsidRPr="008600E4">
              <w:rPr>
                <w:rFonts w:ascii="Times New Roman" w:eastAsia="Times New Roman" w:hAnsi="Times New Roman"/>
                <w:b/>
                <w:color w:val="auto"/>
                <w:spacing w:val="-3"/>
                <w:sz w:val="28"/>
                <w:szCs w:val="22"/>
                <w:bdr w:val="none" w:sz="0" w:space="0" w:color="auto"/>
                <w:lang w:val="it-IT" w:eastAsia="en-US"/>
              </w:rPr>
              <w:t xml:space="preserve"> </w:t>
            </w:r>
            <w:r w:rsidRPr="008600E4">
              <w:rPr>
                <w:rFonts w:ascii="Times New Roman" w:eastAsia="Times New Roman" w:hAnsi="Times New Roman"/>
                <w:b/>
                <w:color w:val="auto"/>
                <w:sz w:val="28"/>
                <w:szCs w:val="22"/>
                <w:bdr w:val="none" w:sz="0" w:space="0" w:color="auto"/>
                <w:lang w:val="it-IT" w:eastAsia="en-US"/>
              </w:rPr>
              <w:t>del</w:t>
            </w:r>
            <w:r w:rsidRPr="008600E4">
              <w:rPr>
                <w:rFonts w:ascii="Times New Roman" w:eastAsia="Times New Roman" w:hAnsi="Times New Roman"/>
                <w:b/>
                <w:color w:val="auto"/>
                <w:spacing w:val="2"/>
                <w:sz w:val="28"/>
                <w:szCs w:val="22"/>
                <w:bdr w:val="none" w:sz="0" w:space="0" w:color="auto"/>
                <w:lang w:val="it-IT" w:eastAsia="en-US"/>
              </w:rPr>
              <w:t xml:space="preserve"> </w:t>
            </w:r>
            <w:r w:rsidRPr="008600E4">
              <w:rPr>
                <w:rFonts w:ascii="Times New Roman" w:eastAsia="Times New Roman" w:hAnsi="Times New Roman"/>
                <w:b/>
                <w:color w:val="auto"/>
                <w:sz w:val="28"/>
                <w:szCs w:val="22"/>
                <w:bdr w:val="none" w:sz="0" w:space="0" w:color="auto"/>
                <w:lang w:val="it-IT" w:eastAsia="en-US"/>
              </w:rPr>
              <w:t>DM</w:t>
            </w:r>
            <w:r w:rsidRPr="008600E4">
              <w:rPr>
                <w:rFonts w:ascii="Times New Roman" w:eastAsia="Times New Roman" w:hAnsi="Times New Roman"/>
                <w:b/>
                <w:color w:val="auto"/>
                <w:spacing w:val="-7"/>
                <w:sz w:val="28"/>
                <w:szCs w:val="22"/>
                <w:bdr w:val="none" w:sz="0" w:space="0" w:color="auto"/>
                <w:lang w:val="it-IT" w:eastAsia="en-US"/>
              </w:rPr>
              <w:t xml:space="preserve"> </w:t>
            </w:r>
            <w:r w:rsidRPr="008600E4">
              <w:rPr>
                <w:rFonts w:ascii="Times New Roman" w:eastAsia="Times New Roman" w:hAnsi="Times New Roman"/>
                <w:b/>
                <w:color w:val="auto"/>
                <w:spacing w:val="-2"/>
                <w:sz w:val="28"/>
                <w:szCs w:val="22"/>
                <w:bdr w:val="none" w:sz="0" w:space="0" w:color="auto"/>
                <w:lang w:val="it-IT" w:eastAsia="en-US"/>
              </w:rPr>
              <w:t>769/2018</w:t>
            </w:r>
          </w:p>
        </w:tc>
      </w:tr>
      <w:tr w:rsidR="00C776EE" w:rsidRPr="00C776EE" w14:paraId="13796195" w14:textId="77777777" w:rsidTr="008E47B3">
        <w:trPr>
          <w:trHeight w:val="375"/>
        </w:trPr>
        <w:tc>
          <w:tcPr>
            <w:tcW w:w="11112" w:type="dxa"/>
            <w:gridSpan w:val="5"/>
          </w:tcPr>
          <w:p w14:paraId="55114B0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tabs>
                <w:tab w:val="left" w:pos="3939"/>
              </w:tabs>
              <w:ind w:left="15"/>
              <w:rPr>
                <w:rFonts w:ascii="Times New Roman" w:eastAsia="Times New Roman" w:hAnsi="Times New Roman"/>
                <w:b/>
                <w:color w:val="auto"/>
                <w:sz w:val="28"/>
                <w:szCs w:val="22"/>
                <w:bdr w:val="none" w:sz="0" w:space="0" w:color="auto"/>
                <w:lang w:eastAsia="en-US"/>
              </w:rPr>
            </w:pPr>
            <w:r w:rsidRPr="00C776EE">
              <w:rPr>
                <w:rFonts w:ascii="Times New Roman" w:eastAsia="Times New Roman" w:hAnsi="Times New Roman"/>
                <w:b/>
                <w:color w:val="auto"/>
                <w:spacing w:val="-2"/>
                <w:sz w:val="28"/>
                <w:szCs w:val="22"/>
                <w:bdr w:val="none" w:sz="0" w:space="0" w:color="auto"/>
                <w:lang w:eastAsia="en-US"/>
              </w:rPr>
              <w:t>Alunno:</w:t>
            </w:r>
            <w:r w:rsidRPr="00C776EE">
              <w:rPr>
                <w:rFonts w:ascii="Times New Roman" w:eastAsia="Times New Roman" w:hAnsi="Times New Roman"/>
                <w:b/>
                <w:color w:val="auto"/>
                <w:sz w:val="28"/>
                <w:szCs w:val="22"/>
                <w:u w:val="single"/>
                <w:bdr w:val="none" w:sz="0" w:space="0" w:color="auto"/>
                <w:lang w:eastAsia="en-US"/>
              </w:rPr>
              <w:tab/>
            </w:r>
            <w:r w:rsidRPr="00C776EE">
              <w:rPr>
                <w:rFonts w:ascii="Times New Roman" w:eastAsia="Times New Roman" w:hAnsi="Times New Roman"/>
                <w:b/>
                <w:color w:val="auto"/>
                <w:sz w:val="28"/>
                <w:szCs w:val="22"/>
                <w:bdr w:val="none" w:sz="0" w:space="0" w:color="auto"/>
                <w:lang w:eastAsia="en-US"/>
              </w:rPr>
              <w:t>-</w:t>
            </w:r>
            <w:r w:rsidRPr="00C776EE">
              <w:rPr>
                <w:rFonts w:ascii="Times New Roman" w:eastAsia="Times New Roman" w:hAnsi="Times New Roman"/>
                <w:b/>
                <w:color w:val="auto"/>
                <w:spacing w:val="66"/>
                <w:sz w:val="28"/>
                <w:szCs w:val="22"/>
                <w:bdr w:val="none" w:sz="0" w:space="0" w:color="auto"/>
                <w:lang w:eastAsia="en-US"/>
              </w:rPr>
              <w:t xml:space="preserve"> </w:t>
            </w:r>
            <w:r w:rsidRPr="00C776EE">
              <w:rPr>
                <w:rFonts w:ascii="Times New Roman" w:eastAsia="Times New Roman" w:hAnsi="Times New Roman"/>
                <w:b/>
                <w:color w:val="auto"/>
                <w:spacing w:val="-2"/>
                <w:sz w:val="28"/>
                <w:szCs w:val="22"/>
                <w:bdr w:val="none" w:sz="0" w:space="0" w:color="auto"/>
                <w:lang w:eastAsia="en-US"/>
              </w:rPr>
              <w:t>Classe:</w:t>
            </w:r>
          </w:p>
        </w:tc>
      </w:tr>
      <w:tr w:rsidR="00C776EE" w:rsidRPr="00C776EE" w14:paraId="3FBB03F1" w14:textId="77777777" w:rsidTr="00420435">
        <w:trPr>
          <w:trHeight w:val="748"/>
        </w:trPr>
        <w:tc>
          <w:tcPr>
            <w:tcW w:w="2646" w:type="dxa"/>
          </w:tcPr>
          <w:p w14:paraId="32A15085"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1" w:lineRule="exact"/>
              <w:ind w:left="146" w:right="129"/>
              <w:rPr>
                <w:rFonts w:ascii="Times New Roman" w:eastAsia="Times New Roman" w:hAnsi="Times New Roman"/>
                <w:b/>
                <w:color w:val="auto"/>
                <w:sz w:val="22"/>
                <w:szCs w:val="22"/>
                <w:bdr w:val="none" w:sz="0" w:space="0" w:color="auto"/>
                <w:lang w:val="it-IT" w:eastAsia="en-US"/>
              </w:rPr>
            </w:pPr>
            <w:r w:rsidRPr="008600E4">
              <w:rPr>
                <w:rFonts w:ascii="Times New Roman" w:eastAsia="Times New Roman" w:hAnsi="Times New Roman"/>
                <w:b/>
                <w:color w:val="auto"/>
                <w:spacing w:val="-2"/>
                <w:sz w:val="22"/>
                <w:szCs w:val="22"/>
                <w:bdr w:val="none" w:sz="0" w:space="0" w:color="auto"/>
                <w:lang w:val="it-IT" w:eastAsia="en-US"/>
              </w:rPr>
              <w:t>Indicatore</w:t>
            </w:r>
          </w:p>
          <w:p w14:paraId="719ACB6A"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2" w:lineRule="exact"/>
              <w:ind w:left="146" w:right="129"/>
              <w:rPr>
                <w:rFonts w:ascii="Times New Roman" w:eastAsia="Times New Roman" w:hAnsi="Times New Roman"/>
                <w:b/>
                <w:i/>
                <w:color w:val="auto"/>
                <w:sz w:val="22"/>
                <w:szCs w:val="22"/>
                <w:bdr w:val="none" w:sz="0" w:space="0" w:color="auto"/>
                <w:lang w:val="it-IT" w:eastAsia="en-US"/>
              </w:rPr>
            </w:pPr>
            <w:r w:rsidRPr="008600E4">
              <w:rPr>
                <w:rFonts w:ascii="Times New Roman" w:eastAsia="Times New Roman" w:hAnsi="Times New Roman"/>
                <w:b/>
                <w:i/>
                <w:color w:val="auto"/>
                <w:sz w:val="22"/>
                <w:szCs w:val="22"/>
                <w:bdr w:val="none" w:sz="0" w:space="0" w:color="auto"/>
                <w:lang w:val="it-IT" w:eastAsia="en-US"/>
              </w:rPr>
              <w:t>(correlato</w:t>
            </w:r>
            <w:r w:rsidRPr="008600E4">
              <w:rPr>
                <w:rFonts w:ascii="Times New Roman" w:eastAsia="Times New Roman" w:hAnsi="Times New Roman"/>
                <w:b/>
                <w:i/>
                <w:color w:val="auto"/>
                <w:spacing w:val="-14"/>
                <w:sz w:val="22"/>
                <w:szCs w:val="22"/>
                <w:bdr w:val="none" w:sz="0" w:space="0" w:color="auto"/>
                <w:lang w:val="it-IT" w:eastAsia="en-US"/>
              </w:rPr>
              <w:t xml:space="preserve"> </w:t>
            </w:r>
            <w:r w:rsidRPr="008600E4">
              <w:rPr>
                <w:rFonts w:ascii="Times New Roman" w:eastAsia="Times New Roman" w:hAnsi="Times New Roman"/>
                <w:b/>
                <w:i/>
                <w:color w:val="auto"/>
                <w:sz w:val="22"/>
                <w:szCs w:val="22"/>
                <w:bdr w:val="none" w:sz="0" w:space="0" w:color="auto"/>
                <w:lang w:val="it-IT" w:eastAsia="en-US"/>
              </w:rPr>
              <w:t>agli</w:t>
            </w:r>
            <w:r w:rsidRPr="008600E4">
              <w:rPr>
                <w:rFonts w:ascii="Times New Roman" w:eastAsia="Times New Roman" w:hAnsi="Times New Roman"/>
                <w:b/>
                <w:i/>
                <w:color w:val="auto"/>
                <w:spacing w:val="-14"/>
                <w:sz w:val="22"/>
                <w:szCs w:val="22"/>
                <w:bdr w:val="none" w:sz="0" w:space="0" w:color="auto"/>
                <w:lang w:val="it-IT" w:eastAsia="en-US"/>
              </w:rPr>
              <w:t xml:space="preserve"> </w:t>
            </w:r>
            <w:r w:rsidRPr="008600E4">
              <w:rPr>
                <w:rFonts w:ascii="Times New Roman" w:eastAsia="Times New Roman" w:hAnsi="Times New Roman"/>
                <w:b/>
                <w:i/>
                <w:color w:val="auto"/>
                <w:sz w:val="22"/>
                <w:szCs w:val="22"/>
                <w:bdr w:val="none" w:sz="0" w:space="0" w:color="auto"/>
                <w:lang w:val="it-IT" w:eastAsia="en-US"/>
              </w:rPr>
              <w:t>obiettivi della prova)</w:t>
            </w:r>
          </w:p>
        </w:tc>
        <w:tc>
          <w:tcPr>
            <w:tcW w:w="822" w:type="dxa"/>
          </w:tcPr>
          <w:p w14:paraId="5A7A9E30"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1" w:lineRule="exact"/>
              <w:ind w:left="17" w:right="4"/>
              <w:rPr>
                <w:rFonts w:ascii="Times New Roman" w:eastAsia="Times New Roman" w:hAnsi="Times New Roman"/>
                <w:b/>
                <w:color w:val="auto"/>
                <w:spacing w:val="-2"/>
                <w:sz w:val="22"/>
                <w:szCs w:val="22"/>
                <w:bdr w:val="none" w:sz="0" w:space="0" w:color="auto"/>
                <w:lang w:val="it-IT" w:eastAsia="en-US"/>
              </w:rPr>
            </w:pPr>
          </w:p>
          <w:p w14:paraId="2D137AD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1" w:lineRule="exact"/>
              <w:ind w:left="17" w:right="4"/>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2"/>
                <w:sz w:val="22"/>
                <w:szCs w:val="22"/>
                <w:bdr w:val="none" w:sz="0" w:space="0" w:color="auto"/>
                <w:lang w:eastAsia="en-US"/>
              </w:rPr>
              <w:t>Livelli</w:t>
            </w:r>
          </w:p>
        </w:tc>
        <w:tc>
          <w:tcPr>
            <w:tcW w:w="6257" w:type="dxa"/>
          </w:tcPr>
          <w:p w14:paraId="5F5D71E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253"/>
              <w:ind w:left="18"/>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2"/>
                <w:sz w:val="22"/>
                <w:szCs w:val="22"/>
                <w:bdr w:val="none" w:sz="0" w:space="0" w:color="auto"/>
                <w:lang w:eastAsia="en-US"/>
              </w:rPr>
              <w:t>Descrittori</w:t>
            </w:r>
          </w:p>
        </w:tc>
        <w:tc>
          <w:tcPr>
            <w:tcW w:w="1387" w:type="dxa"/>
            <w:gridSpan w:val="2"/>
          </w:tcPr>
          <w:p w14:paraId="1EE7DAA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253"/>
              <w:ind w:left="225"/>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2"/>
                <w:sz w:val="22"/>
                <w:szCs w:val="22"/>
                <w:bdr w:val="none" w:sz="0" w:space="0" w:color="auto"/>
                <w:lang w:eastAsia="en-US"/>
              </w:rPr>
              <w:t>Punteggio</w:t>
            </w:r>
          </w:p>
        </w:tc>
      </w:tr>
      <w:tr w:rsidR="00C776EE" w:rsidRPr="00C776EE" w14:paraId="17EF6BC3" w14:textId="77777777" w:rsidTr="008E47B3">
        <w:trPr>
          <w:trHeight w:val="247"/>
        </w:trPr>
        <w:tc>
          <w:tcPr>
            <w:tcW w:w="11112" w:type="dxa"/>
            <w:gridSpan w:val="5"/>
          </w:tcPr>
          <w:p w14:paraId="049309E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18"/>
                <w:szCs w:val="22"/>
                <w:bdr w:val="none" w:sz="0" w:space="0" w:color="auto"/>
                <w:lang w:eastAsia="en-US"/>
              </w:rPr>
            </w:pPr>
          </w:p>
        </w:tc>
      </w:tr>
      <w:tr w:rsidR="00C776EE" w:rsidRPr="00C776EE" w14:paraId="778104C4" w14:textId="77777777" w:rsidTr="00420435">
        <w:trPr>
          <w:trHeight w:val="498"/>
        </w:trPr>
        <w:tc>
          <w:tcPr>
            <w:tcW w:w="2646" w:type="dxa"/>
            <w:vMerge w:val="restart"/>
          </w:tcPr>
          <w:p w14:paraId="5705DBF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3"/>
                <w:szCs w:val="22"/>
                <w:bdr w:val="none" w:sz="0" w:space="0" w:color="auto"/>
                <w:lang w:eastAsia="en-US"/>
              </w:rPr>
            </w:pPr>
          </w:p>
          <w:p w14:paraId="16D3D76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225"/>
              <w:rPr>
                <w:rFonts w:ascii="Times New Roman" w:eastAsia="Times New Roman" w:hAnsi="Times New Roman"/>
                <w:b/>
                <w:color w:val="auto"/>
                <w:sz w:val="23"/>
                <w:szCs w:val="22"/>
                <w:bdr w:val="none" w:sz="0" w:space="0" w:color="auto"/>
                <w:lang w:eastAsia="en-US"/>
              </w:rPr>
            </w:pPr>
          </w:p>
          <w:p w14:paraId="57FAD03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225"/>
              <w:rPr>
                <w:rFonts w:ascii="Times New Roman" w:eastAsia="Times New Roman" w:hAnsi="Times New Roman"/>
                <w:b/>
                <w:color w:val="auto"/>
                <w:sz w:val="23"/>
                <w:szCs w:val="22"/>
                <w:bdr w:val="none" w:sz="0" w:space="0" w:color="auto"/>
                <w:lang w:eastAsia="en-US"/>
              </w:rPr>
            </w:pPr>
          </w:p>
          <w:p w14:paraId="4C12093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225"/>
              <w:rPr>
                <w:rFonts w:ascii="Times New Roman" w:eastAsia="Times New Roman" w:hAnsi="Times New Roman"/>
                <w:b/>
                <w:color w:val="auto"/>
                <w:sz w:val="23"/>
                <w:szCs w:val="22"/>
                <w:bdr w:val="none" w:sz="0" w:space="0" w:color="auto"/>
                <w:lang w:eastAsia="en-US"/>
              </w:rPr>
            </w:pPr>
          </w:p>
          <w:p w14:paraId="6AF7A6B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10" w:right="170"/>
              <w:rPr>
                <w:rFonts w:ascii="Times New Roman" w:eastAsia="Times New Roman" w:hAnsi="Times New Roman"/>
                <w:b/>
                <w:color w:val="auto"/>
                <w:sz w:val="23"/>
                <w:szCs w:val="22"/>
                <w:bdr w:val="none" w:sz="0" w:space="0" w:color="auto"/>
                <w:lang w:eastAsia="en-US"/>
              </w:rPr>
            </w:pPr>
            <w:r w:rsidRPr="00C776EE">
              <w:rPr>
                <w:rFonts w:ascii="Times New Roman" w:eastAsia="Times New Roman" w:hAnsi="Times New Roman"/>
                <w:b/>
                <w:color w:val="auto"/>
                <w:sz w:val="23"/>
                <w:szCs w:val="22"/>
                <w:bdr w:val="none" w:sz="0" w:space="0" w:color="auto"/>
                <w:lang w:eastAsia="en-US"/>
              </w:rPr>
              <w:t>Comprensione del testo</w:t>
            </w:r>
          </w:p>
        </w:tc>
        <w:tc>
          <w:tcPr>
            <w:tcW w:w="822" w:type="dxa"/>
          </w:tcPr>
          <w:p w14:paraId="39C4B03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25"/>
              <w:ind w:left="17" w:right="5"/>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I</w:t>
            </w:r>
          </w:p>
        </w:tc>
        <w:tc>
          <w:tcPr>
            <w:tcW w:w="6257" w:type="dxa"/>
          </w:tcPr>
          <w:p w14:paraId="49A95572"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4" w:lineRule="exact"/>
              <w:ind w:left="111"/>
              <w:rPr>
                <w:rFonts w:ascii="Times New Roman" w:eastAsia="Times New Roman" w:hAnsi="Times New Roman"/>
                <w:color w:val="auto"/>
                <w:sz w:val="22"/>
                <w:szCs w:val="22"/>
                <w:bdr w:val="none" w:sz="0" w:space="0" w:color="auto"/>
                <w:lang w:val="it-IT" w:eastAsia="en-US"/>
              </w:rPr>
            </w:pPr>
            <w:r w:rsidRPr="008600E4">
              <w:rPr>
                <w:rFonts w:ascii="Times New Roman" w:eastAsia="Times New Roman" w:hAnsi="Times New Roman"/>
                <w:color w:val="auto"/>
                <w:sz w:val="22"/>
                <w:szCs w:val="22"/>
                <w:bdr w:val="none" w:sz="0" w:space="0" w:color="auto"/>
                <w:lang w:val="it-IT" w:eastAsia="en-US"/>
              </w:rPr>
              <w:t xml:space="preserve">Comprende solo pochissimi passaggi del testo in modo gravemente </w:t>
            </w:r>
            <w:r w:rsidRPr="008600E4">
              <w:rPr>
                <w:rFonts w:ascii="Times New Roman" w:eastAsia="Times New Roman" w:hAnsi="Times New Roman"/>
                <w:b/>
                <w:bCs/>
                <w:color w:val="auto"/>
                <w:sz w:val="22"/>
                <w:szCs w:val="22"/>
                <w:bdr w:val="none" w:sz="0" w:space="0" w:color="auto"/>
                <w:lang w:val="it-IT" w:eastAsia="en-US"/>
              </w:rPr>
              <w:t>inesatto e frammentario</w:t>
            </w:r>
            <w:r w:rsidRPr="008600E4">
              <w:rPr>
                <w:rFonts w:ascii="Times New Roman" w:eastAsia="Times New Roman" w:hAnsi="Times New Roman"/>
                <w:color w:val="auto"/>
                <w:sz w:val="22"/>
                <w:szCs w:val="22"/>
                <w:bdr w:val="none" w:sz="0" w:space="0" w:color="auto"/>
                <w:lang w:val="it-IT" w:eastAsia="en-US"/>
              </w:rPr>
              <w:t xml:space="preserve">, evidenziando una </w:t>
            </w:r>
            <w:r w:rsidRPr="008600E4">
              <w:rPr>
                <w:rFonts w:ascii="Times New Roman" w:eastAsia="Times New Roman" w:hAnsi="Times New Roman"/>
                <w:b/>
                <w:bCs/>
                <w:color w:val="auto"/>
                <w:sz w:val="22"/>
                <w:szCs w:val="22"/>
                <w:bdr w:val="none" w:sz="0" w:space="0" w:color="auto"/>
                <w:lang w:val="it-IT" w:eastAsia="en-US"/>
              </w:rPr>
              <w:t>comprensione</w:t>
            </w:r>
            <w:r w:rsidRPr="008600E4">
              <w:rPr>
                <w:rFonts w:ascii="Times New Roman" w:eastAsia="Times New Roman" w:hAnsi="Times New Roman"/>
                <w:color w:val="auto"/>
                <w:sz w:val="22"/>
                <w:szCs w:val="22"/>
                <w:bdr w:val="none" w:sz="0" w:space="0" w:color="auto"/>
                <w:lang w:val="it-IT" w:eastAsia="en-US"/>
              </w:rPr>
              <w:t xml:space="preserve"> generale del testo </w:t>
            </w:r>
            <w:r w:rsidRPr="008600E4">
              <w:rPr>
                <w:rFonts w:ascii="Times New Roman" w:eastAsia="Times New Roman" w:hAnsi="Times New Roman"/>
                <w:b/>
                <w:bCs/>
                <w:color w:val="auto"/>
                <w:sz w:val="22"/>
                <w:szCs w:val="22"/>
                <w:bdr w:val="none" w:sz="0" w:space="0" w:color="auto"/>
                <w:lang w:val="it-IT" w:eastAsia="en-US"/>
              </w:rPr>
              <w:t>quasi nulla</w:t>
            </w:r>
            <w:r w:rsidRPr="008600E4">
              <w:rPr>
                <w:rFonts w:ascii="Times New Roman" w:eastAsia="Times New Roman" w:hAnsi="Times New Roman"/>
                <w:color w:val="auto"/>
                <w:sz w:val="22"/>
                <w:szCs w:val="22"/>
                <w:bdr w:val="none" w:sz="0" w:space="0" w:color="auto"/>
                <w:lang w:val="it-IT" w:eastAsia="en-US"/>
              </w:rPr>
              <w:t>.</w:t>
            </w:r>
          </w:p>
        </w:tc>
        <w:tc>
          <w:tcPr>
            <w:tcW w:w="538" w:type="dxa"/>
          </w:tcPr>
          <w:p w14:paraId="003FCEF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25"/>
              <w:ind w:left="15"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1</w:t>
            </w:r>
          </w:p>
        </w:tc>
        <w:tc>
          <w:tcPr>
            <w:tcW w:w="849" w:type="dxa"/>
          </w:tcPr>
          <w:p w14:paraId="2AF4417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r w:rsidR="00C776EE" w:rsidRPr="00C776EE" w14:paraId="68A45825" w14:textId="77777777" w:rsidTr="00420435">
        <w:trPr>
          <w:trHeight w:val="495"/>
        </w:trPr>
        <w:tc>
          <w:tcPr>
            <w:tcW w:w="2646" w:type="dxa"/>
            <w:vMerge/>
            <w:tcBorders>
              <w:top w:val="nil"/>
            </w:tcBorders>
          </w:tcPr>
          <w:p w14:paraId="2BA0CFC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lang w:eastAsia="en-US"/>
              </w:rPr>
            </w:pPr>
          </w:p>
        </w:tc>
        <w:tc>
          <w:tcPr>
            <w:tcW w:w="822" w:type="dxa"/>
          </w:tcPr>
          <w:p w14:paraId="535114B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23"/>
              <w:ind w:left="17"/>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5"/>
                <w:sz w:val="22"/>
                <w:szCs w:val="22"/>
                <w:bdr w:val="none" w:sz="0" w:space="0" w:color="auto"/>
                <w:lang w:eastAsia="en-US"/>
              </w:rPr>
              <w:t>II</w:t>
            </w:r>
          </w:p>
        </w:tc>
        <w:tc>
          <w:tcPr>
            <w:tcW w:w="6257" w:type="dxa"/>
          </w:tcPr>
          <w:p w14:paraId="689556A6"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 w:line="233" w:lineRule="exact"/>
              <w:ind w:left="111"/>
              <w:rPr>
                <w:rFonts w:ascii="Times New Roman" w:eastAsia="Times New Roman" w:hAnsi="Times New Roman"/>
                <w:color w:val="auto"/>
                <w:sz w:val="22"/>
                <w:szCs w:val="22"/>
                <w:bdr w:val="none" w:sz="0" w:space="0" w:color="auto"/>
                <w:lang w:val="it-IT" w:eastAsia="en-US"/>
              </w:rPr>
            </w:pPr>
            <w:r w:rsidRPr="008600E4">
              <w:rPr>
                <w:rFonts w:ascii="Times New Roman" w:eastAsia="Times New Roman" w:hAnsi="Times New Roman"/>
                <w:color w:val="auto"/>
                <w:sz w:val="22"/>
                <w:szCs w:val="22"/>
                <w:bdr w:val="none" w:sz="0" w:space="0" w:color="auto"/>
                <w:lang w:val="it-IT" w:eastAsia="en-US"/>
              </w:rPr>
              <w:t xml:space="preserve">Comprende solo </w:t>
            </w:r>
            <w:r w:rsidRPr="008600E4">
              <w:rPr>
                <w:rFonts w:ascii="Times New Roman" w:eastAsia="Times New Roman" w:hAnsi="Times New Roman"/>
                <w:b/>
                <w:bCs/>
                <w:color w:val="auto"/>
                <w:sz w:val="22"/>
                <w:szCs w:val="22"/>
                <w:bdr w:val="none" w:sz="0" w:space="0" w:color="auto"/>
                <w:lang w:val="it-IT" w:eastAsia="en-US"/>
              </w:rPr>
              <w:t>pochi contenuti</w:t>
            </w:r>
            <w:r w:rsidRPr="008600E4">
              <w:rPr>
                <w:rFonts w:ascii="Times New Roman" w:eastAsia="Times New Roman" w:hAnsi="Times New Roman"/>
                <w:color w:val="auto"/>
                <w:sz w:val="22"/>
                <w:szCs w:val="22"/>
                <w:bdr w:val="none" w:sz="0" w:space="0" w:color="auto"/>
                <w:lang w:val="it-IT" w:eastAsia="en-US"/>
              </w:rPr>
              <w:t xml:space="preserve"> decodificati in maniera inesatta o superficiale, evidenziando una </w:t>
            </w:r>
            <w:r w:rsidRPr="008600E4">
              <w:rPr>
                <w:rFonts w:ascii="Times New Roman" w:eastAsia="Times New Roman" w:hAnsi="Times New Roman"/>
                <w:b/>
                <w:bCs/>
                <w:color w:val="auto"/>
                <w:sz w:val="22"/>
                <w:szCs w:val="22"/>
                <w:bdr w:val="none" w:sz="0" w:space="0" w:color="auto"/>
                <w:lang w:val="it-IT" w:eastAsia="en-US"/>
              </w:rPr>
              <w:t>comprensione approssimativa e/o lacunosa</w:t>
            </w:r>
            <w:r w:rsidRPr="008600E4">
              <w:rPr>
                <w:rFonts w:ascii="Times New Roman" w:eastAsia="Times New Roman" w:hAnsi="Times New Roman"/>
                <w:b/>
                <w:color w:val="auto"/>
                <w:sz w:val="22"/>
                <w:szCs w:val="22"/>
                <w:bdr w:val="none" w:sz="0" w:space="0" w:color="auto"/>
                <w:lang w:val="it-IT" w:eastAsia="en-US"/>
              </w:rPr>
              <w:t>.</w:t>
            </w:r>
          </w:p>
        </w:tc>
        <w:tc>
          <w:tcPr>
            <w:tcW w:w="538" w:type="dxa"/>
          </w:tcPr>
          <w:p w14:paraId="4429FCC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23"/>
              <w:ind w:left="15"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2</w:t>
            </w:r>
          </w:p>
        </w:tc>
        <w:tc>
          <w:tcPr>
            <w:tcW w:w="849" w:type="dxa"/>
          </w:tcPr>
          <w:p w14:paraId="19D3AD1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r w:rsidR="00C776EE" w:rsidRPr="00C776EE" w14:paraId="5C2BB328" w14:textId="77777777" w:rsidTr="00420435">
        <w:trPr>
          <w:trHeight w:val="498"/>
        </w:trPr>
        <w:tc>
          <w:tcPr>
            <w:tcW w:w="2646" w:type="dxa"/>
            <w:vMerge/>
            <w:tcBorders>
              <w:top w:val="nil"/>
            </w:tcBorders>
          </w:tcPr>
          <w:p w14:paraId="03D668E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lang w:eastAsia="en-US"/>
              </w:rPr>
            </w:pPr>
          </w:p>
        </w:tc>
        <w:tc>
          <w:tcPr>
            <w:tcW w:w="822" w:type="dxa"/>
          </w:tcPr>
          <w:p w14:paraId="5382F0C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25"/>
              <w:ind w:left="17"/>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5"/>
                <w:sz w:val="22"/>
                <w:szCs w:val="22"/>
                <w:bdr w:val="none" w:sz="0" w:space="0" w:color="auto"/>
                <w:lang w:eastAsia="en-US"/>
              </w:rPr>
              <w:t>III</w:t>
            </w:r>
          </w:p>
        </w:tc>
        <w:tc>
          <w:tcPr>
            <w:tcW w:w="6257" w:type="dxa"/>
          </w:tcPr>
          <w:p w14:paraId="615C0F75"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4" w:lineRule="exact"/>
              <w:ind w:left="111"/>
              <w:rPr>
                <w:rFonts w:ascii="Times New Roman" w:eastAsia="Times New Roman" w:hAnsi="Times New Roman"/>
                <w:bCs/>
                <w:color w:val="auto"/>
                <w:sz w:val="22"/>
                <w:szCs w:val="22"/>
                <w:bdr w:val="none" w:sz="0" w:space="0" w:color="auto"/>
                <w:lang w:val="it-IT" w:eastAsia="en-US"/>
              </w:rPr>
            </w:pPr>
            <w:r w:rsidRPr="008600E4">
              <w:rPr>
                <w:rFonts w:ascii="Times New Roman" w:eastAsia="Times New Roman" w:hAnsi="Times New Roman"/>
                <w:bCs/>
                <w:color w:val="auto"/>
                <w:sz w:val="22"/>
                <w:szCs w:val="22"/>
                <w:bdr w:val="none" w:sz="0" w:space="0" w:color="auto"/>
                <w:lang w:val="it-IT" w:eastAsia="en-US"/>
              </w:rPr>
              <w:t xml:space="preserve">Comprende i contenuti </w:t>
            </w:r>
            <w:r w:rsidRPr="008600E4">
              <w:rPr>
                <w:rFonts w:ascii="Times New Roman" w:eastAsia="Times New Roman" w:hAnsi="Times New Roman"/>
                <w:b/>
                <w:color w:val="auto"/>
                <w:sz w:val="22"/>
                <w:szCs w:val="22"/>
                <w:bdr w:val="none" w:sz="0" w:space="0" w:color="auto"/>
                <w:lang w:val="it-IT" w:eastAsia="en-US"/>
              </w:rPr>
              <w:t>essenziali</w:t>
            </w:r>
            <w:r w:rsidRPr="008600E4">
              <w:rPr>
                <w:rFonts w:ascii="Times New Roman" w:eastAsia="Times New Roman" w:hAnsi="Times New Roman"/>
                <w:bCs/>
                <w:color w:val="auto"/>
                <w:sz w:val="22"/>
                <w:szCs w:val="22"/>
                <w:bdr w:val="none" w:sz="0" w:space="0" w:color="auto"/>
                <w:lang w:val="it-IT" w:eastAsia="en-US"/>
              </w:rPr>
              <w:t xml:space="preserve"> seppur con </w:t>
            </w:r>
            <w:r w:rsidRPr="008600E4">
              <w:rPr>
                <w:rFonts w:ascii="Times New Roman" w:eastAsia="Times New Roman" w:hAnsi="Times New Roman"/>
                <w:b/>
                <w:color w:val="auto"/>
                <w:sz w:val="22"/>
                <w:szCs w:val="22"/>
                <w:bdr w:val="none" w:sz="0" w:space="0" w:color="auto"/>
                <w:lang w:val="it-IT" w:eastAsia="en-US"/>
              </w:rPr>
              <w:t>qualche inesattezza o</w:t>
            </w:r>
            <w:r w:rsidRPr="008600E4">
              <w:rPr>
                <w:rFonts w:ascii="Times New Roman" w:eastAsia="Times New Roman" w:hAnsi="Times New Roman"/>
                <w:bCs/>
                <w:color w:val="auto"/>
                <w:sz w:val="22"/>
                <w:szCs w:val="22"/>
                <w:bdr w:val="none" w:sz="0" w:space="0" w:color="auto"/>
                <w:lang w:val="it-IT" w:eastAsia="en-US"/>
              </w:rPr>
              <w:t xml:space="preserve"> </w:t>
            </w:r>
            <w:r w:rsidRPr="008600E4">
              <w:rPr>
                <w:rFonts w:ascii="Times New Roman" w:eastAsia="Times New Roman" w:hAnsi="Times New Roman"/>
                <w:b/>
                <w:color w:val="auto"/>
                <w:sz w:val="22"/>
                <w:szCs w:val="22"/>
                <w:bdr w:val="none" w:sz="0" w:space="0" w:color="auto"/>
                <w:lang w:val="it-IT" w:eastAsia="en-US"/>
              </w:rPr>
              <w:t>imprecisione</w:t>
            </w:r>
            <w:r w:rsidRPr="008600E4">
              <w:rPr>
                <w:rFonts w:ascii="Times New Roman" w:eastAsia="Times New Roman" w:hAnsi="Times New Roman"/>
                <w:bCs/>
                <w:color w:val="auto"/>
                <w:sz w:val="22"/>
                <w:szCs w:val="22"/>
                <w:bdr w:val="none" w:sz="0" w:space="0" w:color="auto"/>
                <w:lang w:val="it-IT" w:eastAsia="en-US"/>
              </w:rPr>
              <w:t xml:space="preserve"> nella decodifica di alcuni passaggi del testo</w:t>
            </w:r>
          </w:p>
        </w:tc>
        <w:tc>
          <w:tcPr>
            <w:tcW w:w="538" w:type="dxa"/>
          </w:tcPr>
          <w:p w14:paraId="23C9DD7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25"/>
              <w:ind w:left="15"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3</w:t>
            </w:r>
          </w:p>
        </w:tc>
        <w:tc>
          <w:tcPr>
            <w:tcW w:w="849" w:type="dxa"/>
          </w:tcPr>
          <w:p w14:paraId="1240D4A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r w:rsidR="00C776EE" w:rsidRPr="00C776EE" w14:paraId="3351F6B7" w14:textId="77777777" w:rsidTr="00420435">
        <w:trPr>
          <w:trHeight w:val="495"/>
        </w:trPr>
        <w:tc>
          <w:tcPr>
            <w:tcW w:w="2646" w:type="dxa"/>
            <w:vMerge/>
            <w:tcBorders>
              <w:top w:val="nil"/>
            </w:tcBorders>
          </w:tcPr>
          <w:p w14:paraId="1384FC3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lang w:eastAsia="en-US"/>
              </w:rPr>
            </w:pPr>
          </w:p>
        </w:tc>
        <w:tc>
          <w:tcPr>
            <w:tcW w:w="822" w:type="dxa"/>
          </w:tcPr>
          <w:p w14:paraId="6FCCBF6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23"/>
              <w:ind w:left="17"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5"/>
                <w:sz w:val="22"/>
                <w:szCs w:val="22"/>
                <w:bdr w:val="none" w:sz="0" w:space="0" w:color="auto"/>
                <w:lang w:eastAsia="en-US"/>
              </w:rPr>
              <w:t>IV</w:t>
            </w:r>
          </w:p>
        </w:tc>
        <w:tc>
          <w:tcPr>
            <w:tcW w:w="6257" w:type="dxa"/>
          </w:tcPr>
          <w:p w14:paraId="1CD7515F"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 w:line="233" w:lineRule="exact"/>
              <w:ind w:left="111"/>
              <w:rPr>
                <w:rFonts w:ascii="Times New Roman" w:eastAsia="Times New Roman" w:hAnsi="Times New Roman"/>
                <w:color w:val="auto"/>
                <w:sz w:val="22"/>
                <w:szCs w:val="22"/>
                <w:bdr w:val="none" w:sz="0" w:space="0" w:color="auto"/>
                <w:lang w:val="it-IT" w:eastAsia="en-US"/>
              </w:rPr>
            </w:pPr>
            <w:r w:rsidRPr="008600E4">
              <w:rPr>
                <w:rFonts w:ascii="Times New Roman" w:eastAsia="Times New Roman" w:hAnsi="Times New Roman"/>
                <w:color w:val="auto"/>
                <w:sz w:val="22"/>
                <w:szCs w:val="22"/>
                <w:bdr w:val="none" w:sz="0" w:space="0" w:color="auto"/>
                <w:lang w:val="it-IT" w:eastAsia="en-US"/>
              </w:rPr>
              <w:t xml:space="preserve">Comprende in modo </w:t>
            </w:r>
            <w:r w:rsidRPr="008600E4">
              <w:rPr>
                <w:rFonts w:ascii="Times New Roman" w:eastAsia="Times New Roman" w:hAnsi="Times New Roman"/>
                <w:b/>
                <w:bCs/>
                <w:color w:val="auto"/>
                <w:sz w:val="22"/>
                <w:szCs w:val="22"/>
                <w:bdr w:val="none" w:sz="0" w:space="0" w:color="auto"/>
                <w:lang w:val="it-IT" w:eastAsia="en-US"/>
              </w:rPr>
              <w:t xml:space="preserve">sostanzialmente completo </w:t>
            </w:r>
            <w:r w:rsidRPr="008600E4">
              <w:rPr>
                <w:rFonts w:ascii="Times New Roman" w:eastAsia="Times New Roman" w:hAnsi="Times New Roman"/>
                <w:color w:val="auto"/>
                <w:sz w:val="22"/>
                <w:szCs w:val="22"/>
                <w:bdr w:val="none" w:sz="0" w:space="0" w:color="auto"/>
                <w:lang w:val="it-IT" w:eastAsia="en-US"/>
              </w:rPr>
              <w:t>il contenuto del testo.</w:t>
            </w:r>
          </w:p>
        </w:tc>
        <w:tc>
          <w:tcPr>
            <w:tcW w:w="538" w:type="dxa"/>
          </w:tcPr>
          <w:p w14:paraId="0B596EA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23"/>
              <w:ind w:left="15"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4</w:t>
            </w:r>
          </w:p>
        </w:tc>
        <w:tc>
          <w:tcPr>
            <w:tcW w:w="849" w:type="dxa"/>
          </w:tcPr>
          <w:p w14:paraId="00F7891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r w:rsidR="00C776EE" w:rsidRPr="00C776EE" w14:paraId="7D411338" w14:textId="77777777" w:rsidTr="00420435">
        <w:trPr>
          <w:trHeight w:val="746"/>
        </w:trPr>
        <w:tc>
          <w:tcPr>
            <w:tcW w:w="2646" w:type="dxa"/>
            <w:vMerge/>
            <w:tcBorders>
              <w:top w:val="nil"/>
            </w:tcBorders>
          </w:tcPr>
          <w:p w14:paraId="6A72A46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lang w:eastAsia="en-US"/>
              </w:rPr>
            </w:pPr>
          </w:p>
        </w:tc>
        <w:tc>
          <w:tcPr>
            <w:tcW w:w="822" w:type="dxa"/>
          </w:tcPr>
          <w:p w14:paraId="4B199AD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2"/>
                <w:szCs w:val="22"/>
                <w:bdr w:val="none" w:sz="0" w:space="0" w:color="auto"/>
                <w:lang w:eastAsia="en-US"/>
              </w:rPr>
            </w:pPr>
          </w:p>
          <w:p w14:paraId="3055C15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7"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V</w:t>
            </w:r>
          </w:p>
        </w:tc>
        <w:tc>
          <w:tcPr>
            <w:tcW w:w="6257" w:type="dxa"/>
          </w:tcPr>
          <w:p w14:paraId="64E6BF8E"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2" w:lineRule="exact"/>
              <w:ind w:left="111" w:right="217"/>
              <w:rPr>
                <w:rFonts w:ascii="Times New Roman" w:eastAsia="Times New Roman" w:hAnsi="Times New Roman"/>
                <w:color w:val="auto"/>
                <w:sz w:val="22"/>
                <w:szCs w:val="22"/>
                <w:bdr w:val="none" w:sz="0" w:space="0" w:color="auto"/>
                <w:lang w:val="it-IT" w:eastAsia="en-US"/>
              </w:rPr>
            </w:pPr>
            <w:r w:rsidRPr="008600E4">
              <w:rPr>
                <w:rFonts w:ascii="Times New Roman" w:eastAsia="Times New Roman" w:hAnsi="Times New Roman"/>
                <w:color w:val="auto"/>
                <w:sz w:val="22"/>
                <w:szCs w:val="22"/>
                <w:bdr w:val="none" w:sz="0" w:space="0" w:color="auto"/>
                <w:lang w:val="it-IT" w:eastAsia="en-US"/>
              </w:rPr>
              <w:t xml:space="preserve">Comprende in modo </w:t>
            </w:r>
            <w:r w:rsidRPr="008600E4">
              <w:rPr>
                <w:rFonts w:ascii="Times New Roman" w:eastAsia="Times New Roman" w:hAnsi="Times New Roman"/>
                <w:b/>
                <w:bCs/>
                <w:color w:val="auto"/>
                <w:sz w:val="22"/>
                <w:szCs w:val="22"/>
                <w:bdr w:val="none" w:sz="0" w:space="0" w:color="auto"/>
                <w:lang w:val="it-IT" w:eastAsia="en-US"/>
              </w:rPr>
              <w:t xml:space="preserve">completo e preciso </w:t>
            </w:r>
            <w:r w:rsidRPr="008600E4">
              <w:rPr>
                <w:rFonts w:ascii="Times New Roman" w:eastAsia="Times New Roman" w:hAnsi="Times New Roman"/>
                <w:color w:val="auto"/>
                <w:sz w:val="22"/>
                <w:szCs w:val="22"/>
                <w:bdr w:val="none" w:sz="0" w:space="0" w:color="auto"/>
                <w:lang w:val="it-IT" w:eastAsia="en-US"/>
              </w:rPr>
              <w:t>il contenuto del testo.</w:t>
            </w:r>
          </w:p>
        </w:tc>
        <w:tc>
          <w:tcPr>
            <w:tcW w:w="538" w:type="dxa"/>
          </w:tcPr>
          <w:p w14:paraId="034F9716"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2"/>
                <w:szCs w:val="22"/>
                <w:bdr w:val="none" w:sz="0" w:space="0" w:color="auto"/>
                <w:lang w:val="it-IT" w:eastAsia="en-US"/>
              </w:rPr>
            </w:pPr>
          </w:p>
          <w:p w14:paraId="1F63DB1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5"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5</w:t>
            </w:r>
          </w:p>
        </w:tc>
        <w:tc>
          <w:tcPr>
            <w:tcW w:w="849" w:type="dxa"/>
          </w:tcPr>
          <w:p w14:paraId="54D7FE3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r w:rsidR="00C776EE" w:rsidRPr="00C776EE" w14:paraId="2C37AA21" w14:textId="77777777" w:rsidTr="008E47B3">
        <w:trPr>
          <w:trHeight w:val="249"/>
        </w:trPr>
        <w:tc>
          <w:tcPr>
            <w:tcW w:w="11112" w:type="dxa"/>
            <w:gridSpan w:val="5"/>
          </w:tcPr>
          <w:p w14:paraId="448B39D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18"/>
                <w:szCs w:val="22"/>
                <w:bdr w:val="none" w:sz="0" w:space="0" w:color="auto"/>
                <w:lang w:eastAsia="en-US"/>
              </w:rPr>
            </w:pPr>
          </w:p>
        </w:tc>
      </w:tr>
      <w:tr w:rsidR="00C776EE" w:rsidRPr="00C776EE" w14:paraId="4ECED73D" w14:textId="77777777" w:rsidTr="00420435">
        <w:trPr>
          <w:trHeight w:val="996"/>
        </w:trPr>
        <w:tc>
          <w:tcPr>
            <w:tcW w:w="2646" w:type="dxa"/>
            <w:vMerge w:val="restart"/>
          </w:tcPr>
          <w:p w14:paraId="6E867B7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3"/>
                <w:szCs w:val="22"/>
                <w:bdr w:val="none" w:sz="0" w:space="0" w:color="auto"/>
                <w:lang w:eastAsia="en-US"/>
              </w:rPr>
            </w:pPr>
          </w:p>
          <w:p w14:paraId="383B8F6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3"/>
                <w:szCs w:val="22"/>
                <w:bdr w:val="none" w:sz="0" w:space="0" w:color="auto"/>
                <w:lang w:eastAsia="en-US"/>
              </w:rPr>
            </w:pPr>
          </w:p>
          <w:p w14:paraId="5FF8153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10"/>
              <w:rPr>
                <w:rFonts w:ascii="Times New Roman" w:eastAsia="Times New Roman" w:hAnsi="Times New Roman"/>
                <w:b/>
                <w:color w:val="auto"/>
                <w:sz w:val="23"/>
                <w:szCs w:val="22"/>
                <w:bdr w:val="none" w:sz="0" w:space="0" w:color="auto"/>
                <w:lang w:eastAsia="en-US"/>
              </w:rPr>
            </w:pPr>
            <w:r w:rsidRPr="00C776EE">
              <w:rPr>
                <w:rFonts w:ascii="Times New Roman" w:eastAsia="Times New Roman" w:hAnsi="Times New Roman"/>
                <w:b/>
                <w:color w:val="auto"/>
                <w:sz w:val="23"/>
                <w:szCs w:val="22"/>
                <w:bdr w:val="none" w:sz="0" w:space="0" w:color="auto"/>
                <w:lang w:eastAsia="en-US"/>
              </w:rPr>
              <w:t xml:space="preserve"> </w:t>
            </w:r>
          </w:p>
          <w:p w14:paraId="4B51BEE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10"/>
              <w:rPr>
                <w:rFonts w:ascii="Times New Roman" w:eastAsia="Times New Roman" w:hAnsi="Times New Roman"/>
                <w:b/>
                <w:color w:val="auto"/>
                <w:sz w:val="23"/>
                <w:szCs w:val="22"/>
                <w:bdr w:val="none" w:sz="0" w:space="0" w:color="auto"/>
                <w:lang w:eastAsia="en-US"/>
              </w:rPr>
            </w:pPr>
          </w:p>
          <w:p w14:paraId="1A16B14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10"/>
              <w:rPr>
                <w:rFonts w:ascii="Times New Roman" w:eastAsia="Times New Roman" w:hAnsi="Times New Roman"/>
                <w:b/>
                <w:color w:val="auto"/>
                <w:sz w:val="23"/>
                <w:szCs w:val="22"/>
                <w:bdr w:val="none" w:sz="0" w:space="0" w:color="auto"/>
                <w:lang w:eastAsia="en-US"/>
              </w:rPr>
            </w:pPr>
          </w:p>
          <w:p w14:paraId="739B3A6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10"/>
              <w:rPr>
                <w:rFonts w:ascii="Times New Roman" w:eastAsia="Times New Roman" w:hAnsi="Times New Roman"/>
                <w:b/>
                <w:color w:val="auto"/>
                <w:sz w:val="23"/>
                <w:szCs w:val="22"/>
                <w:bdr w:val="none" w:sz="0" w:space="0" w:color="auto"/>
                <w:lang w:eastAsia="en-US"/>
              </w:rPr>
            </w:pPr>
          </w:p>
          <w:p w14:paraId="251C137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10"/>
              <w:rPr>
                <w:rFonts w:ascii="Times New Roman" w:eastAsia="Times New Roman" w:hAnsi="Times New Roman"/>
                <w:b/>
                <w:color w:val="auto"/>
                <w:sz w:val="23"/>
                <w:szCs w:val="22"/>
                <w:bdr w:val="none" w:sz="0" w:space="0" w:color="auto"/>
                <w:lang w:eastAsia="en-US"/>
              </w:rPr>
            </w:pPr>
          </w:p>
          <w:p w14:paraId="4124009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10"/>
              <w:rPr>
                <w:rFonts w:ascii="Times New Roman" w:eastAsia="Times New Roman" w:hAnsi="Times New Roman"/>
                <w:b/>
                <w:color w:val="auto"/>
                <w:sz w:val="23"/>
                <w:szCs w:val="22"/>
                <w:bdr w:val="none" w:sz="0" w:space="0" w:color="auto"/>
                <w:lang w:eastAsia="en-US"/>
              </w:rPr>
            </w:pPr>
          </w:p>
          <w:p w14:paraId="1D388A5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10"/>
              <w:rPr>
                <w:rFonts w:ascii="Times New Roman" w:eastAsia="Times New Roman" w:hAnsi="Times New Roman"/>
                <w:b/>
                <w:color w:val="auto"/>
                <w:sz w:val="23"/>
                <w:szCs w:val="22"/>
                <w:bdr w:val="none" w:sz="0" w:space="0" w:color="auto"/>
                <w:lang w:eastAsia="en-US"/>
              </w:rPr>
            </w:pPr>
          </w:p>
          <w:p w14:paraId="1D1EDB8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3"/>
                <w:szCs w:val="22"/>
                <w:bdr w:val="none" w:sz="0" w:space="0" w:color="auto"/>
                <w:lang w:eastAsia="en-US"/>
              </w:rPr>
            </w:pPr>
          </w:p>
          <w:p w14:paraId="43D8BA4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3"/>
                <w:szCs w:val="22"/>
                <w:bdr w:val="none" w:sz="0" w:space="0" w:color="auto"/>
                <w:lang w:eastAsia="en-US"/>
              </w:rPr>
            </w:pPr>
            <w:r w:rsidRPr="00C776EE">
              <w:rPr>
                <w:rFonts w:ascii="Times New Roman" w:eastAsia="Times New Roman" w:hAnsi="Times New Roman"/>
                <w:b/>
                <w:color w:val="auto"/>
                <w:sz w:val="23"/>
                <w:szCs w:val="22"/>
                <w:bdr w:val="none" w:sz="0" w:space="0" w:color="auto"/>
                <w:lang w:eastAsia="en-US"/>
              </w:rPr>
              <w:t xml:space="preserve"> Interpretazione del testo</w:t>
            </w:r>
          </w:p>
        </w:tc>
        <w:tc>
          <w:tcPr>
            <w:tcW w:w="822" w:type="dxa"/>
          </w:tcPr>
          <w:p w14:paraId="6C6F601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24"/>
              <w:rPr>
                <w:rFonts w:ascii="Times New Roman" w:eastAsia="Times New Roman" w:hAnsi="Times New Roman"/>
                <w:b/>
                <w:color w:val="auto"/>
                <w:sz w:val="22"/>
                <w:szCs w:val="22"/>
                <w:bdr w:val="none" w:sz="0" w:space="0" w:color="auto"/>
                <w:lang w:eastAsia="en-US"/>
              </w:rPr>
            </w:pPr>
          </w:p>
          <w:p w14:paraId="07C6C0A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7" w:right="5"/>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I</w:t>
            </w:r>
          </w:p>
        </w:tc>
        <w:tc>
          <w:tcPr>
            <w:tcW w:w="6257" w:type="dxa"/>
          </w:tcPr>
          <w:p w14:paraId="6ED8ABA4"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2" w:lineRule="exact"/>
              <w:ind w:left="111" w:right="217"/>
              <w:rPr>
                <w:rFonts w:ascii="Times New Roman" w:eastAsia="Times New Roman" w:hAnsi="Times New Roman"/>
                <w:color w:val="auto"/>
                <w:sz w:val="22"/>
                <w:szCs w:val="22"/>
                <w:bdr w:val="none" w:sz="0" w:space="0" w:color="auto"/>
                <w:lang w:val="it-IT" w:eastAsia="en-US"/>
              </w:rPr>
            </w:pPr>
            <w:r w:rsidRPr="008600E4">
              <w:rPr>
                <w:rFonts w:ascii="Times New Roman" w:eastAsia="Times New Roman" w:hAnsi="Times New Roman"/>
                <w:color w:val="auto"/>
                <w:spacing w:val="-4"/>
                <w:sz w:val="22"/>
                <w:szCs w:val="22"/>
                <w:bdr w:val="none" w:sz="0" w:space="0" w:color="auto"/>
                <w:lang w:val="it-IT" w:eastAsia="en-US"/>
              </w:rPr>
              <w:t xml:space="preserve"> Interpreta/analizza il testo in maniera del tutto </w:t>
            </w:r>
            <w:r w:rsidRPr="008600E4">
              <w:rPr>
                <w:rFonts w:ascii="Times New Roman" w:eastAsia="Times New Roman" w:hAnsi="Times New Roman"/>
                <w:b/>
                <w:bCs/>
                <w:color w:val="auto"/>
                <w:spacing w:val="-4"/>
                <w:sz w:val="22"/>
                <w:szCs w:val="22"/>
                <w:bdr w:val="none" w:sz="0" w:space="0" w:color="auto"/>
                <w:lang w:val="it-IT" w:eastAsia="en-US"/>
              </w:rPr>
              <w:t>errata</w:t>
            </w:r>
            <w:r w:rsidRPr="008600E4">
              <w:rPr>
                <w:rFonts w:ascii="Times New Roman" w:eastAsia="Times New Roman" w:hAnsi="Times New Roman"/>
                <w:color w:val="auto"/>
                <w:spacing w:val="-4"/>
                <w:sz w:val="22"/>
                <w:szCs w:val="22"/>
                <w:bdr w:val="none" w:sz="0" w:space="0" w:color="auto"/>
                <w:lang w:val="it-IT" w:eastAsia="en-US"/>
              </w:rPr>
              <w:t xml:space="preserve"> e </w:t>
            </w:r>
            <w:r w:rsidRPr="008600E4">
              <w:rPr>
                <w:rFonts w:ascii="Times New Roman" w:eastAsia="Times New Roman" w:hAnsi="Times New Roman"/>
                <w:b/>
                <w:bCs/>
                <w:color w:val="auto"/>
                <w:spacing w:val="-4"/>
                <w:sz w:val="22"/>
                <w:szCs w:val="22"/>
                <w:bdr w:val="none" w:sz="0" w:space="0" w:color="auto"/>
                <w:lang w:val="it-IT" w:eastAsia="en-US"/>
              </w:rPr>
              <w:t>inappropriata,</w:t>
            </w:r>
            <w:r w:rsidRPr="008600E4">
              <w:rPr>
                <w:rFonts w:ascii="Times New Roman" w:eastAsia="Times New Roman" w:hAnsi="Times New Roman"/>
                <w:color w:val="auto"/>
                <w:spacing w:val="-4"/>
                <w:sz w:val="22"/>
                <w:szCs w:val="22"/>
                <w:bdr w:val="none" w:sz="0" w:space="0" w:color="auto"/>
                <w:lang w:val="it-IT" w:eastAsia="en-US"/>
              </w:rPr>
              <w:t xml:space="preserve"> con moltissime </w:t>
            </w:r>
            <w:r w:rsidRPr="008600E4">
              <w:rPr>
                <w:rFonts w:ascii="Times New Roman" w:eastAsia="Times New Roman" w:hAnsi="Times New Roman"/>
                <w:b/>
                <w:bCs/>
                <w:color w:val="auto"/>
                <w:spacing w:val="-4"/>
                <w:sz w:val="22"/>
                <w:szCs w:val="22"/>
                <w:bdr w:val="none" w:sz="0" w:space="0" w:color="auto"/>
                <w:lang w:val="it-IT" w:eastAsia="en-US"/>
              </w:rPr>
              <w:t>lacune o inesattezze</w:t>
            </w:r>
            <w:r w:rsidRPr="008600E4">
              <w:rPr>
                <w:rFonts w:ascii="Times New Roman" w:eastAsia="Times New Roman" w:hAnsi="Times New Roman"/>
                <w:color w:val="auto"/>
                <w:spacing w:val="-4"/>
                <w:sz w:val="22"/>
                <w:szCs w:val="22"/>
                <w:bdr w:val="none" w:sz="0" w:space="0" w:color="auto"/>
                <w:lang w:val="it-IT" w:eastAsia="en-US"/>
              </w:rPr>
              <w:t xml:space="preserve">, rivelando una capacità di </w:t>
            </w:r>
            <w:r w:rsidRPr="008600E4">
              <w:rPr>
                <w:rFonts w:ascii="Times New Roman" w:eastAsia="Times New Roman" w:hAnsi="Times New Roman"/>
                <w:b/>
                <w:bCs/>
                <w:color w:val="auto"/>
                <w:spacing w:val="-4"/>
                <w:sz w:val="22"/>
                <w:szCs w:val="22"/>
                <w:bdr w:val="none" w:sz="0" w:space="0" w:color="auto"/>
                <w:lang w:val="it-IT" w:eastAsia="en-US"/>
              </w:rPr>
              <w:t>rielaborazione pressoché nulla</w:t>
            </w:r>
            <w:r w:rsidRPr="008600E4">
              <w:rPr>
                <w:rFonts w:ascii="Times New Roman" w:eastAsia="Times New Roman" w:hAnsi="Times New Roman"/>
                <w:color w:val="auto"/>
                <w:spacing w:val="-4"/>
                <w:sz w:val="22"/>
                <w:szCs w:val="22"/>
                <w:bdr w:val="none" w:sz="0" w:space="0" w:color="auto"/>
                <w:lang w:val="it-IT" w:eastAsia="en-US"/>
              </w:rPr>
              <w:t xml:space="preserve"> ed esprimendo considerazioni del tutto prive di sviluppo e di argomentazione, in una </w:t>
            </w:r>
            <w:r w:rsidRPr="008600E4">
              <w:rPr>
                <w:rFonts w:ascii="Times New Roman" w:eastAsia="Times New Roman" w:hAnsi="Times New Roman"/>
                <w:b/>
                <w:bCs/>
                <w:color w:val="auto"/>
                <w:spacing w:val="-4"/>
                <w:sz w:val="22"/>
                <w:szCs w:val="22"/>
                <w:bdr w:val="none" w:sz="0" w:space="0" w:color="auto"/>
                <w:lang w:val="it-IT" w:eastAsia="en-US"/>
              </w:rPr>
              <w:t>forma scorretta</w:t>
            </w:r>
            <w:r w:rsidRPr="008600E4">
              <w:rPr>
                <w:rFonts w:ascii="Times New Roman" w:eastAsia="Times New Roman" w:hAnsi="Times New Roman"/>
                <w:color w:val="auto"/>
                <w:spacing w:val="-4"/>
                <w:sz w:val="22"/>
                <w:szCs w:val="22"/>
                <w:bdr w:val="none" w:sz="0" w:space="0" w:color="auto"/>
                <w:lang w:val="it-IT" w:eastAsia="en-US"/>
              </w:rPr>
              <w:t xml:space="preserve"> e </w:t>
            </w:r>
            <w:r w:rsidRPr="008600E4">
              <w:rPr>
                <w:rFonts w:ascii="Times New Roman" w:eastAsia="Times New Roman" w:hAnsi="Times New Roman"/>
                <w:b/>
                <w:bCs/>
                <w:color w:val="auto"/>
                <w:spacing w:val="-4"/>
                <w:sz w:val="22"/>
                <w:szCs w:val="22"/>
                <w:bdr w:val="none" w:sz="0" w:space="0" w:color="auto"/>
                <w:lang w:val="it-IT" w:eastAsia="en-US"/>
              </w:rPr>
              <w:t>poco chiara</w:t>
            </w:r>
            <w:r w:rsidRPr="008600E4">
              <w:rPr>
                <w:rFonts w:ascii="Times New Roman" w:eastAsia="Times New Roman" w:hAnsi="Times New Roman"/>
                <w:color w:val="auto"/>
                <w:spacing w:val="-4"/>
                <w:sz w:val="22"/>
                <w:szCs w:val="22"/>
                <w:bdr w:val="none" w:sz="0" w:space="0" w:color="auto"/>
                <w:lang w:val="it-IT" w:eastAsia="en-US"/>
              </w:rPr>
              <w:t>.</w:t>
            </w:r>
          </w:p>
        </w:tc>
        <w:tc>
          <w:tcPr>
            <w:tcW w:w="538" w:type="dxa"/>
          </w:tcPr>
          <w:p w14:paraId="093D938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1" w:lineRule="exact"/>
              <w:ind w:left="15"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1</w:t>
            </w:r>
          </w:p>
        </w:tc>
        <w:tc>
          <w:tcPr>
            <w:tcW w:w="849" w:type="dxa"/>
          </w:tcPr>
          <w:p w14:paraId="1A51CA6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r w:rsidR="00C776EE" w:rsidRPr="00C776EE" w14:paraId="67AF19AE" w14:textId="77777777" w:rsidTr="00420435">
        <w:trPr>
          <w:trHeight w:val="996"/>
        </w:trPr>
        <w:tc>
          <w:tcPr>
            <w:tcW w:w="2646" w:type="dxa"/>
            <w:vMerge/>
            <w:tcBorders>
              <w:top w:val="nil"/>
            </w:tcBorders>
          </w:tcPr>
          <w:p w14:paraId="702428B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lang w:eastAsia="en-US"/>
              </w:rPr>
            </w:pPr>
          </w:p>
        </w:tc>
        <w:tc>
          <w:tcPr>
            <w:tcW w:w="822" w:type="dxa"/>
          </w:tcPr>
          <w:p w14:paraId="363B8B8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24"/>
              <w:rPr>
                <w:rFonts w:ascii="Times New Roman" w:eastAsia="Times New Roman" w:hAnsi="Times New Roman"/>
                <w:b/>
                <w:color w:val="auto"/>
                <w:sz w:val="22"/>
                <w:szCs w:val="22"/>
                <w:bdr w:val="none" w:sz="0" w:space="0" w:color="auto"/>
                <w:lang w:eastAsia="en-US"/>
              </w:rPr>
            </w:pPr>
          </w:p>
          <w:p w14:paraId="25640AE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7"/>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5"/>
                <w:sz w:val="22"/>
                <w:szCs w:val="22"/>
                <w:bdr w:val="none" w:sz="0" w:space="0" w:color="auto"/>
                <w:lang w:eastAsia="en-US"/>
              </w:rPr>
              <w:t>II</w:t>
            </w:r>
          </w:p>
        </w:tc>
        <w:tc>
          <w:tcPr>
            <w:tcW w:w="6257" w:type="dxa"/>
          </w:tcPr>
          <w:p w14:paraId="0A03832F"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35" w:lineRule="exact"/>
              <w:ind w:left="111"/>
              <w:rPr>
                <w:rFonts w:ascii="Times New Roman" w:eastAsia="Times New Roman" w:hAnsi="Times New Roman"/>
                <w:color w:val="auto"/>
                <w:sz w:val="22"/>
                <w:szCs w:val="22"/>
                <w:bdr w:val="none" w:sz="0" w:space="0" w:color="auto"/>
                <w:lang w:val="it-IT" w:eastAsia="en-US"/>
              </w:rPr>
            </w:pPr>
            <w:r w:rsidRPr="008600E4">
              <w:rPr>
                <w:rFonts w:ascii="Times New Roman" w:eastAsia="Times New Roman" w:hAnsi="Times New Roman"/>
                <w:color w:val="auto"/>
                <w:sz w:val="22"/>
                <w:szCs w:val="22"/>
                <w:bdr w:val="none" w:sz="0" w:space="0" w:color="auto"/>
                <w:lang w:val="it-IT" w:eastAsia="en-US"/>
              </w:rPr>
              <w:t xml:space="preserve">Interpreta/analizza il testo in maniera </w:t>
            </w:r>
            <w:r w:rsidRPr="008600E4">
              <w:rPr>
                <w:rFonts w:ascii="Times New Roman" w:eastAsia="Times New Roman" w:hAnsi="Times New Roman"/>
                <w:b/>
                <w:bCs/>
                <w:color w:val="auto"/>
                <w:sz w:val="22"/>
                <w:szCs w:val="22"/>
                <w:bdr w:val="none" w:sz="0" w:space="0" w:color="auto"/>
                <w:lang w:val="it-IT" w:eastAsia="en-US"/>
              </w:rPr>
              <w:t>superficiale e/o parziale</w:t>
            </w:r>
            <w:r w:rsidRPr="008600E4">
              <w:rPr>
                <w:rFonts w:ascii="Times New Roman" w:eastAsia="Times New Roman" w:hAnsi="Times New Roman"/>
                <w:color w:val="auto"/>
                <w:sz w:val="22"/>
                <w:szCs w:val="22"/>
                <w:bdr w:val="none" w:sz="0" w:space="0" w:color="auto"/>
                <w:lang w:val="it-IT" w:eastAsia="en-US"/>
              </w:rPr>
              <w:t xml:space="preserve">, con </w:t>
            </w:r>
            <w:r w:rsidRPr="008600E4">
              <w:rPr>
                <w:rFonts w:ascii="Times New Roman" w:eastAsia="Times New Roman" w:hAnsi="Times New Roman"/>
                <w:b/>
                <w:bCs/>
                <w:color w:val="auto"/>
                <w:sz w:val="22"/>
                <w:szCs w:val="22"/>
                <w:bdr w:val="none" w:sz="0" w:space="0" w:color="auto"/>
                <w:lang w:val="it-IT" w:eastAsia="en-US"/>
              </w:rPr>
              <w:t>molte inesattezze o lacune</w:t>
            </w:r>
            <w:r w:rsidRPr="008600E4">
              <w:rPr>
                <w:rFonts w:ascii="Times New Roman" w:eastAsia="Times New Roman" w:hAnsi="Times New Roman"/>
                <w:color w:val="auto"/>
                <w:sz w:val="22"/>
                <w:szCs w:val="22"/>
                <w:bdr w:val="none" w:sz="0" w:space="0" w:color="auto"/>
                <w:lang w:val="it-IT" w:eastAsia="en-US"/>
              </w:rPr>
              <w:t xml:space="preserve"> ed una rielaborazione personale </w:t>
            </w:r>
            <w:r w:rsidRPr="008600E4">
              <w:rPr>
                <w:rFonts w:ascii="Times New Roman" w:eastAsia="Times New Roman" w:hAnsi="Times New Roman"/>
                <w:b/>
                <w:bCs/>
                <w:color w:val="auto"/>
                <w:sz w:val="22"/>
                <w:szCs w:val="22"/>
                <w:bdr w:val="none" w:sz="0" w:space="0" w:color="auto"/>
                <w:lang w:val="it-IT" w:eastAsia="en-US"/>
              </w:rPr>
              <w:t>poco chiara e/o corretta.</w:t>
            </w:r>
          </w:p>
        </w:tc>
        <w:tc>
          <w:tcPr>
            <w:tcW w:w="538" w:type="dxa"/>
          </w:tcPr>
          <w:p w14:paraId="43CC633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1" w:lineRule="exact"/>
              <w:ind w:left="15"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2</w:t>
            </w:r>
          </w:p>
        </w:tc>
        <w:tc>
          <w:tcPr>
            <w:tcW w:w="849" w:type="dxa"/>
          </w:tcPr>
          <w:p w14:paraId="1305FC5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r w:rsidR="00C776EE" w:rsidRPr="00C776EE" w14:paraId="55C2310C" w14:textId="77777777" w:rsidTr="00420435">
        <w:trPr>
          <w:trHeight w:val="781"/>
        </w:trPr>
        <w:tc>
          <w:tcPr>
            <w:tcW w:w="2646" w:type="dxa"/>
            <w:vMerge/>
            <w:tcBorders>
              <w:top w:val="nil"/>
            </w:tcBorders>
          </w:tcPr>
          <w:p w14:paraId="4379144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lang w:eastAsia="en-US"/>
              </w:rPr>
            </w:pPr>
          </w:p>
        </w:tc>
        <w:tc>
          <w:tcPr>
            <w:tcW w:w="822" w:type="dxa"/>
          </w:tcPr>
          <w:p w14:paraId="170AFEF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6"/>
              <w:rPr>
                <w:rFonts w:ascii="Times New Roman" w:eastAsia="Times New Roman" w:hAnsi="Times New Roman"/>
                <w:b/>
                <w:color w:val="auto"/>
                <w:sz w:val="22"/>
                <w:szCs w:val="22"/>
                <w:bdr w:val="none" w:sz="0" w:space="0" w:color="auto"/>
                <w:lang w:eastAsia="en-US"/>
              </w:rPr>
            </w:pPr>
          </w:p>
          <w:p w14:paraId="1BE4458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7"/>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5"/>
                <w:sz w:val="22"/>
                <w:szCs w:val="22"/>
                <w:bdr w:val="none" w:sz="0" w:space="0" w:color="auto"/>
                <w:lang w:eastAsia="en-US"/>
              </w:rPr>
              <w:t>III</w:t>
            </w:r>
          </w:p>
        </w:tc>
        <w:tc>
          <w:tcPr>
            <w:tcW w:w="6257" w:type="dxa"/>
          </w:tcPr>
          <w:p w14:paraId="1F4B8F21"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11"/>
              <w:rPr>
                <w:rFonts w:ascii="Times New Roman" w:eastAsia="Times New Roman" w:hAnsi="Times New Roman"/>
                <w:color w:val="auto"/>
                <w:sz w:val="22"/>
                <w:szCs w:val="22"/>
                <w:bdr w:val="none" w:sz="0" w:space="0" w:color="auto"/>
                <w:lang w:val="it-IT" w:eastAsia="en-US"/>
              </w:rPr>
            </w:pPr>
            <w:r w:rsidRPr="008600E4">
              <w:rPr>
                <w:rFonts w:ascii="Times New Roman" w:eastAsia="Times New Roman" w:hAnsi="Times New Roman"/>
                <w:color w:val="auto"/>
                <w:sz w:val="22"/>
                <w:szCs w:val="22"/>
                <w:bdr w:val="none" w:sz="0" w:space="0" w:color="auto"/>
                <w:lang w:val="it-IT" w:eastAsia="en-US"/>
              </w:rPr>
              <w:t xml:space="preserve">Interpreta/analizza il testo in modo </w:t>
            </w:r>
            <w:r w:rsidRPr="008600E4">
              <w:rPr>
                <w:rFonts w:ascii="Times New Roman" w:eastAsia="Times New Roman" w:hAnsi="Times New Roman"/>
                <w:b/>
                <w:bCs/>
                <w:color w:val="auto"/>
                <w:sz w:val="22"/>
                <w:szCs w:val="22"/>
                <w:bdr w:val="none" w:sz="0" w:space="0" w:color="auto"/>
                <w:lang w:val="it-IT" w:eastAsia="en-US"/>
              </w:rPr>
              <w:t>essenziale</w:t>
            </w:r>
            <w:r w:rsidRPr="008600E4">
              <w:rPr>
                <w:rFonts w:ascii="Times New Roman" w:eastAsia="Times New Roman" w:hAnsi="Times New Roman"/>
                <w:color w:val="auto"/>
                <w:sz w:val="22"/>
                <w:szCs w:val="22"/>
                <w:bdr w:val="none" w:sz="0" w:space="0" w:color="auto"/>
                <w:lang w:val="it-IT" w:eastAsia="en-US"/>
              </w:rPr>
              <w:t xml:space="preserve">, esprimendo considerazioni </w:t>
            </w:r>
            <w:r w:rsidRPr="008600E4">
              <w:rPr>
                <w:rFonts w:ascii="Times New Roman" w:eastAsia="Times New Roman" w:hAnsi="Times New Roman"/>
                <w:b/>
                <w:bCs/>
                <w:color w:val="auto"/>
                <w:sz w:val="22"/>
                <w:szCs w:val="22"/>
                <w:bdr w:val="none" w:sz="0" w:space="0" w:color="auto"/>
                <w:lang w:val="it-IT" w:eastAsia="en-US"/>
              </w:rPr>
              <w:t>semplici e/o schematiche</w:t>
            </w:r>
            <w:r w:rsidRPr="008600E4">
              <w:rPr>
                <w:rFonts w:ascii="Times New Roman" w:eastAsia="Times New Roman" w:hAnsi="Times New Roman"/>
                <w:color w:val="auto"/>
                <w:sz w:val="22"/>
                <w:szCs w:val="22"/>
                <w:bdr w:val="none" w:sz="0" w:space="0" w:color="auto"/>
                <w:lang w:val="it-IT" w:eastAsia="en-US"/>
              </w:rPr>
              <w:t xml:space="preserve"> o non sempre ben sviluppate ma nel</w:t>
            </w:r>
            <w:r w:rsidRPr="008600E4">
              <w:rPr>
                <w:rFonts w:ascii="Times New Roman" w:eastAsia="Times New Roman" w:hAnsi="Times New Roman"/>
                <w:b/>
                <w:bCs/>
                <w:color w:val="auto"/>
                <w:sz w:val="22"/>
                <w:szCs w:val="22"/>
                <w:bdr w:val="none" w:sz="0" w:space="0" w:color="auto"/>
                <w:lang w:val="it-IT" w:eastAsia="en-US"/>
              </w:rPr>
              <w:t xml:space="preserve"> complesso corrette </w:t>
            </w:r>
            <w:r w:rsidRPr="008600E4">
              <w:rPr>
                <w:rFonts w:ascii="Times New Roman" w:eastAsia="Times New Roman" w:hAnsi="Times New Roman"/>
                <w:color w:val="auto"/>
                <w:sz w:val="22"/>
                <w:szCs w:val="22"/>
                <w:bdr w:val="none" w:sz="0" w:space="0" w:color="auto"/>
                <w:lang w:val="it-IT" w:eastAsia="en-US"/>
              </w:rPr>
              <w:t>anche se con qualche</w:t>
            </w:r>
            <w:r w:rsidRPr="008600E4">
              <w:rPr>
                <w:rFonts w:ascii="Times New Roman" w:eastAsia="Times New Roman" w:hAnsi="Times New Roman"/>
                <w:b/>
                <w:bCs/>
                <w:color w:val="auto"/>
                <w:sz w:val="22"/>
                <w:szCs w:val="22"/>
                <w:bdr w:val="none" w:sz="0" w:space="0" w:color="auto"/>
                <w:lang w:val="it-IT" w:eastAsia="en-US"/>
              </w:rPr>
              <w:t xml:space="preserve"> imprecisione o errore.</w:t>
            </w:r>
          </w:p>
        </w:tc>
        <w:tc>
          <w:tcPr>
            <w:tcW w:w="538" w:type="dxa"/>
          </w:tcPr>
          <w:p w14:paraId="30BEA4F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1" w:lineRule="exact"/>
              <w:ind w:left="15"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3</w:t>
            </w:r>
          </w:p>
        </w:tc>
        <w:tc>
          <w:tcPr>
            <w:tcW w:w="849" w:type="dxa"/>
          </w:tcPr>
          <w:p w14:paraId="1CCBE94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r w:rsidR="00C776EE" w:rsidRPr="00C776EE" w14:paraId="6F74D252" w14:textId="77777777" w:rsidTr="00420435">
        <w:trPr>
          <w:trHeight w:val="822"/>
        </w:trPr>
        <w:tc>
          <w:tcPr>
            <w:tcW w:w="2646" w:type="dxa"/>
            <w:vMerge/>
            <w:tcBorders>
              <w:top w:val="nil"/>
            </w:tcBorders>
          </w:tcPr>
          <w:p w14:paraId="15E07FC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lang w:eastAsia="en-US"/>
              </w:rPr>
            </w:pPr>
          </w:p>
        </w:tc>
        <w:tc>
          <w:tcPr>
            <w:tcW w:w="822" w:type="dxa"/>
          </w:tcPr>
          <w:p w14:paraId="6093277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36"/>
              <w:rPr>
                <w:rFonts w:ascii="Times New Roman" w:eastAsia="Times New Roman" w:hAnsi="Times New Roman"/>
                <w:b/>
                <w:color w:val="auto"/>
                <w:sz w:val="22"/>
                <w:szCs w:val="22"/>
                <w:bdr w:val="none" w:sz="0" w:space="0" w:color="auto"/>
                <w:lang w:eastAsia="en-US"/>
              </w:rPr>
            </w:pPr>
          </w:p>
          <w:p w14:paraId="085E248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7"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5"/>
                <w:sz w:val="22"/>
                <w:szCs w:val="22"/>
                <w:bdr w:val="none" w:sz="0" w:space="0" w:color="auto"/>
                <w:lang w:eastAsia="en-US"/>
              </w:rPr>
              <w:t>IV</w:t>
            </w:r>
          </w:p>
        </w:tc>
        <w:tc>
          <w:tcPr>
            <w:tcW w:w="6257" w:type="dxa"/>
          </w:tcPr>
          <w:p w14:paraId="1EACF5AA"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11" w:right="261"/>
              <w:jc w:val="both"/>
              <w:rPr>
                <w:rFonts w:ascii="Times New Roman" w:eastAsia="Times New Roman" w:hAnsi="Times New Roman"/>
                <w:bCs/>
                <w:color w:val="auto"/>
                <w:sz w:val="22"/>
                <w:szCs w:val="22"/>
                <w:bdr w:val="none" w:sz="0" w:space="0" w:color="auto"/>
                <w:lang w:val="it-IT" w:eastAsia="en-US"/>
              </w:rPr>
            </w:pPr>
            <w:r w:rsidRPr="008600E4">
              <w:rPr>
                <w:rFonts w:ascii="Times New Roman" w:eastAsia="Times New Roman" w:hAnsi="Times New Roman"/>
                <w:bCs/>
                <w:color w:val="auto"/>
                <w:sz w:val="22"/>
                <w:szCs w:val="22"/>
                <w:bdr w:val="none" w:sz="0" w:space="0" w:color="auto"/>
                <w:lang w:val="it-IT" w:eastAsia="en-US"/>
              </w:rPr>
              <w:t xml:space="preserve">Interpreta/analizza il testo in maniera </w:t>
            </w:r>
            <w:r w:rsidRPr="008600E4">
              <w:rPr>
                <w:rFonts w:ascii="Times New Roman" w:eastAsia="Times New Roman" w:hAnsi="Times New Roman"/>
                <w:b/>
                <w:color w:val="auto"/>
                <w:sz w:val="22"/>
                <w:szCs w:val="22"/>
                <w:bdr w:val="none" w:sz="0" w:space="0" w:color="auto"/>
                <w:lang w:val="it-IT" w:eastAsia="en-US"/>
              </w:rPr>
              <w:t>piuttosto chiara e corretta</w:t>
            </w:r>
            <w:r w:rsidRPr="008600E4">
              <w:rPr>
                <w:rFonts w:ascii="Times New Roman" w:eastAsia="Times New Roman" w:hAnsi="Times New Roman"/>
                <w:bCs/>
                <w:color w:val="auto"/>
                <w:sz w:val="22"/>
                <w:szCs w:val="22"/>
                <w:bdr w:val="none" w:sz="0" w:space="0" w:color="auto"/>
                <w:lang w:val="it-IT" w:eastAsia="en-US"/>
              </w:rPr>
              <w:t xml:space="preserve">, esprimendo considerazioni abbastanza sviluppate, appropriate e argomentate in una forma nel </w:t>
            </w:r>
            <w:r w:rsidRPr="008600E4">
              <w:rPr>
                <w:rFonts w:ascii="Times New Roman" w:eastAsia="Times New Roman" w:hAnsi="Times New Roman"/>
                <w:b/>
                <w:color w:val="auto"/>
                <w:sz w:val="22"/>
                <w:szCs w:val="22"/>
                <w:bdr w:val="none" w:sz="0" w:space="0" w:color="auto"/>
                <w:lang w:val="it-IT" w:eastAsia="en-US"/>
              </w:rPr>
              <w:t>complesso corretta e coesa.</w:t>
            </w:r>
          </w:p>
        </w:tc>
        <w:tc>
          <w:tcPr>
            <w:tcW w:w="538" w:type="dxa"/>
          </w:tcPr>
          <w:p w14:paraId="6C59365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1" w:lineRule="exact"/>
              <w:ind w:left="15"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4</w:t>
            </w:r>
          </w:p>
        </w:tc>
        <w:tc>
          <w:tcPr>
            <w:tcW w:w="849" w:type="dxa"/>
          </w:tcPr>
          <w:p w14:paraId="3585F78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r w:rsidR="00C776EE" w:rsidRPr="00C776EE" w14:paraId="5CF88258" w14:textId="77777777" w:rsidTr="00420435">
        <w:trPr>
          <w:trHeight w:val="996"/>
        </w:trPr>
        <w:tc>
          <w:tcPr>
            <w:tcW w:w="2646" w:type="dxa"/>
            <w:vMerge/>
            <w:tcBorders>
              <w:top w:val="nil"/>
            </w:tcBorders>
          </w:tcPr>
          <w:p w14:paraId="6FB5986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
                <w:szCs w:val="2"/>
                <w:bdr w:val="none" w:sz="0" w:space="0" w:color="auto"/>
                <w:lang w:eastAsia="en-US"/>
              </w:rPr>
            </w:pPr>
          </w:p>
        </w:tc>
        <w:tc>
          <w:tcPr>
            <w:tcW w:w="822" w:type="dxa"/>
          </w:tcPr>
          <w:p w14:paraId="24A4E17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24"/>
              <w:rPr>
                <w:rFonts w:ascii="Times New Roman" w:eastAsia="Times New Roman" w:hAnsi="Times New Roman"/>
                <w:b/>
                <w:color w:val="auto"/>
                <w:sz w:val="22"/>
                <w:szCs w:val="22"/>
                <w:bdr w:val="none" w:sz="0" w:space="0" w:color="auto"/>
                <w:lang w:eastAsia="en-US"/>
              </w:rPr>
            </w:pPr>
          </w:p>
          <w:p w14:paraId="646A6CA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7"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V</w:t>
            </w:r>
          </w:p>
        </w:tc>
        <w:tc>
          <w:tcPr>
            <w:tcW w:w="6257" w:type="dxa"/>
          </w:tcPr>
          <w:p w14:paraId="61D7BF2D"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33" w:lineRule="exact"/>
              <w:ind w:left="111"/>
              <w:rPr>
                <w:rFonts w:ascii="Times New Roman" w:eastAsia="Times New Roman" w:hAnsi="Times New Roman"/>
                <w:color w:val="auto"/>
                <w:sz w:val="22"/>
                <w:szCs w:val="22"/>
                <w:bdr w:val="none" w:sz="0" w:space="0" w:color="auto"/>
                <w:lang w:val="it-IT" w:eastAsia="en-US"/>
              </w:rPr>
            </w:pPr>
            <w:r w:rsidRPr="008600E4">
              <w:rPr>
                <w:rFonts w:ascii="Times New Roman" w:eastAsia="Times New Roman" w:hAnsi="Times New Roman"/>
                <w:color w:val="auto"/>
                <w:sz w:val="22"/>
                <w:szCs w:val="22"/>
                <w:bdr w:val="none" w:sz="0" w:space="0" w:color="auto"/>
                <w:lang w:val="it-IT" w:eastAsia="en-US"/>
              </w:rPr>
              <w:t xml:space="preserve">Interpreta/analizza il testo in maniera </w:t>
            </w:r>
            <w:r w:rsidRPr="008600E4">
              <w:rPr>
                <w:rFonts w:ascii="Times New Roman" w:eastAsia="Times New Roman" w:hAnsi="Times New Roman"/>
                <w:b/>
                <w:bCs/>
                <w:color w:val="auto"/>
                <w:sz w:val="22"/>
                <w:szCs w:val="22"/>
                <w:bdr w:val="none" w:sz="0" w:space="0" w:color="auto"/>
                <w:lang w:val="it-IT" w:eastAsia="en-US"/>
              </w:rPr>
              <w:t>completa, chiara e corretta,</w:t>
            </w:r>
            <w:r w:rsidRPr="008600E4">
              <w:rPr>
                <w:rFonts w:ascii="Times New Roman" w:eastAsia="Times New Roman" w:hAnsi="Times New Roman"/>
                <w:color w:val="auto"/>
                <w:sz w:val="22"/>
                <w:szCs w:val="22"/>
                <w:bdr w:val="none" w:sz="0" w:space="0" w:color="auto"/>
                <w:lang w:val="it-IT" w:eastAsia="en-US"/>
              </w:rPr>
              <w:t xml:space="preserve"> esprimendo considerazioni significative, articolate e argomentate in una forma </w:t>
            </w:r>
            <w:r w:rsidRPr="008600E4">
              <w:rPr>
                <w:rFonts w:ascii="Times New Roman" w:eastAsia="Times New Roman" w:hAnsi="Times New Roman"/>
                <w:b/>
                <w:bCs/>
                <w:color w:val="auto"/>
                <w:sz w:val="22"/>
                <w:szCs w:val="22"/>
                <w:bdr w:val="none" w:sz="0" w:space="0" w:color="auto"/>
                <w:lang w:val="it-IT" w:eastAsia="en-US"/>
              </w:rPr>
              <w:t>corretta e coesa</w:t>
            </w:r>
            <w:r w:rsidRPr="008600E4">
              <w:rPr>
                <w:rFonts w:ascii="Times New Roman" w:eastAsia="Times New Roman" w:hAnsi="Times New Roman"/>
                <w:color w:val="auto"/>
                <w:sz w:val="22"/>
                <w:szCs w:val="22"/>
                <w:bdr w:val="none" w:sz="0" w:space="0" w:color="auto"/>
                <w:lang w:val="it-IT" w:eastAsia="en-US"/>
              </w:rPr>
              <w:t>.</w:t>
            </w:r>
          </w:p>
        </w:tc>
        <w:tc>
          <w:tcPr>
            <w:tcW w:w="538" w:type="dxa"/>
          </w:tcPr>
          <w:p w14:paraId="2CCE002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1" w:lineRule="exact"/>
              <w:ind w:left="15"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5</w:t>
            </w:r>
          </w:p>
        </w:tc>
        <w:tc>
          <w:tcPr>
            <w:tcW w:w="849" w:type="dxa"/>
          </w:tcPr>
          <w:p w14:paraId="75E7E99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bl>
    <w:p w14:paraId="44AD50F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ascii="Aptos" w:eastAsia="Aptos" w:hAnsi="Aptos" w:cs="Times New Roman"/>
          <w:color w:val="auto"/>
          <w:sz w:val="22"/>
          <w:szCs w:val="22"/>
          <w:bdr w:val="none" w:sz="0" w:space="0" w:color="auto"/>
          <w:lang w:eastAsia="en-US"/>
        </w:rPr>
      </w:pPr>
    </w:p>
    <w:tbl>
      <w:tblPr>
        <w:tblStyle w:val="TableNormal11"/>
        <w:tblW w:w="11199" w:type="dxa"/>
        <w:tblInd w:w="-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24"/>
        <w:gridCol w:w="823"/>
        <w:gridCol w:w="6264"/>
        <w:gridCol w:w="539"/>
        <w:gridCol w:w="849"/>
      </w:tblGrid>
      <w:tr w:rsidR="00C776EE" w:rsidRPr="00C776EE" w14:paraId="1FC86A29" w14:textId="77777777" w:rsidTr="008E47B3">
        <w:trPr>
          <w:trHeight w:val="254"/>
        </w:trPr>
        <w:tc>
          <w:tcPr>
            <w:tcW w:w="11199" w:type="dxa"/>
            <w:gridSpan w:val="5"/>
          </w:tcPr>
          <w:p w14:paraId="4809171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18"/>
                <w:szCs w:val="22"/>
                <w:bdr w:val="none" w:sz="0" w:space="0" w:color="auto"/>
                <w:lang w:eastAsia="en-US"/>
              </w:rPr>
            </w:pPr>
          </w:p>
        </w:tc>
      </w:tr>
      <w:tr w:rsidR="00C776EE" w:rsidRPr="00C776EE" w14:paraId="20B2C888" w14:textId="77777777" w:rsidTr="008E47B3">
        <w:trPr>
          <w:trHeight w:val="757"/>
        </w:trPr>
        <w:tc>
          <w:tcPr>
            <w:tcW w:w="2724" w:type="dxa"/>
            <w:vMerge w:val="restart"/>
          </w:tcPr>
          <w:p w14:paraId="669D6A54"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3"/>
                <w:szCs w:val="22"/>
                <w:bdr w:val="none" w:sz="0" w:space="0" w:color="auto"/>
                <w:lang w:val="it-IT" w:eastAsia="en-US"/>
              </w:rPr>
            </w:pPr>
          </w:p>
          <w:p w14:paraId="400504A3"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10"/>
              <w:rPr>
                <w:rFonts w:ascii="Times New Roman" w:eastAsia="Times New Roman" w:hAnsi="Times New Roman"/>
                <w:b/>
                <w:color w:val="auto"/>
                <w:sz w:val="23"/>
                <w:szCs w:val="22"/>
                <w:bdr w:val="none" w:sz="0" w:space="0" w:color="auto"/>
                <w:lang w:val="it-IT" w:eastAsia="en-US"/>
              </w:rPr>
            </w:pPr>
          </w:p>
          <w:p w14:paraId="1B8FBF2D"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10"/>
              <w:rPr>
                <w:rFonts w:ascii="Times New Roman" w:eastAsia="Times New Roman" w:hAnsi="Times New Roman"/>
                <w:b/>
                <w:color w:val="auto"/>
                <w:sz w:val="23"/>
                <w:szCs w:val="22"/>
                <w:bdr w:val="none" w:sz="0" w:space="0" w:color="auto"/>
                <w:lang w:val="it-IT" w:eastAsia="en-US"/>
              </w:rPr>
            </w:pPr>
          </w:p>
          <w:p w14:paraId="74A5F2A4"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10"/>
              <w:rPr>
                <w:rFonts w:ascii="Times New Roman" w:eastAsia="Times New Roman" w:hAnsi="Times New Roman"/>
                <w:b/>
                <w:color w:val="auto"/>
                <w:sz w:val="23"/>
                <w:szCs w:val="22"/>
                <w:bdr w:val="none" w:sz="0" w:space="0" w:color="auto"/>
                <w:lang w:val="it-IT" w:eastAsia="en-US"/>
              </w:rPr>
            </w:pPr>
          </w:p>
          <w:p w14:paraId="1D5A80DB"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10"/>
              <w:rPr>
                <w:rFonts w:ascii="Times New Roman" w:eastAsia="Times New Roman" w:hAnsi="Times New Roman"/>
                <w:b/>
                <w:color w:val="auto"/>
                <w:sz w:val="23"/>
                <w:szCs w:val="22"/>
                <w:bdr w:val="none" w:sz="0" w:space="0" w:color="auto"/>
                <w:lang w:val="it-IT" w:eastAsia="en-US"/>
              </w:rPr>
            </w:pPr>
          </w:p>
          <w:p w14:paraId="340E0E07"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10"/>
              <w:rPr>
                <w:rFonts w:ascii="Times New Roman" w:eastAsia="Times New Roman" w:hAnsi="Times New Roman"/>
                <w:b/>
                <w:color w:val="auto"/>
                <w:sz w:val="23"/>
                <w:szCs w:val="22"/>
                <w:bdr w:val="none" w:sz="0" w:space="0" w:color="auto"/>
                <w:lang w:val="it-IT" w:eastAsia="en-US"/>
              </w:rPr>
            </w:pPr>
          </w:p>
          <w:p w14:paraId="1A3CEC6D"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10"/>
              <w:rPr>
                <w:rFonts w:ascii="Times New Roman" w:eastAsia="Times New Roman" w:hAnsi="Times New Roman"/>
                <w:b/>
                <w:color w:val="auto"/>
                <w:sz w:val="23"/>
                <w:szCs w:val="22"/>
                <w:bdr w:val="none" w:sz="0" w:space="0" w:color="auto"/>
                <w:lang w:val="it-IT" w:eastAsia="en-US"/>
              </w:rPr>
            </w:pPr>
            <w:r w:rsidRPr="008600E4">
              <w:rPr>
                <w:rFonts w:ascii="Times New Roman" w:eastAsia="Times New Roman" w:hAnsi="Times New Roman"/>
                <w:b/>
                <w:color w:val="auto"/>
                <w:sz w:val="23"/>
                <w:szCs w:val="22"/>
                <w:bdr w:val="none" w:sz="0" w:space="0" w:color="auto"/>
                <w:lang w:val="it-IT" w:eastAsia="en-US"/>
              </w:rPr>
              <w:t>Produzione scritta: aderenza alla traccia</w:t>
            </w:r>
          </w:p>
        </w:tc>
        <w:tc>
          <w:tcPr>
            <w:tcW w:w="823" w:type="dxa"/>
          </w:tcPr>
          <w:p w14:paraId="2E46C8D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250"/>
              <w:ind w:left="17" w:right="5"/>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I</w:t>
            </w:r>
          </w:p>
        </w:tc>
        <w:tc>
          <w:tcPr>
            <w:tcW w:w="6264" w:type="dxa"/>
          </w:tcPr>
          <w:p w14:paraId="6C92F51B"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4" w:lineRule="exact"/>
              <w:ind w:left="111" w:right="217"/>
              <w:rPr>
                <w:rFonts w:ascii="Times New Roman" w:eastAsia="Times New Roman" w:hAnsi="Times New Roman"/>
                <w:color w:val="auto"/>
                <w:sz w:val="22"/>
                <w:szCs w:val="22"/>
                <w:bdr w:val="none" w:sz="0" w:space="0" w:color="auto"/>
                <w:lang w:val="it-IT" w:eastAsia="en-US"/>
              </w:rPr>
            </w:pPr>
            <w:r w:rsidRPr="008600E4">
              <w:rPr>
                <w:rFonts w:ascii="Times New Roman" w:eastAsia="Times New Roman" w:hAnsi="Times New Roman"/>
                <w:color w:val="auto"/>
                <w:sz w:val="22"/>
                <w:szCs w:val="22"/>
                <w:bdr w:val="none" w:sz="0" w:space="0" w:color="auto"/>
                <w:lang w:val="it-IT" w:eastAsia="en-US"/>
              </w:rPr>
              <w:t xml:space="preserve">Sviluppa la traccia in modo </w:t>
            </w:r>
            <w:r w:rsidRPr="008600E4">
              <w:rPr>
                <w:rFonts w:ascii="Times New Roman" w:eastAsia="Times New Roman" w:hAnsi="Times New Roman"/>
                <w:b/>
                <w:bCs/>
                <w:color w:val="auto"/>
                <w:sz w:val="22"/>
                <w:szCs w:val="22"/>
                <w:bdr w:val="none" w:sz="0" w:space="0" w:color="auto"/>
                <w:lang w:val="it-IT" w:eastAsia="en-US"/>
              </w:rPr>
              <w:t>non pertinente</w:t>
            </w:r>
            <w:r w:rsidRPr="008600E4">
              <w:rPr>
                <w:rFonts w:ascii="Times New Roman" w:eastAsia="Times New Roman" w:hAnsi="Times New Roman"/>
                <w:color w:val="auto"/>
                <w:sz w:val="22"/>
                <w:szCs w:val="22"/>
                <w:bdr w:val="none" w:sz="0" w:space="0" w:color="auto"/>
                <w:lang w:val="it-IT" w:eastAsia="en-US"/>
              </w:rPr>
              <w:t xml:space="preserve"> o </w:t>
            </w:r>
            <w:r w:rsidRPr="008600E4">
              <w:rPr>
                <w:rFonts w:ascii="Times New Roman" w:eastAsia="Times New Roman" w:hAnsi="Times New Roman"/>
                <w:b/>
                <w:bCs/>
                <w:color w:val="auto"/>
                <w:sz w:val="22"/>
                <w:szCs w:val="22"/>
                <w:bdr w:val="none" w:sz="0" w:space="0" w:color="auto"/>
                <w:lang w:val="it-IT" w:eastAsia="en-US"/>
              </w:rPr>
              <w:t>totalmente inappropriato</w:t>
            </w:r>
            <w:r w:rsidRPr="008600E4">
              <w:rPr>
                <w:rFonts w:ascii="Times New Roman" w:eastAsia="Times New Roman" w:hAnsi="Times New Roman"/>
                <w:color w:val="auto"/>
                <w:sz w:val="22"/>
                <w:szCs w:val="22"/>
                <w:bdr w:val="none" w:sz="0" w:space="0" w:color="auto"/>
                <w:lang w:val="it-IT" w:eastAsia="en-US"/>
              </w:rPr>
              <w:t xml:space="preserve">, con rare argomentazioni, appena accennate e/o articolate con </w:t>
            </w:r>
            <w:r w:rsidRPr="008600E4">
              <w:rPr>
                <w:rFonts w:ascii="Times New Roman" w:eastAsia="Times New Roman" w:hAnsi="Times New Roman"/>
                <w:b/>
                <w:bCs/>
                <w:color w:val="auto"/>
                <w:sz w:val="22"/>
                <w:szCs w:val="22"/>
                <w:bdr w:val="none" w:sz="0" w:space="0" w:color="auto"/>
                <w:lang w:val="it-IT" w:eastAsia="en-US"/>
              </w:rPr>
              <w:t>scarsa aderenza alla traccia</w:t>
            </w:r>
            <w:r w:rsidRPr="008600E4">
              <w:rPr>
                <w:rFonts w:ascii="Times New Roman" w:eastAsia="Times New Roman" w:hAnsi="Times New Roman"/>
                <w:color w:val="auto"/>
                <w:sz w:val="22"/>
                <w:szCs w:val="22"/>
                <w:bdr w:val="none" w:sz="0" w:space="0" w:color="auto"/>
                <w:lang w:val="it-IT" w:eastAsia="en-US"/>
              </w:rPr>
              <w:t>.</w:t>
            </w:r>
          </w:p>
        </w:tc>
        <w:tc>
          <w:tcPr>
            <w:tcW w:w="539" w:type="dxa"/>
          </w:tcPr>
          <w:p w14:paraId="5CD1FE5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250"/>
              <w:ind w:left="15"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1</w:t>
            </w:r>
          </w:p>
        </w:tc>
        <w:tc>
          <w:tcPr>
            <w:tcW w:w="849" w:type="dxa"/>
          </w:tcPr>
          <w:p w14:paraId="7F16972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r w:rsidR="00C776EE" w:rsidRPr="00C776EE" w14:paraId="20E6BDAD" w14:textId="77777777" w:rsidTr="008E47B3">
        <w:trPr>
          <w:trHeight w:val="757"/>
        </w:trPr>
        <w:tc>
          <w:tcPr>
            <w:tcW w:w="2724" w:type="dxa"/>
            <w:vMerge/>
          </w:tcPr>
          <w:p w14:paraId="05C3D6F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3"/>
                <w:szCs w:val="22"/>
                <w:bdr w:val="none" w:sz="0" w:space="0" w:color="auto"/>
                <w:lang w:eastAsia="en-US"/>
              </w:rPr>
            </w:pPr>
          </w:p>
        </w:tc>
        <w:tc>
          <w:tcPr>
            <w:tcW w:w="823" w:type="dxa"/>
          </w:tcPr>
          <w:p w14:paraId="451A4EC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250"/>
              <w:ind w:left="17" w:right="5"/>
              <w:rPr>
                <w:rFonts w:ascii="Times New Roman" w:eastAsia="Times New Roman" w:hAnsi="Times New Roman"/>
                <w:b/>
                <w:color w:val="auto"/>
                <w:spacing w:val="-10"/>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II</w:t>
            </w:r>
          </w:p>
        </w:tc>
        <w:tc>
          <w:tcPr>
            <w:tcW w:w="6264" w:type="dxa"/>
          </w:tcPr>
          <w:p w14:paraId="1D4CA646"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4" w:lineRule="exact"/>
              <w:ind w:left="111" w:right="217"/>
              <w:rPr>
                <w:rFonts w:ascii="Times New Roman" w:eastAsia="Times New Roman" w:hAnsi="Times New Roman"/>
                <w:color w:val="auto"/>
                <w:sz w:val="22"/>
                <w:szCs w:val="22"/>
                <w:bdr w:val="none" w:sz="0" w:space="0" w:color="auto"/>
                <w:lang w:val="it-IT" w:eastAsia="en-US"/>
              </w:rPr>
            </w:pPr>
            <w:r w:rsidRPr="008600E4">
              <w:rPr>
                <w:rFonts w:ascii="Times New Roman" w:eastAsia="Times New Roman" w:hAnsi="Times New Roman"/>
                <w:color w:val="auto"/>
                <w:sz w:val="22"/>
                <w:szCs w:val="22"/>
                <w:bdr w:val="none" w:sz="0" w:space="0" w:color="auto"/>
                <w:lang w:val="it-IT" w:eastAsia="en-US"/>
              </w:rPr>
              <w:t xml:space="preserve">Sviluppa la traccia con </w:t>
            </w:r>
            <w:r w:rsidRPr="008600E4">
              <w:rPr>
                <w:rFonts w:ascii="Times New Roman" w:eastAsia="Times New Roman" w:hAnsi="Times New Roman"/>
                <w:b/>
                <w:bCs/>
                <w:color w:val="auto"/>
                <w:sz w:val="22"/>
                <w:szCs w:val="22"/>
                <w:bdr w:val="none" w:sz="0" w:space="0" w:color="auto"/>
                <w:lang w:val="it-IT" w:eastAsia="en-US"/>
              </w:rPr>
              <w:t>poca pertinenza</w:t>
            </w:r>
            <w:r w:rsidRPr="008600E4">
              <w:rPr>
                <w:rFonts w:ascii="Times New Roman" w:eastAsia="Times New Roman" w:hAnsi="Times New Roman"/>
                <w:color w:val="auto"/>
                <w:sz w:val="22"/>
                <w:szCs w:val="22"/>
                <w:bdr w:val="none" w:sz="0" w:space="0" w:color="auto"/>
                <w:lang w:val="it-IT" w:eastAsia="en-US"/>
              </w:rPr>
              <w:t xml:space="preserve"> e in maniera </w:t>
            </w:r>
            <w:r w:rsidRPr="008600E4">
              <w:rPr>
                <w:rFonts w:ascii="Times New Roman" w:eastAsia="Times New Roman" w:hAnsi="Times New Roman"/>
                <w:b/>
                <w:bCs/>
                <w:color w:val="auto"/>
                <w:sz w:val="22"/>
                <w:szCs w:val="22"/>
                <w:bdr w:val="none" w:sz="0" w:space="0" w:color="auto"/>
                <w:lang w:val="it-IT" w:eastAsia="en-US"/>
              </w:rPr>
              <w:t>talvolta imprecisa,</w:t>
            </w:r>
            <w:r w:rsidRPr="008600E4">
              <w:rPr>
                <w:rFonts w:ascii="Times New Roman" w:eastAsia="Times New Roman" w:hAnsi="Times New Roman"/>
                <w:color w:val="auto"/>
                <w:sz w:val="22"/>
                <w:szCs w:val="22"/>
                <w:bdr w:val="none" w:sz="0" w:space="0" w:color="auto"/>
                <w:lang w:val="it-IT" w:eastAsia="en-US"/>
              </w:rPr>
              <w:t xml:space="preserve"> con argomentazioni </w:t>
            </w:r>
            <w:r w:rsidRPr="008600E4">
              <w:rPr>
                <w:rFonts w:ascii="Times New Roman" w:eastAsia="Times New Roman" w:hAnsi="Times New Roman"/>
                <w:b/>
                <w:bCs/>
                <w:color w:val="auto"/>
                <w:sz w:val="22"/>
                <w:szCs w:val="22"/>
                <w:bdr w:val="none" w:sz="0" w:space="0" w:color="auto"/>
                <w:lang w:val="it-IT" w:eastAsia="en-US"/>
              </w:rPr>
              <w:t>non sempre appropriate e/o molto</w:t>
            </w:r>
            <w:r w:rsidRPr="008600E4">
              <w:rPr>
                <w:rFonts w:ascii="Times New Roman" w:eastAsia="Times New Roman" w:hAnsi="Times New Roman"/>
                <w:color w:val="auto"/>
                <w:sz w:val="22"/>
                <w:szCs w:val="22"/>
                <w:bdr w:val="none" w:sz="0" w:space="0" w:color="auto"/>
                <w:lang w:val="it-IT" w:eastAsia="en-US"/>
              </w:rPr>
              <w:t xml:space="preserve"> </w:t>
            </w:r>
            <w:r w:rsidRPr="008600E4">
              <w:rPr>
                <w:rFonts w:ascii="Times New Roman" w:eastAsia="Times New Roman" w:hAnsi="Times New Roman"/>
                <w:b/>
                <w:bCs/>
                <w:color w:val="auto"/>
                <w:sz w:val="22"/>
                <w:szCs w:val="22"/>
                <w:bdr w:val="none" w:sz="0" w:space="0" w:color="auto"/>
                <w:lang w:val="it-IT" w:eastAsia="en-US"/>
              </w:rPr>
              <w:t>schematiche</w:t>
            </w:r>
            <w:r w:rsidRPr="008600E4">
              <w:rPr>
                <w:rFonts w:ascii="Times New Roman" w:eastAsia="Times New Roman" w:hAnsi="Times New Roman"/>
                <w:color w:val="auto"/>
                <w:sz w:val="22"/>
                <w:szCs w:val="22"/>
                <w:bdr w:val="none" w:sz="0" w:space="0" w:color="auto"/>
                <w:lang w:val="it-IT" w:eastAsia="en-US"/>
              </w:rPr>
              <w:t>.</w:t>
            </w:r>
          </w:p>
        </w:tc>
        <w:tc>
          <w:tcPr>
            <w:tcW w:w="539" w:type="dxa"/>
          </w:tcPr>
          <w:p w14:paraId="2093829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250"/>
              <w:ind w:left="15" w:right="3"/>
              <w:rPr>
                <w:rFonts w:ascii="Times New Roman" w:eastAsia="Times New Roman" w:hAnsi="Times New Roman"/>
                <w:b/>
                <w:color w:val="auto"/>
                <w:spacing w:val="-10"/>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2</w:t>
            </w:r>
          </w:p>
        </w:tc>
        <w:tc>
          <w:tcPr>
            <w:tcW w:w="849" w:type="dxa"/>
          </w:tcPr>
          <w:p w14:paraId="5605359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r w:rsidR="00C776EE" w:rsidRPr="00C776EE" w14:paraId="3E51506D" w14:textId="77777777" w:rsidTr="008E47B3">
        <w:trPr>
          <w:trHeight w:val="757"/>
        </w:trPr>
        <w:tc>
          <w:tcPr>
            <w:tcW w:w="2724" w:type="dxa"/>
            <w:vMerge/>
            <w:tcBorders>
              <w:top w:val="nil"/>
            </w:tcBorders>
          </w:tcPr>
          <w:p w14:paraId="4F07501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color w:val="auto"/>
                <w:sz w:val="2"/>
                <w:szCs w:val="2"/>
                <w:bdr w:val="none" w:sz="0" w:space="0" w:color="auto"/>
                <w:lang w:eastAsia="en-US"/>
              </w:rPr>
            </w:pPr>
          </w:p>
        </w:tc>
        <w:tc>
          <w:tcPr>
            <w:tcW w:w="823" w:type="dxa"/>
          </w:tcPr>
          <w:p w14:paraId="66977B2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252"/>
              <w:ind w:left="17"/>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5"/>
                <w:sz w:val="22"/>
                <w:szCs w:val="22"/>
                <w:bdr w:val="none" w:sz="0" w:space="0" w:color="auto"/>
                <w:lang w:eastAsia="en-US"/>
              </w:rPr>
              <w:t>III</w:t>
            </w:r>
          </w:p>
        </w:tc>
        <w:tc>
          <w:tcPr>
            <w:tcW w:w="6264" w:type="dxa"/>
          </w:tcPr>
          <w:p w14:paraId="5C5DA033"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29" w:lineRule="exact"/>
              <w:ind w:left="111"/>
              <w:rPr>
                <w:rFonts w:ascii="Times New Roman" w:eastAsia="Times New Roman" w:hAnsi="Times New Roman"/>
                <w:color w:val="auto"/>
                <w:sz w:val="22"/>
                <w:szCs w:val="22"/>
                <w:bdr w:val="none" w:sz="0" w:space="0" w:color="auto"/>
                <w:lang w:val="it-IT" w:eastAsia="en-US"/>
              </w:rPr>
            </w:pPr>
            <w:r w:rsidRPr="008600E4">
              <w:rPr>
                <w:rFonts w:ascii="Times New Roman" w:eastAsia="Times New Roman" w:hAnsi="Times New Roman"/>
                <w:bCs/>
                <w:color w:val="auto"/>
                <w:sz w:val="22"/>
                <w:szCs w:val="22"/>
                <w:bdr w:val="none" w:sz="0" w:space="0" w:color="auto"/>
                <w:lang w:val="it-IT" w:eastAsia="en-US"/>
              </w:rPr>
              <w:t>Sviluppa la traccia in modo</w:t>
            </w:r>
            <w:r w:rsidRPr="008600E4">
              <w:rPr>
                <w:rFonts w:ascii="Times New Roman" w:eastAsia="Times New Roman" w:hAnsi="Times New Roman"/>
                <w:b/>
                <w:color w:val="auto"/>
                <w:sz w:val="22"/>
                <w:szCs w:val="22"/>
                <w:bdr w:val="none" w:sz="0" w:space="0" w:color="auto"/>
                <w:lang w:val="it-IT" w:eastAsia="en-US"/>
              </w:rPr>
              <w:t xml:space="preserve"> pertinente </w:t>
            </w:r>
            <w:r w:rsidRPr="008600E4">
              <w:rPr>
                <w:rFonts w:ascii="Times New Roman" w:eastAsia="Times New Roman" w:hAnsi="Times New Roman"/>
                <w:bCs/>
                <w:color w:val="auto"/>
                <w:sz w:val="22"/>
                <w:szCs w:val="22"/>
                <w:bdr w:val="none" w:sz="0" w:space="0" w:color="auto"/>
                <w:lang w:val="it-IT" w:eastAsia="en-US"/>
              </w:rPr>
              <w:t>e nel rispetto dei vincoli della consegna, con</w:t>
            </w:r>
            <w:r w:rsidRPr="008600E4">
              <w:rPr>
                <w:rFonts w:ascii="Times New Roman" w:eastAsia="Times New Roman" w:hAnsi="Times New Roman"/>
                <w:b/>
                <w:color w:val="auto"/>
                <w:sz w:val="22"/>
                <w:szCs w:val="22"/>
                <w:bdr w:val="none" w:sz="0" w:space="0" w:color="auto"/>
                <w:lang w:val="it-IT" w:eastAsia="en-US"/>
              </w:rPr>
              <w:t xml:space="preserve"> argomentazioni nel complesso appropriate</w:t>
            </w:r>
            <w:r w:rsidRPr="008600E4">
              <w:rPr>
                <w:rFonts w:ascii="Times New Roman" w:eastAsia="Times New Roman" w:hAnsi="Times New Roman"/>
                <w:bCs/>
                <w:color w:val="auto"/>
                <w:sz w:val="22"/>
                <w:szCs w:val="22"/>
                <w:bdr w:val="none" w:sz="0" w:space="0" w:color="auto"/>
                <w:lang w:val="it-IT" w:eastAsia="en-US"/>
              </w:rPr>
              <w:t>, ma articolate in maniera</w:t>
            </w:r>
            <w:r w:rsidRPr="008600E4">
              <w:rPr>
                <w:rFonts w:ascii="Times New Roman" w:eastAsia="Times New Roman" w:hAnsi="Times New Roman"/>
                <w:b/>
                <w:color w:val="auto"/>
                <w:sz w:val="22"/>
                <w:szCs w:val="22"/>
                <w:bdr w:val="none" w:sz="0" w:space="0" w:color="auto"/>
                <w:lang w:val="it-IT" w:eastAsia="en-US"/>
              </w:rPr>
              <w:t xml:space="preserve"> talvolta schematica.</w:t>
            </w:r>
          </w:p>
        </w:tc>
        <w:tc>
          <w:tcPr>
            <w:tcW w:w="539" w:type="dxa"/>
          </w:tcPr>
          <w:p w14:paraId="0ED7B47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252"/>
              <w:ind w:left="15"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3</w:t>
            </w:r>
          </w:p>
        </w:tc>
        <w:tc>
          <w:tcPr>
            <w:tcW w:w="849" w:type="dxa"/>
          </w:tcPr>
          <w:p w14:paraId="043347A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r w:rsidR="00C776EE" w:rsidRPr="00C776EE" w14:paraId="2345E5CB" w14:textId="77777777" w:rsidTr="008E47B3">
        <w:trPr>
          <w:trHeight w:val="674"/>
        </w:trPr>
        <w:tc>
          <w:tcPr>
            <w:tcW w:w="2724" w:type="dxa"/>
            <w:vMerge/>
            <w:tcBorders>
              <w:top w:val="nil"/>
            </w:tcBorders>
          </w:tcPr>
          <w:p w14:paraId="50872F4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color w:val="auto"/>
                <w:sz w:val="2"/>
                <w:szCs w:val="2"/>
                <w:bdr w:val="none" w:sz="0" w:space="0" w:color="auto"/>
                <w:lang w:eastAsia="en-US"/>
              </w:rPr>
            </w:pPr>
          </w:p>
        </w:tc>
        <w:tc>
          <w:tcPr>
            <w:tcW w:w="823" w:type="dxa"/>
          </w:tcPr>
          <w:p w14:paraId="6D2C994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253"/>
              <w:ind w:left="17"/>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5"/>
                <w:sz w:val="22"/>
                <w:szCs w:val="22"/>
                <w:bdr w:val="none" w:sz="0" w:space="0" w:color="auto"/>
                <w:lang w:eastAsia="en-US"/>
              </w:rPr>
              <w:t>IV</w:t>
            </w:r>
          </w:p>
        </w:tc>
        <w:tc>
          <w:tcPr>
            <w:tcW w:w="6264" w:type="dxa"/>
          </w:tcPr>
          <w:p w14:paraId="6301B36D"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2" w:lineRule="exact"/>
              <w:ind w:left="111"/>
              <w:rPr>
                <w:rFonts w:ascii="Times New Roman" w:eastAsia="Times New Roman" w:hAnsi="Times New Roman"/>
                <w:color w:val="auto"/>
                <w:sz w:val="22"/>
                <w:szCs w:val="22"/>
                <w:bdr w:val="none" w:sz="0" w:space="0" w:color="auto"/>
                <w:lang w:val="it-IT" w:eastAsia="en-US"/>
              </w:rPr>
            </w:pPr>
            <w:r w:rsidRPr="008600E4">
              <w:rPr>
                <w:rFonts w:ascii="Times New Roman" w:eastAsia="Times New Roman" w:hAnsi="Times New Roman"/>
                <w:color w:val="auto"/>
                <w:sz w:val="22"/>
                <w:szCs w:val="22"/>
                <w:bdr w:val="none" w:sz="0" w:space="0" w:color="auto"/>
                <w:lang w:val="it-IT" w:eastAsia="en-US"/>
              </w:rPr>
              <w:t xml:space="preserve">Sviluppa la traccia con </w:t>
            </w:r>
            <w:r w:rsidRPr="008600E4">
              <w:rPr>
                <w:rFonts w:ascii="Times New Roman" w:eastAsia="Times New Roman" w:hAnsi="Times New Roman"/>
                <w:b/>
                <w:bCs/>
                <w:color w:val="auto"/>
                <w:sz w:val="22"/>
                <w:szCs w:val="22"/>
                <w:bdr w:val="none" w:sz="0" w:space="0" w:color="auto"/>
                <w:lang w:val="it-IT" w:eastAsia="en-US"/>
              </w:rPr>
              <w:t>sostanziale pertinenza</w:t>
            </w:r>
            <w:r w:rsidRPr="008600E4">
              <w:rPr>
                <w:rFonts w:ascii="Times New Roman" w:eastAsia="Times New Roman" w:hAnsi="Times New Roman"/>
                <w:color w:val="auto"/>
                <w:sz w:val="22"/>
                <w:szCs w:val="22"/>
                <w:bdr w:val="none" w:sz="0" w:space="0" w:color="auto"/>
                <w:lang w:val="it-IT" w:eastAsia="en-US"/>
              </w:rPr>
              <w:t xml:space="preserve"> e con argomentazioni </w:t>
            </w:r>
            <w:r w:rsidRPr="008600E4">
              <w:rPr>
                <w:rFonts w:ascii="Times New Roman" w:eastAsia="Times New Roman" w:hAnsi="Times New Roman"/>
                <w:b/>
                <w:bCs/>
                <w:color w:val="auto"/>
                <w:sz w:val="22"/>
                <w:szCs w:val="22"/>
                <w:bdr w:val="none" w:sz="0" w:space="0" w:color="auto"/>
                <w:lang w:val="it-IT" w:eastAsia="en-US"/>
              </w:rPr>
              <w:t>abbastanza appropriate e ben articolate</w:t>
            </w:r>
            <w:r w:rsidRPr="008600E4">
              <w:rPr>
                <w:rFonts w:ascii="Times New Roman" w:eastAsia="Times New Roman" w:hAnsi="Times New Roman"/>
                <w:color w:val="auto"/>
                <w:sz w:val="22"/>
                <w:szCs w:val="22"/>
                <w:bdr w:val="none" w:sz="0" w:space="0" w:color="auto"/>
                <w:lang w:val="it-IT" w:eastAsia="en-US"/>
              </w:rPr>
              <w:t>.</w:t>
            </w:r>
          </w:p>
        </w:tc>
        <w:tc>
          <w:tcPr>
            <w:tcW w:w="539" w:type="dxa"/>
          </w:tcPr>
          <w:p w14:paraId="534D4D1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253"/>
              <w:ind w:left="15"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4</w:t>
            </w:r>
          </w:p>
        </w:tc>
        <w:tc>
          <w:tcPr>
            <w:tcW w:w="849" w:type="dxa"/>
          </w:tcPr>
          <w:p w14:paraId="5792514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r w:rsidR="00C776EE" w:rsidRPr="00C776EE" w14:paraId="730DEEA0" w14:textId="77777777" w:rsidTr="008E47B3">
        <w:trPr>
          <w:trHeight w:val="613"/>
        </w:trPr>
        <w:tc>
          <w:tcPr>
            <w:tcW w:w="2724" w:type="dxa"/>
            <w:vMerge/>
            <w:tcBorders>
              <w:top w:val="nil"/>
            </w:tcBorders>
          </w:tcPr>
          <w:p w14:paraId="4B8D690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color w:val="auto"/>
                <w:sz w:val="2"/>
                <w:szCs w:val="2"/>
                <w:bdr w:val="none" w:sz="0" w:space="0" w:color="auto"/>
                <w:lang w:eastAsia="en-US"/>
              </w:rPr>
            </w:pPr>
          </w:p>
        </w:tc>
        <w:tc>
          <w:tcPr>
            <w:tcW w:w="823" w:type="dxa"/>
          </w:tcPr>
          <w:p w14:paraId="0B02E19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38"/>
              <w:rPr>
                <w:rFonts w:ascii="Times New Roman" w:eastAsia="Times New Roman" w:hAnsi="Times New Roman"/>
                <w:b/>
                <w:color w:val="auto"/>
                <w:sz w:val="22"/>
                <w:szCs w:val="22"/>
                <w:bdr w:val="none" w:sz="0" w:space="0" w:color="auto"/>
                <w:lang w:eastAsia="en-US"/>
              </w:rPr>
            </w:pPr>
          </w:p>
          <w:p w14:paraId="0894887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7"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5"/>
                <w:sz w:val="22"/>
                <w:szCs w:val="22"/>
                <w:bdr w:val="none" w:sz="0" w:space="0" w:color="auto"/>
                <w:lang w:eastAsia="en-US"/>
              </w:rPr>
              <w:t>V</w:t>
            </w:r>
          </w:p>
        </w:tc>
        <w:tc>
          <w:tcPr>
            <w:tcW w:w="6264" w:type="dxa"/>
          </w:tcPr>
          <w:p w14:paraId="454307D4"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66"/>
              <w:ind w:left="111" w:right="217"/>
              <w:rPr>
                <w:rFonts w:ascii="Times New Roman" w:eastAsia="Times New Roman" w:hAnsi="Times New Roman"/>
                <w:color w:val="auto"/>
                <w:sz w:val="22"/>
                <w:szCs w:val="22"/>
                <w:bdr w:val="none" w:sz="0" w:space="0" w:color="auto"/>
                <w:lang w:val="it-IT" w:eastAsia="en-US"/>
              </w:rPr>
            </w:pPr>
            <w:r w:rsidRPr="008600E4">
              <w:rPr>
                <w:rFonts w:ascii="Times New Roman" w:eastAsia="Times New Roman" w:hAnsi="Times New Roman"/>
                <w:color w:val="auto"/>
                <w:sz w:val="22"/>
                <w:szCs w:val="22"/>
                <w:bdr w:val="none" w:sz="0" w:space="0" w:color="auto"/>
                <w:lang w:val="it-IT" w:eastAsia="en-US"/>
              </w:rPr>
              <w:t xml:space="preserve">Sviluppa la traccia in modo </w:t>
            </w:r>
            <w:r w:rsidRPr="008600E4">
              <w:rPr>
                <w:rFonts w:ascii="Times New Roman" w:eastAsia="Times New Roman" w:hAnsi="Times New Roman"/>
                <w:b/>
                <w:bCs/>
                <w:color w:val="auto"/>
                <w:sz w:val="22"/>
                <w:szCs w:val="22"/>
                <w:bdr w:val="none" w:sz="0" w:space="0" w:color="auto"/>
                <w:lang w:val="it-IT" w:eastAsia="en-US"/>
              </w:rPr>
              <w:t>esauriente e pertinente</w:t>
            </w:r>
            <w:r w:rsidRPr="008600E4">
              <w:rPr>
                <w:rFonts w:ascii="Times New Roman" w:eastAsia="Times New Roman" w:hAnsi="Times New Roman"/>
                <w:color w:val="auto"/>
                <w:sz w:val="22"/>
                <w:szCs w:val="22"/>
                <w:bdr w:val="none" w:sz="0" w:space="0" w:color="auto"/>
                <w:lang w:val="it-IT" w:eastAsia="en-US"/>
              </w:rPr>
              <w:t xml:space="preserve">, con argomentazioni </w:t>
            </w:r>
            <w:r w:rsidRPr="008600E4">
              <w:rPr>
                <w:rFonts w:ascii="Times New Roman" w:eastAsia="Times New Roman" w:hAnsi="Times New Roman"/>
                <w:b/>
                <w:bCs/>
                <w:color w:val="auto"/>
                <w:sz w:val="22"/>
                <w:szCs w:val="22"/>
                <w:bdr w:val="none" w:sz="0" w:space="0" w:color="auto"/>
                <w:lang w:val="it-IT" w:eastAsia="en-US"/>
              </w:rPr>
              <w:t>appropriate, significative e ben articolate</w:t>
            </w:r>
            <w:r w:rsidRPr="008600E4">
              <w:rPr>
                <w:rFonts w:ascii="Times New Roman" w:eastAsia="Times New Roman" w:hAnsi="Times New Roman"/>
                <w:color w:val="auto"/>
                <w:sz w:val="22"/>
                <w:szCs w:val="22"/>
                <w:bdr w:val="none" w:sz="0" w:space="0" w:color="auto"/>
                <w:lang w:val="it-IT" w:eastAsia="en-US"/>
              </w:rPr>
              <w:t>.</w:t>
            </w:r>
          </w:p>
        </w:tc>
        <w:tc>
          <w:tcPr>
            <w:tcW w:w="539" w:type="dxa"/>
          </w:tcPr>
          <w:p w14:paraId="3790335F"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38"/>
              <w:rPr>
                <w:rFonts w:ascii="Times New Roman" w:eastAsia="Times New Roman" w:hAnsi="Times New Roman"/>
                <w:b/>
                <w:color w:val="auto"/>
                <w:sz w:val="22"/>
                <w:szCs w:val="22"/>
                <w:bdr w:val="none" w:sz="0" w:space="0" w:color="auto"/>
                <w:lang w:val="it-IT" w:eastAsia="en-US"/>
              </w:rPr>
            </w:pPr>
          </w:p>
          <w:p w14:paraId="320F97C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15"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5</w:t>
            </w:r>
          </w:p>
        </w:tc>
        <w:tc>
          <w:tcPr>
            <w:tcW w:w="849" w:type="dxa"/>
          </w:tcPr>
          <w:p w14:paraId="1B3FA0F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r w:rsidR="00C776EE" w:rsidRPr="00C776EE" w14:paraId="2524BA05" w14:textId="77777777" w:rsidTr="008E47B3">
        <w:trPr>
          <w:trHeight w:val="273"/>
        </w:trPr>
        <w:tc>
          <w:tcPr>
            <w:tcW w:w="11199" w:type="dxa"/>
            <w:gridSpan w:val="5"/>
          </w:tcPr>
          <w:p w14:paraId="78886F5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Cs w:val="22"/>
                <w:bdr w:val="none" w:sz="0" w:space="0" w:color="auto"/>
                <w:lang w:eastAsia="en-US"/>
              </w:rPr>
            </w:pPr>
          </w:p>
        </w:tc>
      </w:tr>
      <w:tr w:rsidR="00C776EE" w:rsidRPr="00C776EE" w14:paraId="56F7A4BF" w14:textId="77777777" w:rsidTr="008E47B3">
        <w:trPr>
          <w:trHeight w:val="506"/>
        </w:trPr>
        <w:tc>
          <w:tcPr>
            <w:tcW w:w="2724" w:type="dxa"/>
            <w:vMerge w:val="restart"/>
          </w:tcPr>
          <w:p w14:paraId="0D012211"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45" w:lineRule="exact"/>
              <w:ind w:left="110"/>
              <w:rPr>
                <w:rFonts w:ascii="Times New Roman" w:eastAsia="Times New Roman" w:hAnsi="Times New Roman"/>
                <w:b/>
                <w:color w:val="auto"/>
                <w:sz w:val="23"/>
                <w:szCs w:val="22"/>
                <w:bdr w:val="none" w:sz="0" w:space="0" w:color="auto"/>
                <w:lang w:val="it-IT" w:eastAsia="en-US"/>
              </w:rPr>
            </w:pPr>
          </w:p>
          <w:p w14:paraId="7F84AE41"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45" w:lineRule="exact"/>
              <w:ind w:left="110"/>
              <w:rPr>
                <w:rFonts w:ascii="Times New Roman" w:eastAsia="Times New Roman" w:hAnsi="Times New Roman"/>
                <w:b/>
                <w:color w:val="auto"/>
                <w:sz w:val="23"/>
                <w:szCs w:val="22"/>
                <w:bdr w:val="none" w:sz="0" w:space="0" w:color="auto"/>
                <w:lang w:val="it-IT" w:eastAsia="en-US"/>
              </w:rPr>
            </w:pPr>
          </w:p>
          <w:p w14:paraId="201DE9C7"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45" w:lineRule="exact"/>
              <w:ind w:left="110"/>
              <w:rPr>
                <w:rFonts w:ascii="Times New Roman" w:eastAsia="Times New Roman" w:hAnsi="Times New Roman"/>
                <w:b/>
                <w:color w:val="auto"/>
                <w:sz w:val="23"/>
                <w:szCs w:val="22"/>
                <w:bdr w:val="none" w:sz="0" w:space="0" w:color="auto"/>
                <w:lang w:val="it-IT" w:eastAsia="en-US"/>
              </w:rPr>
            </w:pPr>
          </w:p>
          <w:p w14:paraId="369E3C01"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45" w:lineRule="exact"/>
              <w:ind w:left="110"/>
              <w:rPr>
                <w:rFonts w:ascii="Times New Roman" w:eastAsia="Times New Roman" w:hAnsi="Times New Roman"/>
                <w:b/>
                <w:color w:val="auto"/>
                <w:sz w:val="23"/>
                <w:szCs w:val="22"/>
                <w:bdr w:val="none" w:sz="0" w:space="0" w:color="auto"/>
                <w:lang w:val="it-IT" w:eastAsia="en-US"/>
              </w:rPr>
            </w:pPr>
          </w:p>
          <w:p w14:paraId="6F70BB7E"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45" w:lineRule="exact"/>
              <w:ind w:left="110"/>
              <w:rPr>
                <w:rFonts w:ascii="Times New Roman" w:eastAsia="Times New Roman" w:hAnsi="Times New Roman"/>
                <w:b/>
                <w:color w:val="auto"/>
                <w:sz w:val="23"/>
                <w:szCs w:val="22"/>
                <w:bdr w:val="none" w:sz="0" w:space="0" w:color="auto"/>
                <w:lang w:val="it-IT" w:eastAsia="en-US"/>
              </w:rPr>
            </w:pPr>
          </w:p>
          <w:p w14:paraId="52D5B567"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45" w:lineRule="exact"/>
              <w:ind w:left="110"/>
              <w:rPr>
                <w:rFonts w:ascii="Times New Roman" w:eastAsia="Times New Roman" w:hAnsi="Times New Roman"/>
                <w:b/>
                <w:color w:val="auto"/>
                <w:sz w:val="23"/>
                <w:szCs w:val="22"/>
                <w:bdr w:val="none" w:sz="0" w:space="0" w:color="auto"/>
                <w:lang w:val="it-IT" w:eastAsia="en-US"/>
              </w:rPr>
            </w:pPr>
          </w:p>
          <w:p w14:paraId="6B9D0828"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45" w:lineRule="exact"/>
              <w:ind w:left="110"/>
              <w:rPr>
                <w:rFonts w:ascii="Times New Roman" w:eastAsia="Times New Roman" w:hAnsi="Times New Roman"/>
                <w:b/>
                <w:color w:val="auto"/>
                <w:sz w:val="23"/>
                <w:szCs w:val="22"/>
                <w:bdr w:val="none" w:sz="0" w:space="0" w:color="auto"/>
                <w:lang w:val="it-IT" w:eastAsia="en-US"/>
              </w:rPr>
            </w:pPr>
          </w:p>
          <w:p w14:paraId="024EDB46"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45" w:lineRule="exact"/>
              <w:ind w:left="110"/>
              <w:rPr>
                <w:rFonts w:ascii="Times New Roman" w:eastAsia="Times New Roman" w:hAnsi="Times New Roman"/>
                <w:b/>
                <w:color w:val="auto"/>
                <w:sz w:val="23"/>
                <w:szCs w:val="22"/>
                <w:bdr w:val="none" w:sz="0" w:space="0" w:color="auto"/>
                <w:lang w:val="it-IT" w:eastAsia="en-US"/>
              </w:rPr>
            </w:pPr>
          </w:p>
          <w:p w14:paraId="263EBFE8"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45" w:lineRule="exact"/>
              <w:ind w:left="110"/>
              <w:rPr>
                <w:rFonts w:ascii="Times New Roman" w:eastAsia="Times New Roman" w:hAnsi="Times New Roman"/>
                <w:b/>
                <w:color w:val="auto"/>
                <w:sz w:val="23"/>
                <w:szCs w:val="22"/>
                <w:bdr w:val="none" w:sz="0" w:space="0" w:color="auto"/>
                <w:lang w:val="it-IT" w:eastAsia="en-US"/>
              </w:rPr>
            </w:pPr>
          </w:p>
          <w:p w14:paraId="5054F8F4"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45" w:lineRule="exact"/>
              <w:ind w:left="110"/>
              <w:rPr>
                <w:rFonts w:ascii="Times New Roman" w:eastAsia="Times New Roman" w:hAnsi="Times New Roman"/>
                <w:b/>
                <w:color w:val="auto"/>
                <w:sz w:val="23"/>
                <w:szCs w:val="22"/>
                <w:bdr w:val="none" w:sz="0" w:space="0" w:color="auto"/>
                <w:lang w:val="it-IT" w:eastAsia="en-US"/>
              </w:rPr>
            </w:pPr>
          </w:p>
          <w:p w14:paraId="66DF9908"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45" w:lineRule="exact"/>
              <w:ind w:left="110"/>
              <w:rPr>
                <w:rFonts w:ascii="Times New Roman" w:eastAsia="Times New Roman" w:hAnsi="Times New Roman"/>
                <w:b/>
                <w:color w:val="auto"/>
                <w:sz w:val="23"/>
                <w:szCs w:val="22"/>
                <w:bdr w:val="none" w:sz="0" w:space="0" w:color="auto"/>
                <w:lang w:val="it-IT" w:eastAsia="en-US"/>
              </w:rPr>
            </w:pPr>
          </w:p>
          <w:p w14:paraId="2AFEB36E"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45" w:lineRule="exact"/>
              <w:ind w:left="110"/>
              <w:rPr>
                <w:rFonts w:ascii="Times New Roman" w:eastAsia="Times New Roman" w:hAnsi="Times New Roman"/>
                <w:b/>
                <w:color w:val="auto"/>
                <w:sz w:val="23"/>
                <w:szCs w:val="22"/>
                <w:bdr w:val="none" w:sz="0" w:space="0" w:color="auto"/>
                <w:lang w:val="it-IT" w:eastAsia="en-US"/>
              </w:rPr>
            </w:pPr>
            <w:r w:rsidRPr="008600E4">
              <w:rPr>
                <w:rFonts w:ascii="Times New Roman" w:eastAsia="Times New Roman" w:hAnsi="Times New Roman"/>
                <w:b/>
                <w:color w:val="auto"/>
                <w:sz w:val="23"/>
                <w:szCs w:val="22"/>
                <w:bdr w:val="none" w:sz="0" w:space="0" w:color="auto"/>
                <w:lang w:val="it-IT" w:eastAsia="en-US"/>
              </w:rPr>
              <w:t>Produzione scritta: organizzazione del testo e correttezza linguistica</w:t>
            </w:r>
          </w:p>
        </w:tc>
        <w:tc>
          <w:tcPr>
            <w:tcW w:w="823" w:type="dxa"/>
          </w:tcPr>
          <w:p w14:paraId="08364F8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26"/>
              <w:ind w:left="17" w:right="5"/>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I</w:t>
            </w:r>
          </w:p>
        </w:tc>
        <w:tc>
          <w:tcPr>
            <w:tcW w:w="6264" w:type="dxa"/>
          </w:tcPr>
          <w:p w14:paraId="26962D09"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2" w:lineRule="exact"/>
              <w:ind w:left="111"/>
              <w:rPr>
                <w:rFonts w:ascii="Times New Roman" w:eastAsia="Times New Roman" w:hAnsi="Times New Roman"/>
                <w:bCs/>
                <w:color w:val="auto"/>
                <w:sz w:val="22"/>
                <w:szCs w:val="22"/>
                <w:bdr w:val="none" w:sz="0" w:space="0" w:color="auto"/>
                <w:lang w:val="it-IT" w:eastAsia="en-US"/>
              </w:rPr>
            </w:pPr>
            <w:r w:rsidRPr="008600E4">
              <w:rPr>
                <w:rFonts w:ascii="Times New Roman" w:eastAsia="Times New Roman" w:hAnsi="Times New Roman"/>
                <w:bCs/>
                <w:color w:val="auto"/>
                <w:sz w:val="22"/>
                <w:szCs w:val="22"/>
                <w:bdr w:val="none" w:sz="0" w:space="0" w:color="auto"/>
                <w:lang w:val="it-IT" w:eastAsia="en-US"/>
              </w:rPr>
              <w:t xml:space="preserve">Organizza in maniera </w:t>
            </w:r>
            <w:r w:rsidRPr="008600E4">
              <w:rPr>
                <w:rFonts w:ascii="Times New Roman" w:eastAsia="Times New Roman" w:hAnsi="Times New Roman"/>
                <w:b/>
                <w:color w:val="auto"/>
                <w:sz w:val="22"/>
                <w:szCs w:val="22"/>
                <w:bdr w:val="none" w:sz="0" w:space="0" w:color="auto"/>
                <w:lang w:val="it-IT" w:eastAsia="en-US"/>
              </w:rPr>
              <w:t>incoerente</w:t>
            </w:r>
            <w:r w:rsidRPr="008600E4">
              <w:rPr>
                <w:rFonts w:ascii="Times New Roman" w:eastAsia="Times New Roman" w:hAnsi="Times New Roman"/>
                <w:bCs/>
                <w:color w:val="auto"/>
                <w:sz w:val="22"/>
                <w:szCs w:val="22"/>
                <w:bdr w:val="none" w:sz="0" w:space="0" w:color="auto"/>
                <w:lang w:val="it-IT" w:eastAsia="en-US"/>
              </w:rPr>
              <w:t xml:space="preserve"> le proprie argomentazioni, che espone in modo </w:t>
            </w:r>
            <w:r w:rsidRPr="008600E4">
              <w:rPr>
                <w:rFonts w:ascii="Times New Roman" w:eastAsia="Times New Roman" w:hAnsi="Times New Roman"/>
                <w:b/>
                <w:color w:val="auto"/>
                <w:sz w:val="22"/>
                <w:szCs w:val="22"/>
                <w:bdr w:val="none" w:sz="0" w:space="0" w:color="auto"/>
                <w:lang w:val="it-IT" w:eastAsia="en-US"/>
              </w:rPr>
              <w:t>scorretto</w:t>
            </w:r>
            <w:r w:rsidRPr="008600E4">
              <w:rPr>
                <w:rFonts w:ascii="Times New Roman" w:eastAsia="Times New Roman" w:hAnsi="Times New Roman"/>
                <w:bCs/>
                <w:color w:val="auto"/>
                <w:sz w:val="22"/>
                <w:szCs w:val="22"/>
                <w:bdr w:val="none" w:sz="0" w:space="0" w:color="auto"/>
                <w:lang w:val="it-IT" w:eastAsia="en-US"/>
              </w:rPr>
              <w:t xml:space="preserve">, dimostrando una </w:t>
            </w:r>
            <w:r w:rsidRPr="008600E4">
              <w:rPr>
                <w:rFonts w:ascii="Times New Roman" w:eastAsia="Times New Roman" w:hAnsi="Times New Roman"/>
                <w:b/>
                <w:color w:val="auto"/>
                <w:sz w:val="22"/>
                <w:szCs w:val="22"/>
                <w:bdr w:val="none" w:sz="0" w:space="0" w:color="auto"/>
                <w:lang w:val="it-IT" w:eastAsia="en-US"/>
              </w:rPr>
              <w:t>scarsa padronanza</w:t>
            </w:r>
            <w:r w:rsidRPr="008600E4">
              <w:rPr>
                <w:rFonts w:ascii="Times New Roman" w:eastAsia="Times New Roman" w:hAnsi="Times New Roman"/>
                <w:bCs/>
                <w:color w:val="auto"/>
                <w:sz w:val="22"/>
                <w:szCs w:val="22"/>
                <w:bdr w:val="none" w:sz="0" w:space="0" w:color="auto"/>
                <w:lang w:val="it-IT" w:eastAsia="en-US"/>
              </w:rPr>
              <w:t xml:space="preserve"> e un uso improprio delle </w:t>
            </w:r>
            <w:r w:rsidRPr="008600E4">
              <w:rPr>
                <w:rFonts w:ascii="Times New Roman" w:eastAsia="Times New Roman" w:hAnsi="Times New Roman"/>
                <w:b/>
                <w:color w:val="auto"/>
                <w:sz w:val="22"/>
                <w:szCs w:val="22"/>
                <w:bdr w:val="none" w:sz="0" w:space="0" w:color="auto"/>
                <w:lang w:val="it-IT" w:eastAsia="en-US"/>
              </w:rPr>
              <w:t>strutture morfosintattiche</w:t>
            </w:r>
            <w:r w:rsidRPr="008600E4">
              <w:rPr>
                <w:rFonts w:ascii="Times New Roman" w:eastAsia="Times New Roman" w:hAnsi="Times New Roman"/>
                <w:bCs/>
                <w:color w:val="auto"/>
                <w:sz w:val="22"/>
                <w:szCs w:val="22"/>
                <w:bdr w:val="none" w:sz="0" w:space="0" w:color="auto"/>
                <w:lang w:val="it-IT" w:eastAsia="en-US"/>
              </w:rPr>
              <w:t xml:space="preserve"> e del </w:t>
            </w:r>
            <w:r w:rsidRPr="008600E4">
              <w:rPr>
                <w:rFonts w:ascii="Times New Roman" w:eastAsia="Times New Roman" w:hAnsi="Times New Roman"/>
                <w:b/>
                <w:color w:val="auto"/>
                <w:sz w:val="22"/>
                <w:szCs w:val="22"/>
                <w:bdr w:val="none" w:sz="0" w:space="0" w:color="auto"/>
                <w:lang w:val="it-IT" w:eastAsia="en-US"/>
              </w:rPr>
              <w:t>lessico di base</w:t>
            </w:r>
            <w:r w:rsidRPr="008600E4">
              <w:rPr>
                <w:rFonts w:ascii="Times New Roman" w:eastAsia="Times New Roman" w:hAnsi="Times New Roman"/>
                <w:bCs/>
                <w:color w:val="auto"/>
                <w:sz w:val="22"/>
                <w:szCs w:val="22"/>
                <w:bdr w:val="none" w:sz="0" w:space="0" w:color="auto"/>
                <w:lang w:val="it-IT" w:eastAsia="en-US"/>
              </w:rPr>
              <w:t xml:space="preserve">. Molti e gravi </w:t>
            </w:r>
            <w:r w:rsidRPr="008600E4">
              <w:rPr>
                <w:rFonts w:ascii="Times New Roman" w:eastAsia="Times New Roman" w:hAnsi="Times New Roman"/>
                <w:b/>
                <w:color w:val="auto"/>
                <w:sz w:val="22"/>
                <w:szCs w:val="22"/>
                <w:bdr w:val="none" w:sz="0" w:space="0" w:color="auto"/>
                <w:lang w:val="it-IT" w:eastAsia="en-US"/>
              </w:rPr>
              <w:t>errori grammaticali</w:t>
            </w:r>
            <w:r w:rsidRPr="008600E4">
              <w:rPr>
                <w:rFonts w:ascii="Times New Roman" w:eastAsia="Times New Roman" w:hAnsi="Times New Roman"/>
                <w:bCs/>
                <w:color w:val="auto"/>
                <w:sz w:val="22"/>
                <w:szCs w:val="22"/>
                <w:bdr w:val="none" w:sz="0" w:space="0" w:color="auto"/>
                <w:lang w:val="it-IT" w:eastAsia="en-US"/>
              </w:rPr>
              <w:t xml:space="preserve"> e </w:t>
            </w:r>
            <w:r w:rsidRPr="008600E4">
              <w:rPr>
                <w:rFonts w:ascii="Times New Roman" w:eastAsia="Times New Roman" w:hAnsi="Times New Roman"/>
                <w:b/>
                <w:color w:val="auto"/>
                <w:sz w:val="22"/>
                <w:szCs w:val="22"/>
                <w:bdr w:val="none" w:sz="0" w:space="0" w:color="auto"/>
                <w:lang w:val="it-IT" w:eastAsia="en-US"/>
              </w:rPr>
              <w:t>ortografici</w:t>
            </w:r>
            <w:r w:rsidRPr="008600E4">
              <w:rPr>
                <w:rFonts w:ascii="Times New Roman" w:eastAsia="Times New Roman" w:hAnsi="Times New Roman"/>
                <w:bCs/>
                <w:color w:val="auto"/>
                <w:sz w:val="22"/>
                <w:szCs w:val="22"/>
                <w:bdr w:val="none" w:sz="0" w:space="0" w:color="auto"/>
                <w:lang w:val="it-IT" w:eastAsia="en-US"/>
              </w:rPr>
              <w:t xml:space="preserve"> impediscono quasi del tutto la ricezione del messaggio.</w:t>
            </w:r>
          </w:p>
        </w:tc>
        <w:tc>
          <w:tcPr>
            <w:tcW w:w="539" w:type="dxa"/>
          </w:tcPr>
          <w:p w14:paraId="6A4A8C2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26"/>
              <w:ind w:left="15"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1</w:t>
            </w:r>
          </w:p>
        </w:tc>
        <w:tc>
          <w:tcPr>
            <w:tcW w:w="849" w:type="dxa"/>
          </w:tcPr>
          <w:p w14:paraId="48F0BFB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r w:rsidR="00C776EE" w:rsidRPr="00C776EE" w14:paraId="5F3D67D4" w14:textId="77777777" w:rsidTr="008E47B3">
        <w:trPr>
          <w:trHeight w:val="506"/>
        </w:trPr>
        <w:tc>
          <w:tcPr>
            <w:tcW w:w="2724" w:type="dxa"/>
            <w:vMerge/>
            <w:tcBorders>
              <w:top w:val="nil"/>
            </w:tcBorders>
          </w:tcPr>
          <w:p w14:paraId="7578285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color w:val="auto"/>
                <w:sz w:val="2"/>
                <w:szCs w:val="2"/>
                <w:bdr w:val="none" w:sz="0" w:space="0" w:color="auto"/>
                <w:lang w:eastAsia="en-US"/>
              </w:rPr>
            </w:pPr>
          </w:p>
        </w:tc>
        <w:tc>
          <w:tcPr>
            <w:tcW w:w="823" w:type="dxa"/>
          </w:tcPr>
          <w:p w14:paraId="1DB0CCE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25"/>
              <w:ind w:left="17"/>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5"/>
                <w:sz w:val="22"/>
                <w:szCs w:val="22"/>
                <w:bdr w:val="none" w:sz="0" w:space="0" w:color="auto"/>
                <w:lang w:eastAsia="en-US"/>
              </w:rPr>
              <w:t>II</w:t>
            </w:r>
          </w:p>
        </w:tc>
        <w:tc>
          <w:tcPr>
            <w:tcW w:w="6264" w:type="dxa"/>
          </w:tcPr>
          <w:p w14:paraId="22B27DD6"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2" w:lineRule="exact"/>
              <w:ind w:left="111"/>
              <w:rPr>
                <w:rFonts w:ascii="Times New Roman" w:eastAsia="Times New Roman" w:hAnsi="Times New Roman"/>
                <w:bCs/>
                <w:color w:val="auto"/>
                <w:sz w:val="22"/>
                <w:szCs w:val="22"/>
                <w:bdr w:val="none" w:sz="0" w:space="0" w:color="auto"/>
                <w:lang w:val="it-IT" w:eastAsia="en-US"/>
              </w:rPr>
            </w:pPr>
            <w:r w:rsidRPr="008600E4">
              <w:rPr>
                <w:rFonts w:ascii="Times New Roman" w:eastAsia="Times New Roman" w:hAnsi="Times New Roman"/>
                <w:bCs/>
                <w:color w:val="auto"/>
                <w:sz w:val="22"/>
                <w:szCs w:val="22"/>
                <w:bdr w:val="none" w:sz="0" w:space="0" w:color="auto"/>
                <w:lang w:val="it-IT" w:eastAsia="en-US"/>
              </w:rPr>
              <w:t xml:space="preserve">Organizza in modo </w:t>
            </w:r>
            <w:r w:rsidRPr="008600E4">
              <w:rPr>
                <w:rFonts w:ascii="Times New Roman" w:eastAsia="Times New Roman" w:hAnsi="Times New Roman"/>
                <w:b/>
                <w:color w:val="auto"/>
                <w:sz w:val="22"/>
                <w:szCs w:val="22"/>
                <w:bdr w:val="none" w:sz="0" w:space="0" w:color="auto"/>
                <w:lang w:val="it-IT" w:eastAsia="en-US"/>
              </w:rPr>
              <w:t>non sempre coerente e coeso</w:t>
            </w:r>
            <w:r w:rsidRPr="008600E4">
              <w:rPr>
                <w:rFonts w:ascii="Times New Roman" w:eastAsia="Times New Roman" w:hAnsi="Times New Roman"/>
                <w:bCs/>
                <w:color w:val="auto"/>
                <w:sz w:val="22"/>
                <w:szCs w:val="22"/>
                <w:bdr w:val="none" w:sz="0" w:space="0" w:color="auto"/>
                <w:lang w:val="it-IT" w:eastAsia="en-US"/>
              </w:rPr>
              <w:t xml:space="preserve"> le proprie argomentazioni, che espone in modo talvolta poco chiaro e </w:t>
            </w:r>
            <w:r w:rsidRPr="008600E4">
              <w:rPr>
                <w:rFonts w:ascii="Times New Roman" w:eastAsia="Times New Roman" w:hAnsi="Times New Roman"/>
                <w:b/>
                <w:color w:val="auto"/>
                <w:sz w:val="22"/>
                <w:szCs w:val="22"/>
                <w:bdr w:val="none" w:sz="0" w:space="0" w:color="auto"/>
                <w:lang w:val="it-IT" w:eastAsia="en-US"/>
              </w:rPr>
              <w:t>scorrevole</w:t>
            </w:r>
            <w:r w:rsidRPr="008600E4">
              <w:rPr>
                <w:rFonts w:ascii="Times New Roman" w:eastAsia="Times New Roman" w:hAnsi="Times New Roman"/>
                <w:bCs/>
                <w:color w:val="auto"/>
                <w:sz w:val="22"/>
                <w:szCs w:val="22"/>
                <w:bdr w:val="none" w:sz="0" w:space="0" w:color="auto"/>
                <w:lang w:val="it-IT" w:eastAsia="en-US"/>
              </w:rPr>
              <w:t xml:space="preserve">, dimostrando un uso </w:t>
            </w:r>
            <w:r w:rsidRPr="008600E4">
              <w:rPr>
                <w:rFonts w:ascii="Times New Roman" w:eastAsia="Times New Roman" w:hAnsi="Times New Roman"/>
                <w:b/>
                <w:color w:val="auto"/>
                <w:sz w:val="22"/>
                <w:szCs w:val="22"/>
                <w:bdr w:val="none" w:sz="0" w:space="0" w:color="auto"/>
                <w:lang w:val="it-IT" w:eastAsia="en-US"/>
              </w:rPr>
              <w:t>incerto e impreciso</w:t>
            </w:r>
            <w:r w:rsidRPr="008600E4">
              <w:rPr>
                <w:rFonts w:ascii="Times New Roman" w:eastAsia="Times New Roman" w:hAnsi="Times New Roman"/>
                <w:bCs/>
                <w:color w:val="auto"/>
                <w:sz w:val="22"/>
                <w:szCs w:val="22"/>
                <w:bdr w:val="none" w:sz="0" w:space="0" w:color="auto"/>
                <w:lang w:val="it-IT" w:eastAsia="en-US"/>
              </w:rPr>
              <w:t xml:space="preserve"> delle </w:t>
            </w:r>
            <w:r w:rsidRPr="008600E4">
              <w:rPr>
                <w:rFonts w:ascii="Times New Roman" w:eastAsia="Times New Roman" w:hAnsi="Times New Roman"/>
                <w:b/>
                <w:color w:val="auto"/>
                <w:sz w:val="22"/>
                <w:szCs w:val="22"/>
                <w:bdr w:val="none" w:sz="0" w:space="0" w:color="auto"/>
                <w:lang w:val="it-IT" w:eastAsia="en-US"/>
              </w:rPr>
              <w:t>strutture</w:t>
            </w:r>
            <w:r w:rsidRPr="008600E4">
              <w:rPr>
                <w:rFonts w:ascii="Times New Roman" w:eastAsia="Times New Roman" w:hAnsi="Times New Roman"/>
                <w:bCs/>
                <w:color w:val="auto"/>
                <w:sz w:val="22"/>
                <w:szCs w:val="22"/>
                <w:bdr w:val="none" w:sz="0" w:space="0" w:color="auto"/>
                <w:lang w:val="it-IT" w:eastAsia="en-US"/>
              </w:rPr>
              <w:t xml:space="preserve"> morfosintattiche e del </w:t>
            </w:r>
            <w:r w:rsidRPr="008600E4">
              <w:rPr>
                <w:rFonts w:ascii="Times New Roman" w:eastAsia="Times New Roman" w:hAnsi="Times New Roman"/>
                <w:b/>
                <w:color w:val="auto"/>
                <w:sz w:val="22"/>
                <w:szCs w:val="22"/>
                <w:bdr w:val="none" w:sz="0" w:space="0" w:color="auto"/>
                <w:lang w:val="it-IT" w:eastAsia="en-US"/>
              </w:rPr>
              <w:t>lessico essenziale</w:t>
            </w:r>
            <w:r w:rsidRPr="008600E4">
              <w:rPr>
                <w:rFonts w:ascii="Times New Roman" w:eastAsia="Times New Roman" w:hAnsi="Times New Roman"/>
                <w:bCs/>
                <w:color w:val="auto"/>
                <w:sz w:val="22"/>
                <w:szCs w:val="22"/>
                <w:bdr w:val="none" w:sz="0" w:space="0" w:color="auto"/>
                <w:lang w:val="it-IT" w:eastAsia="en-US"/>
              </w:rPr>
              <w:t>, tale da rendere difficile la ricezione del messaggio</w:t>
            </w:r>
          </w:p>
        </w:tc>
        <w:tc>
          <w:tcPr>
            <w:tcW w:w="539" w:type="dxa"/>
          </w:tcPr>
          <w:p w14:paraId="3492372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25"/>
              <w:ind w:left="15" w:right="3"/>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2</w:t>
            </w:r>
          </w:p>
        </w:tc>
        <w:tc>
          <w:tcPr>
            <w:tcW w:w="849" w:type="dxa"/>
          </w:tcPr>
          <w:p w14:paraId="6859FCA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r w:rsidR="00C776EE" w:rsidRPr="00C776EE" w14:paraId="019FE7AA" w14:textId="77777777" w:rsidTr="008E47B3">
        <w:trPr>
          <w:trHeight w:val="506"/>
        </w:trPr>
        <w:tc>
          <w:tcPr>
            <w:tcW w:w="2724" w:type="dxa"/>
            <w:vMerge/>
            <w:tcBorders>
              <w:top w:val="nil"/>
            </w:tcBorders>
          </w:tcPr>
          <w:p w14:paraId="51C52AD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color w:val="auto"/>
                <w:sz w:val="2"/>
                <w:szCs w:val="2"/>
                <w:bdr w:val="none" w:sz="0" w:space="0" w:color="auto"/>
                <w:lang w:eastAsia="en-US"/>
              </w:rPr>
            </w:pPr>
          </w:p>
        </w:tc>
        <w:tc>
          <w:tcPr>
            <w:tcW w:w="823" w:type="dxa"/>
          </w:tcPr>
          <w:p w14:paraId="1408AF5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25"/>
              <w:ind w:left="17"/>
              <w:rPr>
                <w:rFonts w:ascii="Times New Roman" w:eastAsia="Times New Roman" w:hAnsi="Times New Roman"/>
                <w:b/>
                <w:color w:val="auto"/>
                <w:spacing w:val="-5"/>
                <w:sz w:val="22"/>
                <w:szCs w:val="22"/>
                <w:bdr w:val="none" w:sz="0" w:space="0" w:color="auto"/>
                <w:lang w:eastAsia="en-US"/>
              </w:rPr>
            </w:pPr>
            <w:r w:rsidRPr="00C776EE">
              <w:rPr>
                <w:rFonts w:ascii="Times New Roman" w:eastAsia="Times New Roman" w:hAnsi="Times New Roman"/>
                <w:b/>
                <w:color w:val="auto"/>
                <w:spacing w:val="-5"/>
                <w:sz w:val="22"/>
                <w:szCs w:val="22"/>
                <w:bdr w:val="none" w:sz="0" w:space="0" w:color="auto"/>
                <w:lang w:eastAsia="en-US"/>
              </w:rPr>
              <w:t>III</w:t>
            </w:r>
          </w:p>
        </w:tc>
        <w:tc>
          <w:tcPr>
            <w:tcW w:w="6264" w:type="dxa"/>
          </w:tcPr>
          <w:p w14:paraId="2C3AF8B7"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2" w:lineRule="exact"/>
              <w:ind w:left="111"/>
              <w:rPr>
                <w:rFonts w:ascii="Times New Roman" w:eastAsia="Times New Roman" w:hAnsi="Times New Roman"/>
                <w:bCs/>
                <w:color w:val="auto"/>
                <w:sz w:val="22"/>
                <w:szCs w:val="22"/>
                <w:bdr w:val="none" w:sz="0" w:space="0" w:color="auto"/>
                <w:lang w:val="it-IT" w:eastAsia="en-US"/>
              </w:rPr>
            </w:pPr>
            <w:r w:rsidRPr="008600E4">
              <w:rPr>
                <w:rFonts w:ascii="Times New Roman" w:eastAsia="Times New Roman" w:hAnsi="Times New Roman"/>
                <w:bCs/>
                <w:color w:val="auto"/>
                <w:sz w:val="22"/>
                <w:szCs w:val="22"/>
                <w:bdr w:val="none" w:sz="0" w:space="0" w:color="auto"/>
                <w:lang w:val="it-IT" w:eastAsia="en-US"/>
              </w:rPr>
              <w:t xml:space="preserve">Organizza in modo </w:t>
            </w:r>
            <w:r w:rsidRPr="008600E4">
              <w:rPr>
                <w:rFonts w:ascii="Times New Roman" w:eastAsia="Times New Roman" w:hAnsi="Times New Roman"/>
                <w:b/>
                <w:color w:val="auto"/>
                <w:sz w:val="22"/>
                <w:szCs w:val="22"/>
                <w:bdr w:val="none" w:sz="0" w:space="0" w:color="auto"/>
                <w:lang w:val="it-IT" w:eastAsia="en-US"/>
              </w:rPr>
              <w:t>semplice, ma abbastanza coerente e coeso</w:t>
            </w:r>
            <w:r w:rsidRPr="008600E4">
              <w:rPr>
                <w:rFonts w:ascii="Times New Roman" w:eastAsia="Times New Roman" w:hAnsi="Times New Roman"/>
                <w:bCs/>
                <w:color w:val="auto"/>
                <w:sz w:val="22"/>
                <w:szCs w:val="22"/>
                <w:bdr w:val="none" w:sz="0" w:space="0" w:color="auto"/>
                <w:lang w:val="it-IT" w:eastAsia="en-US"/>
              </w:rPr>
              <w:t xml:space="preserve"> le proprie argomentazioni, che espone con </w:t>
            </w:r>
            <w:r w:rsidRPr="008600E4">
              <w:rPr>
                <w:rFonts w:ascii="Times New Roman" w:eastAsia="Times New Roman" w:hAnsi="Times New Roman"/>
                <w:b/>
                <w:color w:val="auto"/>
                <w:sz w:val="22"/>
                <w:szCs w:val="22"/>
                <w:bdr w:val="none" w:sz="0" w:space="0" w:color="auto"/>
                <w:lang w:val="it-IT" w:eastAsia="en-US"/>
              </w:rPr>
              <w:t>sostanziale chiarezza</w:t>
            </w:r>
            <w:r w:rsidRPr="008600E4">
              <w:rPr>
                <w:rFonts w:ascii="Times New Roman" w:eastAsia="Times New Roman" w:hAnsi="Times New Roman"/>
                <w:bCs/>
                <w:color w:val="auto"/>
                <w:sz w:val="22"/>
                <w:szCs w:val="22"/>
                <w:bdr w:val="none" w:sz="0" w:space="0" w:color="auto"/>
                <w:lang w:val="it-IT" w:eastAsia="en-US"/>
              </w:rPr>
              <w:t xml:space="preserve">, dimostrando una </w:t>
            </w:r>
            <w:r w:rsidRPr="008600E4">
              <w:rPr>
                <w:rFonts w:ascii="Times New Roman" w:eastAsia="Times New Roman" w:hAnsi="Times New Roman"/>
                <w:b/>
                <w:color w:val="auto"/>
                <w:sz w:val="22"/>
                <w:szCs w:val="22"/>
                <w:bdr w:val="none" w:sz="0" w:space="0" w:color="auto"/>
                <w:lang w:val="it-IT" w:eastAsia="en-US"/>
              </w:rPr>
              <w:t>certa padronanza</w:t>
            </w:r>
            <w:r w:rsidRPr="008600E4">
              <w:rPr>
                <w:rFonts w:ascii="Times New Roman" w:eastAsia="Times New Roman" w:hAnsi="Times New Roman"/>
                <w:bCs/>
                <w:color w:val="auto"/>
                <w:sz w:val="22"/>
                <w:szCs w:val="22"/>
                <w:bdr w:val="none" w:sz="0" w:space="0" w:color="auto"/>
                <w:lang w:val="it-IT" w:eastAsia="en-US"/>
              </w:rPr>
              <w:t xml:space="preserve"> delle </w:t>
            </w:r>
            <w:r w:rsidRPr="008600E4">
              <w:rPr>
                <w:rFonts w:ascii="Times New Roman" w:eastAsia="Times New Roman" w:hAnsi="Times New Roman"/>
                <w:b/>
                <w:color w:val="auto"/>
                <w:sz w:val="22"/>
                <w:szCs w:val="22"/>
                <w:bdr w:val="none" w:sz="0" w:space="0" w:color="auto"/>
                <w:lang w:val="it-IT" w:eastAsia="en-US"/>
              </w:rPr>
              <w:t>strutture morfosintattiche</w:t>
            </w:r>
            <w:r w:rsidRPr="008600E4">
              <w:rPr>
                <w:rFonts w:ascii="Times New Roman" w:eastAsia="Times New Roman" w:hAnsi="Times New Roman"/>
                <w:bCs/>
                <w:color w:val="auto"/>
                <w:sz w:val="22"/>
                <w:szCs w:val="22"/>
                <w:bdr w:val="none" w:sz="0" w:space="0" w:color="auto"/>
                <w:lang w:val="it-IT" w:eastAsia="en-US"/>
              </w:rPr>
              <w:t xml:space="preserve"> e del </w:t>
            </w:r>
            <w:r w:rsidRPr="008600E4">
              <w:rPr>
                <w:rFonts w:ascii="Times New Roman" w:eastAsia="Times New Roman" w:hAnsi="Times New Roman"/>
                <w:b/>
                <w:color w:val="auto"/>
                <w:sz w:val="22"/>
                <w:szCs w:val="22"/>
                <w:bdr w:val="none" w:sz="0" w:space="0" w:color="auto"/>
                <w:lang w:val="it-IT" w:eastAsia="en-US"/>
              </w:rPr>
              <w:t>lessico di base</w:t>
            </w:r>
            <w:r w:rsidRPr="008600E4">
              <w:rPr>
                <w:rFonts w:ascii="Times New Roman" w:eastAsia="Times New Roman" w:hAnsi="Times New Roman"/>
                <w:bCs/>
                <w:color w:val="auto"/>
                <w:sz w:val="22"/>
                <w:szCs w:val="22"/>
                <w:bdr w:val="none" w:sz="0" w:space="0" w:color="auto"/>
                <w:lang w:val="it-IT" w:eastAsia="en-US"/>
              </w:rPr>
              <w:t xml:space="preserve"> con alcuni errori che non impediscono la ricezione del messaggio.</w:t>
            </w:r>
          </w:p>
        </w:tc>
        <w:tc>
          <w:tcPr>
            <w:tcW w:w="539" w:type="dxa"/>
          </w:tcPr>
          <w:p w14:paraId="6D645E1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25"/>
              <w:ind w:left="15" w:right="3"/>
              <w:rPr>
                <w:rFonts w:ascii="Times New Roman" w:eastAsia="Times New Roman" w:hAnsi="Times New Roman"/>
                <w:b/>
                <w:color w:val="auto"/>
                <w:spacing w:val="-10"/>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3</w:t>
            </w:r>
          </w:p>
        </w:tc>
        <w:tc>
          <w:tcPr>
            <w:tcW w:w="849" w:type="dxa"/>
          </w:tcPr>
          <w:p w14:paraId="3E7AA1D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r w:rsidR="00C776EE" w:rsidRPr="00C776EE" w14:paraId="5379A3ED" w14:textId="77777777" w:rsidTr="008E47B3">
        <w:trPr>
          <w:trHeight w:val="506"/>
        </w:trPr>
        <w:tc>
          <w:tcPr>
            <w:tcW w:w="2724" w:type="dxa"/>
            <w:vMerge/>
            <w:tcBorders>
              <w:top w:val="nil"/>
            </w:tcBorders>
          </w:tcPr>
          <w:p w14:paraId="6E87127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color w:val="auto"/>
                <w:sz w:val="2"/>
                <w:szCs w:val="2"/>
                <w:bdr w:val="none" w:sz="0" w:space="0" w:color="auto"/>
                <w:lang w:eastAsia="en-US"/>
              </w:rPr>
            </w:pPr>
          </w:p>
        </w:tc>
        <w:tc>
          <w:tcPr>
            <w:tcW w:w="823" w:type="dxa"/>
          </w:tcPr>
          <w:p w14:paraId="4EDC316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25"/>
              <w:ind w:left="17"/>
              <w:rPr>
                <w:rFonts w:ascii="Times New Roman" w:eastAsia="Times New Roman" w:hAnsi="Times New Roman"/>
                <w:b/>
                <w:color w:val="auto"/>
                <w:spacing w:val="-5"/>
                <w:sz w:val="22"/>
                <w:szCs w:val="22"/>
                <w:bdr w:val="none" w:sz="0" w:space="0" w:color="auto"/>
                <w:lang w:eastAsia="en-US"/>
              </w:rPr>
            </w:pPr>
            <w:r w:rsidRPr="00C776EE">
              <w:rPr>
                <w:rFonts w:ascii="Times New Roman" w:eastAsia="Times New Roman" w:hAnsi="Times New Roman"/>
                <w:b/>
                <w:color w:val="auto"/>
                <w:spacing w:val="-5"/>
                <w:sz w:val="22"/>
                <w:szCs w:val="22"/>
                <w:bdr w:val="none" w:sz="0" w:space="0" w:color="auto"/>
                <w:lang w:eastAsia="en-US"/>
              </w:rPr>
              <w:t>IV</w:t>
            </w:r>
          </w:p>
        </w:tc>
        <w:tc>
          <w:tcPr>
            <w:tcW w:w="6264" w:type="dxa"/>
          </w:tcPr>
          <w:p w14:paraId="70611203"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2" w:lineRule="exact"/>
              <w:ind w:left="111"/>
              <w:rPr>
                <w:rFonts w:ascii="Times New Roman" w:eastAsia="Times New Roman" w:hAnsi="Times New Roman"/>
                <w:bCs/>
                <w:color w:val="auto"/>
                <w:sz w:val="22"/>
                <w:szCs w:val="22"/>
                <w:bdr w:val="none" w:sz="0" w:space="0" w:color="auto"/>
                <w:lang w:val="it-IT" w:eastAsia="en-US"/>
              </w:rPr>
            </w:pPr>
            <w:r w:rsidRPr="008600E4">
              <w:rPr>
                <w:rFonts w:ascii="Times New Roman" w:eastAsia="Times New Roman" w:hAnsi="Times New Roman"/>
                <w:bCs/>
                <w:color w:val="auto"/>
                <w:sz w:val="22"/>
                <w:szCs w:val="22"/>
                <w:bdr w:val="none" w:sz="0" w:space="0" w:color="auto"/>
                <w:lang w:val="it-IT" w:eastAsia="en-US"/>
              </w:rPr>
              <w:t xml:space="preserve">Organizza con </w:t>
            </w:r>
            <w:r w:rsidRPr="008600E4">
              <w:rPr>
                <w:rFonts w:ascii="Times New Roman" w:eastAsia="Times New Roman" w:hAnsi="Times New Roman"/>
                <w:b/>
                <w:color w:val="auto"/>
                <w:sz w:val="22"/>
                <w:szCs w:val="22"/>
                <w:bdr w:val="none" w:sz="0" w:space="0" w:color="auto"/>
                <w:lang w:val="it-IT" w:eastAsia="en-US"/>
              </w:rPr>
              <w:t>sostanziale coerenza e coesione</w:t>
            </w:r>
            <w:r w:rsidRPr="008600E4">
              <w:rPr>
                <w:rFonts w:ascii="Times New Roman" w:eastAsia="Times New Roman" w:hAnsi="Times New Roman"/>
                <w:bCs/>
                <w:color w:val="auto"/>
                <w:sz w:val="22"/>
                <w:szCs w:val="22"/>
                <w:bdr w:val="none" w:sz="0" w:space="0" w:color="auto"/>
                <w:lang w:val="it-IT" w:eastAsia="en-US"/>
              </w:rPr>
              <w:t xml:space="preserve"> le proprie argomentazioni, che espone in maniera </w:t>
            </w:r>
            <w:r w:rsidRPr="008600E4">
              <w:rPr>
                <w:rFonts w:ascii="Times New Roman" w:eastAsia="Times New Roman" w:hAnsi="Times New Roman"/>
                <w:b/>
                <w:color w:val="auto"/>
                <w:sz w:val="22"/>
                <w:szCs w:val="22"/>
                <w:bdr w:val="none" w:sz="0" w:space="0" w:color="auto"/>
                <w:lang w:val="it-IT" w:eastAsia="en-US"/>
              </w:rPr>
              <w:t>chiara e nel complesso</w:t>
            </w:r>
            <w:r w:rsidRPr="008600E4">
              <w:rPr>
                <w:rFonts w:ascii="Times New Roman" w:eastAsia="Times New Roman" w:hAnsi="Times New Roman"/>
                <w:bCs/>
                <w:color w:val="auto"/>
                <w:sz w:val="22"/>
                <w:szCs w:val="22"/>
                <w:bdr w:val="none" w:sz="0" w:space="0" w:color="auto"/>
                <w:lang w:val="it-IT" w:eastAsia="en-US"/>
              </w:rPr>
              <w:t xml:space="preserve"> </w:t>
            </w:r>
            <w:r w:rsidRPr="008600E4">
              <w:rPr>
                <w:rFonts w:ascii="Times New Roman" w:eastAsia="Times New Roman" w:hAnsi="Times New Roman"/>
                <w:b/>
                <w:color w:val="auto"/>
                <w:sz w:val="22"/>
                <w:szCs w:val="22"/>
                <w:bdr w:val="none" w:sz="0" w:space="0" w:color="auto"/>
                <w:lang w:val="it-IT" w:eastAsia="en-US"/>
              </w:rPr>
              <w:t>corretta</w:t>
            </w:r>
            <w:r w:rsidRPr="008600E4">
              <w:rPr>
                <w:rFonts w:ascii="Times New Roman" w:eastAsia="Times New Roman" w:hAnsi="Times New Roman"/>
                <w:bCs/>
                <w:color w:val="auto"/>
                <w:sz w:val="22"/>
                <w:szCs w:val="22"/>
                <w:bdr w:val="none" w:sz="0" w:space="0" w:color="auto"/>
                <w:lang w:val="it-IT" w:eastAsia="en-US"/>
              </w:rPr>
              <w:t xml:space="preserve">, dimostrando una </w:t>
            </w:r>
            <w:r w:rsidRPr="008600E4">
              <w:rPr>
                <w:rFonts w:ascii="Times New Roman" w:eastAsia="Times New Roman" w:hAnsi="Times New Roman"/>
                <w:b/>
                <w:color w:val="auto"/>
                <w:sz w:val="22"/>
                <w:szCs w:val="22"/>
                <w:bdr w:val="none" w:sz="0" w:space="0" w:color="auto"/>
                <w:lang w:val="it-IT" w:eastAsia="en-US"/>
              </w:rPr>
              <w:t>discreta varietà lessicale</w:t>
            </w:r>
            <w:r w:rsidRPr="008600E4">
              <w:rPr>
                <w:rFonts w:ascii="Times New Roman" w:eastAsia="Times New Roman" w:hAnsi="Times New Roman"/>
                <w:bCs/>
                <w:color w:val="auto"/>
                <w:sz w:val="22"/>
                <w:szCs w:val="22"/>
                <w:bdr w:val="none" w:sz="0" w:space="0" w:color="auto"/>
                <w:lang w:val="it-IT" w:eastAsia="en-US"/>
              </w:rPr>
              <w:t xml:space="preserve"> e una </w:t>
            </w:r>
            <w:r w:rsidRPr="008600E4">
              <w:rPr>
                <w:rFonts w:ascii="Times New Roman" w:eastAsia="Times New Roman" w:hAnsi="Times New Roman"/>
                <w:b/>
                <w:color w:val="auto"/>
                <w:sz w:val="22"/>
                <w:szCs w:val="22"/>
                <w:bdr w:val="none" w:sz="0" w:space="0" w:color="auto"/>
                <w:lang w:val="it-IT" w:eastAsia="en-US"/>
              </w:rPr>
              <w:t>buona</w:t>
            </w:r>
            <w:r w:rsidRPr="008600E4">
              <w:rPr>
                <w:rFonts w:ascii="Times New Roman" w:eastAsia="Times New Roman" w:hAnsi="Times New Roman"/>
                <w:bCs/>
                <w:color w:val="auto"/>
                <w:sz w:val="22"/>
                <w:szCs w:val="22"/>
                <w:bdr w:val="none" w:sz="0" w:space="0" w:color="auto"/>
                <w:lang w:val="it-IT" w:eastAsia="en-US"/>
              </w:rPr>
              <w:t xml:space="preserve"> </w:t>
            </w:r>
            <w:r w:rsidRPr="008600E4">
              <w:rPr>
                <w:rFonts w:ascii="Times New Roman" w:eastAsia="Times New Roman" w:hAnsi="Times New Roman"/>
                <w:b/>
                <w:color w:val="auto"/>
                <w:sz w:val="22"/>
                <w:szCs w:val="22"/>
                <w:bdr w:val="none" w:sz="0" w:space="0" w:color="auto"/>
                <w:lang w:val="it-IT" w:eastAsia="en-US"/>
              </w:rPr>
              <w:t>padronanza</w:t>
            </w:r>
            <w:r w:rsidRPr="008600E4">
              <w:rPr>
                <w:rFonts w:ascii="Times New Roman" w:eastAsia="Times New Roman" w:hAnsi="Times New Roman"/>
                <w:bCs/>
                <w:color w:val="auto"/>
                <w:sz w:val="22"/>
                <w:szCs w:val="22"/>
                <w:bdr w:val="none" w:sz="0" w:space="0" w:color="auto"/>
                <w:lang w:val="it-IT" w:eastAsia="en-US"/>
              </w:rPr>
              <w:t xml:space="preserve"> delle </w:t>
            </w:r>
            <w:r w:rsidRPr="008600E4">
              <w:rPr>
                <w:rFonts w:ascii="Times New Roman" w:eastAsia="Times New Roman" w:hAnsi="Times New Roman"/>
                <w:b/>
                <w:color w:val="auto"/>
                <w:sz w:val="22"/>
                <w:szCs w:val="22"/>
                <w:bdr w:val="none" w:sz="0" w:space="0" w:color="auto"/>
                <w:lang w:val="it-IT" w:eastAsia="en-US"/>
              </w:rPr>
              <w:t>strutture morfosintattiche</w:t>
            </w:r>
            <w:r w:rsidRPr="008600E4">
              <w:rPr>
                <w:rFonts w:ascii="Times New Roman" w:eastAsia="Times New Roman" w:hAnsi="Times New Roman"/>
                <w:bCs/>
                <w:color w:val="auto"/>
                <w:sz w:val="22"/>
                <w:szCs w:val="22"/>
                <w:bdr w:val="none" w:sz="0" w:space="0" w:color="auto"/>
                <w:lang w:val="it-IT" w:eastAsia="en-US"/>
              </w:rPr>
              <w:t xml:space="preserve"> della lingua seppur con </w:t>
            </w:r>
            <w:r w:rsidRPr="008600E4">
              <w:rPr>
                <w:rFonts w:ascii="Times New Roman" w:eastAsia="Times New Roman" w:hAnsi="Times New Roman"/>
                <w:b/>
                <w:color w:val="auto"/>
                <w:sz w:val="22"/>
                <w:szCs w:val="22"/>
                <w:bdr w:val="none" w:sz="0" w:space="0" w:color="auto"/>
                <w:lang w:val="it-IT" w:eastAsia="en-US"/>
              </w:rPr>
              <w:t>pochi e/o non gravi errori</w:t>
            </w:r>
            <w:r w:rsidRPr="008600E4">
              <w:rPr>
                <w:rFonts w:ascii="Times New Roman" w:eastAsia="Times New Roman" w:hAnsi="Times New Roman"/>
                <w:bCs/>
                <w:color w:val="auto"/>
                <w:sz w:val="22"/>
                <w:szCs w:val="22"/>
                <w:bdr w:val="none" w:sz="0" w:space="0" w:color="auto"/>
                <w:lang w:val="it-IT" w:eastAsia="en-US"/>
              </w:rPr>
              <w:t>.</w:t>
            </w:r>
          </w:p>
        </w:tc>
        <w:tc>
          <w:tcPr>
            <w:tcW w:w="539" w:type="dxa"/>
          </w:tcPr>
          <w:p w14:paraId="56FD011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before="125"/>
              <w:ind w:left="15" w:right="3"/>
              <w:rPr>
                <w:rFonts w:ascii="Times New Roman" w:eastAsia="Times New Roman" w:hAnsi="Times New Roman"/>
                <w:b/>
                <w:color w:val="auto"/>
                <w:spacing w:val="-10"/>
                <w:sz w:val="22"/>
                <w:szCs w:val="22"/>
                <w:bdr w:val="none" w:sz="0" w:space="0" w:color="auto"/>
                <w:lang w:eastAsia="en-US"/>
              </w:rPr>
            </w:pPr>
            <w:r w:rsidRPr="00C776EE">
              <w:rPr>
                <w:rFonts w:ascii="Times New Roman" w:eastAsia="Times New Roman" w:hAnsi="Times New Roman"/>
                <w:b/>
                <w:color w:val="auto"/>
                <w:spacing w:val="-10"/>
                <w:sz w:val="22"/>
                <w:szCs w:val="22"/>
                <w:bdr w:val="none" w:sz="0" w:space="0" w:color="auto"/>
                <w:lang w:eastAsia="en-US"/>
              </w:rPr>
              <w:t>4</w:t>
            </w:r>
          </w:p>
        </w:tc>
        <w:tc>
          <w:tcPr>
            <w:tcW w:w="849" w:type="dxa"/>
          </w:tcPr>
          <w:p w14:paraId="4320917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r w:rsidR="00C776EE" w:rsidRPr="00C776EE" w14:paraId="474FB3DD" w14:textId="77777777" w:rsidTr="008E47B3">
        <w:trPr>
          <w:trHeight w:val="546"/>
        </w:trPr>
        <w:tc>
          <w:tcPr>
            <w:tcW w:w="2724" w:type="dxa"/>
            <w:vMerge/>
            <w:tcBorders>
              <w:top w:val="nil"/>
            </w:tcBorders>
          </w:tcPr>
          <w:p w14:paraId="7C92942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color w:val="auto"/>
                <w:sz w:val="2"/>
                <w:szCs w:val="2"/>
                <w:bdr w:val="none" w:sz="0" w:space="0" w:color="auto"/>
                <w:lang w:eastAsia="en-US"/>
              </w:rPr>
            </w:pPr>
          </w:p>
        </w:tc>
        <w:tc>
          <w:tcPr>
            <w:tcW w:w="823" w:type="dxa"/>
          </w:tcPr>
          <w:p w14:paraId="1E4BCE2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2"/>
                <w:szCs w:val="22"/>
                <w:bdr w:val="none" w:sz="0" w:space="0" w:color="auto"/>
                <w:lang w:eastAsia="en-US"/>
              </w:rPr>
            </w:pPr>
          </w:p>
          <w:p w14:paraId="5D308A6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z w:val="22"/>
                <w:szCs w:val="22"/>
                <w:bdr w:val="none" w:sz="0" w:space="0" w:color="auto"/>
                <w:lang w:eastAsia="en-US"/>
              </w:rPr>
              <w:t xml:space="preserve">      </w:t>
            </w:r>
            <w:r w:rsidRPr="00C776EE">
              <w:rPr>
                <w:rFonts w:ascii="Times New Roman" w:eastAsia="Times New Roman" w:hAnsi="Times New Roman"/>
                <w:b/>
                <w:color w:val="auto"/>
                <w:spacing w:val="-5"/>
                <w:sz w:val="22"/>
                <w:szCs w:val="22"/>
                <w:bdr w:val="none" w:sz="0" w:space="0" w:color="auto"/>
                <w:lang w:eastAsia="en-US"/>
              </w:rPr>
              <w:t>V</w:t>
            </w:r>
          </w:p>
        </w:tc>
        <w:tc>
          <w:tcPr>
            <w:tcW w:w="6264" w:type="dxa"/>
          </w:tcPr>
          <w:p w14:paraId="2A3A8243"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69"/>
              <w:rPr>
                <w:rFonts w:ascii="Times New Roman" w:eastAsia="Times New Roman" w:hAnsi="Times New Roman"/>
                <w:color w:val="auto"/>
                <w:sz w:val="22"/>
                <w:szCs w:val="22"/>
                <w:bdr w:val="none" w:sz="0" w:space="0" w:color="auto"/>
                <w:lang w:val="it-IT" w:eastAsia="en-US"/>
              </w:rPr>
            </w:pPr>
            <w:r w:rsidRPr="008600E4">
              <w:rPr>
                <w:rFonts w:ascii="Times New Roman" w:eastAsia="Times New Roman" w:hAnsi="Times New Roman"/>
                <w:color w:val="auto"/>
                <w:sz w:val="22"/>
                <w:szCs w:val="22"/>
                <w:bdr w:val="none" w:sz="0" w:space="0" w:color="auto"/>
                <w:lang w:val="it-IT" w:eastAsia="en-US"/>
              </w:rPr>
              <w:t xml:space="preserve">Organizza con </w:t>
            </w:r>
            <w:r w:rsidRPr="008600E4">
              <w:rPr>
                <w:rFonts w:ascii="Times New Roman" w:eastAsia="Times New Roman" w:hAnsi="Times New Roman"/>
                <w:b/>
                <w:bCs/>
                <w:color w:val="auto"/>
                <w:sz w:val="22"/>
                <w:szCs w:val="22"/>
                <w:bdr w:val="none" w:sz="0" w:space="0" w:color="auto"/>
                <w:lang w:val="it-IT" w:eastAsia="en-US"/>
              </w:rPr>
              <w:t>piena coerenza e coesione</w:t>
            </w:r>
            <w:r w:rsidRPr="008600E4">
              <w:rPr>
                <w:rFonts w:ascii="Times New Roman" w:eastAsia="Times New Roman" w:hAnsi="Times New Roman"/>
                <w:color w:val="auto"/>
                <w:sz w:val="22"/>
                <w:szCs w:val="22"/>
                <w:bdr w:val="none" w:sz="0" w:space="0" w:color="auto"/>
                <w:lang w:val="it-IT" w:eastAsia="en-US"/>
              </w:rPr>
              <w:t xml:space="preserve"> le proprie argomentazioni,     che espone in maniera </w:t>
            </w:r>
            <w:r w:rsidRPr="008600E4">
              <w:rPr>
                <w:rFonts w:ascii="Times New Roman" w:eastAsia="Times New Roman" w:hAnsi="Times New Roman"/>
                <w:b/>
                <w:bCs/>
                <w:color w:val="auto"/>
                <w:sz w:val="22"/>
                <w:szCs w:val="22"/>
                <w:bdr w:val="none" w:sz="0" w:space="0" w:color="auto"/>
                <w:lang w:val="it-IT" w:eastAsia="en-US"/>
              </w:rPr>
              <w:t>chiara, corretta e scorrevole</w:t>
            </w:r>
            <w:r w:rsidRPr="008600E4">
              <w:rPr>
                <w:rFonts w:ascii="Times New Roman" w:eastAsia="Times New Roman" w:hAnsi="Times New Roman"/>
                <w:color w:val="auto"/>
                <w:sz w:val="22"/>
                <w:szCs w:val="22"/>
                <w:bdr w:val="none" w:sz="0" w:space="0" w:color="auto"/>
                <w:lang w:val="it-IT" w:eastAsia="en-US"/>
              </w:rPr>
              <w:t xml:space="preserve">, dimostrando una buona </w:t>
            </w:r>
            <w:r w:rsidRPr="008600E4">
              <w:rPr>
                <w:rFonts w:ascii="Times New Roman" w:eastAsia="Times New Roman" w:hAnsi="Times New Roman"/>
                <w:b/>
                <w:bCs/>
                <w:color w:val="auto"/>
                <w:sz w:val="22"/>
                <w:szCs w:val="22"/>
                <w:bdr w:val="none" w:sz="0" w:space="0" w:color="auto"/>
                <w:lang w:val="it-IT" w:eastAsia="en-US"/>
              </w:rPr>
              <w:t>ricchezza lessicale</w:t>
            </w:r>
            <w:r w:rsidRPr="008600E4">
              <w:rPr>
                <w:rFonts w:ascii="Times New Roman" w:eastAsia="Times New Roman" w:hAnsi="Times New Roman"/>
                <w:color w:val="auto"/>
                <w:sz w:val="22"/>
                <w:szCs w:val="22"/>
                <w:bdr w:val="none" w:sz="0" w:space="0" w:color="auto"/>
                <w:lang w:val="it-IT" w:eastAsia="en-US"/>
              </w:rPr>
              <w:t xml:space="preserve"> e una </w:t>
            </w:r>
            <w:r w:rsidRPr="008600E4">
              <w:rPr>
                <w:rFonts w:ascii="Times New Roman" w:eastAsia="Times New Roman" w:hAnsi="Times New Roman"/>
                <w:b/>
                <w:bCs/>
                <w:color w:val="auto"/>
                <w:sz w:val="22"/>
                <w:szCs w:val="22"/>
                <w:bdr w:val="none" w:sz="0" w:space="0" w:color="auto"/>
                <w:lang w:val="it-IT" w:eastAsia="en-US"/>
              </w:rPr>
              <w:t>completa, precisa ed autonoma</w:t>
            </w:r>
            <w:r w:rsidRPr="008600E4">
              <w:rPr>
                <w:rFonts w:ascii="Times New Roman" w:eastAsia="Times New Roman" w:hAnsi="Times New Roman"/>
                <w:color w:val="auto"/>
                <w:sz w:val="22"/>
                <w:szCs w:val="22"/>
                <w:bdr w:val="none" w:sz="0" w:space="0" w:color="auto"/>
                <w:lang w:val="it-IT" w:eastAsia="en-US"/>
              </w:rPr>
              <w:t xml:space="preserve"> </w:t>
            </w:r>
            <w:r w:rsidRPr="008600E4">
              <w:rPr>
                <w:rFonts w:ascii="Times New Roman" w:eastAsia="Times New Roman" w:hAnsi="Times New Roman"/>
                <w:b/>
                <w:bCs/>
                <w:color w:val="auto"/>
                <w:sz w:val="22"/>
                <w:szCs w:val="22"/>
                <w:bdr w:val="none" w:sz="0" w:space="0" w:color="auto"/>
                <w:lang w:val="it-IT" w:eastAsia="en-US"/>
              </w:rPr>
              <w:t>padronanza</w:t>
            </w:r>
            <w:r w:rsidRPr="008600E4">
              <w:rPr>
                <w:rFonts w:ascii="Times New Roman" w:eastAsia="Times New Roman" w:hAnsi="Times New Roman"/>
                <w:color w:val="auto"/>
                <w:sz w:val="22"/>
                <w:szCs w:val="22"/>
                <w:bdr w:val="none" w:sz="0" w:space="0" w:color="auto"/>
                <w:lang w:val="it-IT" w:eastAsia="en-US"/>
              </w:rPr>
              <w:t xml:space="preserve"> delle </w:t>
            </w:r>
            <w:r w:rsidRPr="008600E4">
              <w:rPr>
                <w:rFonts w:ascii="Times New Roman" w:eastAsia="Times New Roman" w:hAnsi="Times New Roman"/>
                <w:b/>
                <w:bCs/>
                <w:color w:val="auto"/>
                <w:sz w:val="22"/>
                <w:szCs w:val="22"/>
                <w:bdr w:val="none" w:sz="0" w:space="0" w:color="auto"/>
                <w:lang w:val="it-IT" w:eastAsia="en-US"/>
              </w:rPr>
              <w:t>strutture</w:t>
            </w:r>
            <w:r w:rsidRPr="008600E4">
              <w:rPr>
                <w:rFonts w:ascii="Times New Roman" w:eastAsia="Times New Roman" w:hAnsi="Times New Roman"/>
                <w:color w:val="auto"/>
                <w:sz w:val="22"/>
                <w:szCs w:val="22"/>
                <w:bdr w:val="none" w:sz="0" w:space="0" w:color="auto"/>
                <w:lang w:val="it-IT" w:eastAsia="en-US"/>
              </w:rPr>
              <w:t xml:space="preserve"> </w:t>
            </w:r>
            <w:r w:rsidRPr="008600E4">
              <w:rPr>
                <w:rFonts w:ascii="Times New Roman" w:eastAsia="Times New Roman" w:hAnsi="Times New Roman"/>
                <w:b/>
                <w:bCs/>
                <w:color w:val="auto"/>
                <w:sz w:val="22"/>
                <w:szCs w:val="22"/>
                <w:bdr w:val="none" w:sz="0" w:space="0" w:color="auto"/>
                <w:lang w:val="it-IT" w:eastAsia="en-US"/>
              </w:rPr>
              <w:t>morfosintattiche</w:t>
            </w:r>
            <w:r w:rsidRPr="008600E4">
              <w:rPr>
                <w:rFonts w:ascii="Times New Roman" w:eastAsia="Times New Roman" w:hAnsi="Times New Roman"/>
                <w:color w:val="auto"/>
                <w:sz w:val="22"/>
                <w:szCs w:val="22"/>
                <w:bdr w:val="none" w:sz="0" w:space="0" w:color="auto"/>
                <w:lang w:val="it-IT" w:eastAsia="en-US"/>
              </w:rPr>
              <w:t xml:space="preserve"> della lingua.</w:t>
            </w:r>
          </w:p>
        </w:tc>
        <w:tc>
          <w:tcPr>
            <w:tcW w:w="539" w:type="dxa"/>
          </w:tcPr>
          <w:p w14:paraId="21A40CF3" w14:textId="77777777" w:rsidR="00C776EE" w:rsidRPr="008600E4"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 w:val="22"/>
                <w:szCs w:val="22"/>
                <w:bdr w:val="none" w:sz="0" w:space="0" w:color="auto"/>
                <w:lang w:val="it-IT" w:eastAsia="en-US"/>
              </w:rPr>
            </w:pPr>
          </w:p>
          <w:p w14:paraId="2D917A2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right="3"/>
              <w:rPr>
                <w:rFonts w:ascii="Times New Roman" w:eastAsia="Times New Roman" w:hAnsi="Times New Roman"/>
                <w:b/>
                <w:color w:val="auto"/>
                <w:sz w:val="22"/>
                <w:szCs w:val="22"/>
                <w:bdr w:val="none" w:sz="0" w:space="0" w:color="auto"/>
                <w:lang w:eastAsia="en-US"/>
              </w:rPr>
            </w:pPr>
            <w:r w:rsidRPr="008600E4">
              <w:rPr>
                <w:rFonts w:ascii="Times New Roman" w:eastAsia="Times New Roman" w:hAnsi="Times New Roman"/>
                <w:b/>
                <w:color w:val="auto"/>
                <w:sz w:val="22"/>
                <w:szCs w:val="22"/>
                <w:bdr w:val="none" w:sz="0" w:space="0" w:color="auto"/>
                <w:lang w:val="it-IT" w:eastAsia="en-US"/>
              </w:rPr>
              <w:t xml:space="preserve">    </w:t>
            </w:r>
            <w:r w:rsidRPr="00C776EE">
              <w:rPr>
                <w:rFonts w:ascii="Times New Roman" w:eastAsia="Times New Roman" w:hAnsi="Times New Roman"/>
                <w:b/>
                <w:color w:val="auto"/>
                <w:spacing w:val="-10"/>
                <w:sz w:val="22"/>
                <w:szCs w:val="22"/>
                <w:bdr w:val="none" w:sz="0" w:space="0" w:color="auto"/>
                <w:lang w:eastAsia="en-US"/>
              </w:rPr>
              <w:t>5</w:t>
            </w:r>
          </w:p>
        </w:tc>
        <w:tc>
          <w:tcPr>
            <w:tcW w:w="849" w:type="dxa"/>
          </w:tcPr>
          <w:p w14:paraId="4107122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2"/>
                <w:szCs w:val="22"/>
                <w:bdr w:val="none" w:sz="0" w:space="0" w:color="auto"/>
                <w:lang w:eastAsia="en-US"/>
              </w:rPr>
            </w:pPr>
          </w:p>
        </w:tc>
      </w:tr>
      <w:tr w:rsidR="00C776EE" w:rsidRPr="00C776EE" w14:paraId="0EA0B737" w14:textId="77777777" w:rsidTr="008E47B3">
        <w:trPr>
          <w:trHeight w:val="381"/>
        </w:trPr>
        <w:tc>
          <w:tcPr>
            <w:tcW w:w="9811" w:type="dxa"/>
            <w:gridSpan w:val="3"/>
          </w:tcPr>
          <w:p w14:paraId="57B3F56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1" w:lineRule="exact"/>
              <w:ind w:right="93"/>
              <w:jc w:val="right"/>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2"/>
                <w:sz w:val="22"/>
                <w:szCs w:val="22"/>
                <w:bdr w:val="none" w:sz="0" w:space="0" w:color="auto"/>
                <w:lang w:eastAsia="en-US"/>
              </w:rPr>
              <w:t>TOTALE</w:t>
            </w:r>
          </w:p>
        </w:tc>
        <w:tc>
          <w:tcPr>
            <w:tcW w:w="1388" w:type="dxa"/>
            <w:gridSpan w:val="2"/>
          </w:tcPr>
          <w:p w14:paraId="2DD9911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51" w:lineRule="exact"/>
              <w:ind w:right="92"/>
              <w:jc w:val="right"/>
              <w:rPr>
                <w:rFonts w:ascii="Times New Roman" w:eastAsia="Times New Roman" w:hAnsi="Times New Roman"/>
                <w:b/>
                <w:color w:val="auto"/>
                <w:sz w:val="22"/>
                <w:szCs w:val="22"/>
                <w:bdr w:val="none" w:sz="0" w:space="0" w:color="auto"/>
                <w:lang w:eastAsia="en-US"/>
              </w:rPr>
            </w:pPr>
            <w:r w:rsidRPr="00C776EE">
              <w:rPr>
                <w:rFonts w:ascii="Times New Roman" w:eastAsia="Times New Roman" w:hAnsi="Times New Roman"/>
                <w:b/>
                <w:color w:val="auto"/>
                <w:spacing w:val="-5"/>
                <w:sz w:val="22"/>
                <w:szCs w:val="22"/>
                <w:bdr w:val="none" w:sz="0" w:space="0" w:color="auto"/>
                <w:lang w:eastAsia="en-US"/>
              </w:rPr>
              <w:t>20</w:t>
            </w:r>
          </w:p>
        </w:tc>
      </w:tr>
    </w:tbl>
    <w:p w14:paraId="46A17CDE" w14:textId="5236C86E" w:rsidR="00420435" w:rsidRDefault="00420435" w:rsidP="00C776E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Times New Roman" w:eastAsia="Times New Roman" w:hAnsi="Times New Roman" w:cs="Times New Roman"/>
          <w:color w:val="auto"/>
          <w:sz w:val="20"/>
          <w:szCs w:val="20"/>
          <w:bdr w:val="none" w:sz="0" w:space="0" w:color="auto"/>
        </w:rPr>
      </w:pPr>
    </w:p>
    <w:p w14:paraId="1AB3FA81" w14:textId="77777777" w:rsidR="00420435" w:rsidRDefault="0042043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auto"/>
          <w:sz w:val="20"/>
          <w:szCs w:val="20"/>
          <w:bdr w:val="none" w:sz="0" w:space="0" w:color="auto"/>
        </w:rPr>
      </w:pPr>
      <w:r>
        <w:rPr>
          <w:rFonts w:ascii="Times New Roman" w:eastAsia="Times New Roman" w:hAnsi="Times New Roman" w:cs="Times New Roman"/>
          <w:color w:val="auto"/>
          <w:sz w:val="20"/>
          <w:szCs w:val="20"/>
          <w:bdr w:val="none" w:sz="0" w:space="0" w:color="auto"/>
        </w:rPr>
        <w:br w:type="page"/>
      </w:r>
    </w:p>
    <w:tbl>
      <w:tblPr>
        <w:tblStyle w:val="Grigliatabella1"/>
        <w:tblW w:w="11199" w:type="dxa"/>
        <w:tblInd w:w="-743" w:type="dxa"/>
        <w:tblLook w:val="04A0" w:firstRow="1" w:lastRow="0" w:firstColumn="1" w:lastColumn="0" w:noHBand="0" w:noVBand="1"/>
      </w:tblPr>
      <w:tblGrid>
        <w:gridCol w:w="2723"/>
        <w:gridCol w:w="824"/>
        <w:gridCol w:w="6263"/>
        <w:gridCol w:w="539"/>
        <w:gridCol w:w="850"/>
      </w:tblGrid>
      <w:tr w:rsidR="00C776EE" w:rsidRPr="00C776EE" w14:paraId="06C75E4C" w14:textId="77777777" w:rsidTr="008E47B3">
        <w:trPr>
          <w:trHeight w:val="382"/>
        </w:trPr>
        <w:tc>
          <w:tcPr>
            <w:tcW w:w="11199" w:type="dxa"/>
            <w:gridSpan w:val="5"/>
          </w:tcPr>
          <w:p w14:paraId="3C4019D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0" w:lineRule="atLeast"/>
              <w:ind w:left="-743"/>
              <w:rPr>
                <w:rFonts w:ascii="Times New Roman" w:eastAsia="Times New Roman" w:hAnsi="Times New Roman"/>
                <w:b/>
                <w:color w:val="auto"/>
                <w:sz w:val="28"/>
                <w:szCs w:val="28"/>
                <w:bdr w:val="none" w:sz="0" w:space="0" w:color="auto"/>
              </w:rPr>
            </w:pPr>
            <w:bookmarkStart w:id="44" w:name="page4"/>
            <w:bookmarkEnd w:id="44"/>
            <w:r w:rsidRPr="00C776EE">
              <w:rPr>
                <w:rFonts w:ascii="Times New Roman" w:eastAsia="Times New Roman" w:hAnsi="Times New Roman"/>
                <w:b/>
                <w:color w:val="auto"/>
                <w:sz w:val="28"/>
                <w:szCs w:val="28"/>
                <w:bdr w:val="none" w:sz="0" w:space="0" w:color="auto"/>
              </w:rPr>
              <w:t>Griglia di valutazione II prova scritta: INFORMATICA</w:t>
            </w:r>
          </w:p>
          <w:p w14:paraId="022CABC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0" w:lineRule="atLeast"/>
              <w:rPr>
                <w:rFonts w:ascii="Times New Roman" w:eastAsia="Times New Roman" w:hAnsi="Times New Roman"/>
                <w:b/>
                <w:color w:val="auto"/>
                <w:szCs w:val="16"/>
                <w:bdr w:val="none" w:sz="0" w:space="0" w:color="auto"/>
              </w:rPr>
            </w:pPr>
            <w:r w:rsidRPr="00C776EE">
              <w:rPr>
                <w:rFonts w:ascii="Times New Roman" w:eastAsia="Times New Roman" w:hAnsi="Times New Roman"/>
                <w:b/>
                <w:color w:val="auto"/>
                <w:sz w:val="28"/>
                <w:szCs w:val="28"/>
                <w:bdr w:val="none" w:sz="0" w:space="0" w:color="auto"/>
              </w:rPr>
              <w:t xml:space="preserve">secondo il Quadro di riferimento ai sensi del </w:t>
            </w:r>
            <w:r w:rsidRPr="00C776EE">
              <w:rPr>
                <w:rFonts w:ascii="Times New Roman" w:eastAsia="Times New Roman" w:hAnsi="Times New Roman"/>
                <w:b/>
                <w:bCs/>
                <w:color w:val="auto"/>
                <w:sz w:val="28"/>
                <w:szCs w:val="28"/>
                <w:bdr w:val="none" w:sz="0" w:space="0" w:color="auto"/>
              </w:rPr>
              <w:t>DM 769/2018</w:t>
            </w:r>
          </w:p>
        </w:tc>
      </w:tr>
      <w:tr w:rsidR="00C776EE" w:rsidRPr="00C776EE" w14:paraId="28749CD4" w14:textId="77777777" w:rsidTr="008E47B3">
        <w:trPr>
          <w:trHeight w:val="382"/>
        </w:trPr>
        <w:tc>
          <w:tcPr>
            <w:tcW w:w="11199" w:type="dxa"/>
            <w:gridSpan w:val="5"/>
          </w:tcPr>
          <w:p w14:paraId="29792B0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20" w:lineRule="atLeast"/>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Alunno:_________________-  Classe:___________</w:t>
            </w:r>
          </w:p>
        </w:tc>
      </w:tr>
      <w:tr w:rsidR="00C776EE" w:rsidRPr="00C776EE" w14:paraId="4E695A4D" w14:textId="77777777" w:rsidTr="008E47B3">
        <w:trPr>
          <w:trHeight w:val="382"/>
        </w:trPr>
        <w:tc>
          <w:tcPr>
            <w:tcW w:w="2723" w:type="dxa"/>
            <w:vAlign w:val="center"/>
          </w:tcPr>
          <w:p w14:paraId="1CB12DD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Indicatore</w:t>
            </w:r>
          </w:p>
          <w:p w14:paraId="5437A75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r w:rsidRPr="00C776EE">
              <w:rPr>
                <w:rFonts w:ascii="Times New Roman" w:eastAsia="Times New Roman" w:hAnsi="Times New Roman"/>
                <w:b/>
                <w:i/>
                <w:color w:val="auto"/>
                <w:szCs w:val="16"/>
                <w:bdr w:val="none" w:sz="0" w:space="0" w:color="auto"/>
              </w:rPr>
              <w:t>(correlato agli obiettivi della prova)</w:t>
            </w:r>
          </w:p>
        </w:tc>
        <w:tc>
          <w:tcPr>
            <w:tcW w:w="824" w:type="dxa"/>
            <w:vAlign w:val="center"/>
          </w:tcPr>
          <w:p w14:paraId="761BB93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r w:rsidRPr="00C776EE">
              <w:rPr>
                <w:rFonts w:ascii="Times New Roman" w:eastAsia="Times New Roman" w:hAnsi="Times New Roman"/>
                <w:b/>
                <w:color w:val="auto"/>
                <w:szCs w:val="16"/>
                <w:bdr w:val="none" w:sz="0" w:space="0" w:color="auto"/>
              </w:rPr>
              <w:t>Livelli</w:t>
            </w:r>
          </w:p>
        </w:tc>
        <w:tc>
          <w:tcPr>
            <w:tcW w:w="6263" w:type="dxa"/>
            <w:vAlign w:val="center"/>
          </w:tcPr>
          <w:p w14:paraId="209C634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Descrittori</w:t>
            </w:r>
          </w:p>
        </w:tc>
        <w:tc>
          <w:tcPr>
            <w:tcW w:w="1389" w:type="dxa"/>
            <w:gridSpan w:val="2"/>
            <w:vAlign w:val="center"/>
          </w:tcPr>
          <w:p w14:paraId="2A99193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Punteggio</w:t>
            </w:r>
          </w:p>
        </w:tc>
      </w:tr>
      <w:tr w:rsidR="00C776EE" w:rsidRPr="00C776EE" w14:paraId="1022DB64" w14:textId="77777777" w:rsidTr="008E47B3">
        <w:trPr>
          <w:trHeight w:val="57"/>
        </w:trPr>
        <w:tc>
          <w:tcPr>
            <w:tcW w:w="11199" w:type="dxa"/>
            <w:gridSpan w:val="5"/>
          </w:tcPr>
          <w:p w14:paraId="3ABA177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p>
        </w:tc>
      </w:tr>
      <w:tr w:rsidR="00C776EE" w:rsidRPr="00C776EE" w14:paraId="434803C7" w14:textId="77777777" w:rsidTr="008E47B3">
        <w:trPr>
          <w:trHeight w:val="421"/>
        </w:trPr>
        <w:tc>
          <w:tcPr>
            <w:tcW w:w="2723" w:type="dxa"/>
            <w:vMerge w:val="restart"/>
            <w:vAlign w:val="center"/>
          </w:tcPr>
          <w:p w14:paraId="244756C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Padronanza delle conoscenze disciplinari relative ai nuclei tematici oggetto della prova e caratterizzante/i l’indirizzo di studi</w:t>
            </w:r>
          </w:p>
        </w:tc>
        <w:tc>
          <w:tcPr>
            <w:tcW w:w="824" w:type="dxa"/>
            <w:vAlign w:val="center"/>
          </w:tcPr>
          <w:p w14:paraId="5FD90D1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24D94FA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Conosce in modo </w:t>
            </w:r>
            <w:r w:rsidRPr="00C776EE">
              <w:rPr>
                <w:rFonts w:ascii="Times New Roman" w:eastAsia="TrebuchetMS" w:hAnsi="Times New Roman"/>
                <w:b/>
                <w:bCs/>
                <w:color w:val="auto"/>
                <w:bdr w:val="none" w:sz="0" w:space="0" w:color="auto"/>
              </w:rPr>
              <w:t>impreciso e frammentario</w:t>
            </w:r>
            <w:r w:rsidRPr="00C776EE">
              <w:rPr>
                <w:rFonts w:ascii="Times New Roman" w:eastAsia="TrebuchetMS" w:hAnsi="Times New Roman"/>
                <w:color w:val="auto"/>
                <w:bdr w:val="none" w:sz="0" w:space="0" w:color="auto"/>
              </w:rPr>
              <w:t xml:space="preserve"> i nuclei fondanti della disciplina e non riesce a metterli in relazione.</w:t>
            </w:r>
          </w:p>
        </w:tc>
        <w:tc>
          <w:tcPr>
            <w:tcW w:w="539" w:type="dxa"/>
            <w:vAlign w:val="center"/>
          </w:tcPr>
          <w:p w14:paraId="3FD0A68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4290ACF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7B4F6A6" w14:textId="77777777" w:rsidTr="008E47B3">
        <w:trPr>
          <w:trHeight w:val="382"/>
        </w:trPr>
        <w:tc>
          <w:tcPr>
            <w:tcW w:w="2723" w:type="dxa"/>
            <w:vMerge/>
            <w:vAlign w:val="center"/>
          </w:tcPr>
          <w:p w14:paraId="3CC5BBC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c>
          <w:tcPr>
            <w:tcW w:w="824" w:type="dxa"/>
            <w:vAlign w:val="center"/>
          </w:tcPr>
          <w:p w14:paraId="08C20DB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1794534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Conosce </w:t>
            </w:r>
            <w:r w:rsidRPr="00C776EE">
              <w:rPr>
                <w:rFonts w:ascii="Times New Roman" w:eastAsia="TrebuchetMS" w:hAnsi="Times New Roman"/>
                <w:b/>
                <w:bCs/>
                <w:color w:val="auto"/>
                <w:bdr w:val="none" w:sz="0" w:space="0" w:color="auto"/>
              </w:rPr>
              <w:t>parzialmente</w:t>
            </w:r>
            <w:r w:rsidRPr="00C776EE">
              <w:rPr>
                <w:rFonts w:ascii="Times New Roman" w:eastAsia="TrebuchetMS" w:hAnsi="Times New Roman"/>
                <w:color w:val="auto"/>
                <w:bdr w:val="none" w:sz="0" w:space="0" w:color="auto"/>
              </w:rPr>
              <w:t xml:space="preserve"> i nuclei fondanti della disciplina, li collega in modo </w:t>
            </w:r>
            <w:r w:rsidRPr="00C776EE">
              <w:rPr>
                <w:rFonts w:ascii="Times New Roman" w:eastAsia="TrebuchetMS" w:hAnsi="Times New Roman"/>
                <w:bCs/>
                <w:color w:val="auto"/>
                <w:bdr w:val="none" w:sz="0" w:space="0" w:color="auto"/>
              </w:rPr>
              <w:t>inadeguato e/o inefficace.</w:t>
            </w:r>
          </w:p>
        </w:tc>
        <w:tc>
          <w:tcPr>
            <w:tcW w:w="539" w:type="dxa"/>
            <w:vAlign w:val="center"/>
          </w:tcPr>
          <w:p w14:paraId="304BE76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6AF8D94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462BCC2C" w14:textId="77777777" w:rsidTr="008E47B3">
        <w:trPr>
          <w:trHeight w:val="382"/>
        </w:trPr>
        <w:tc>
          <w:tcPr>
            <w:tcW w:w="2723" w:type="dxa"/>
            <w:vMerge/>
            <w:vAlign w:val="center"/>
          </w:tcPr>
          <w:p w14:paraId="2467276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c>
          <w:tcPr>
            <w:tcW w:w="824" w:type="dxa"/>
            <w:vAlign w:val="center"/>
          </w:tcPr>
          <w:p w14:paraId="24607AB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2451349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 xml:space="preserve">Conosce </w:t>
            </w:r>
            <w:r w:rsidRPr="00C776EE">
              <w:rPr>
                <w:rFonts w:ascii="Times New Roman" w:eastAsia="TrebuchetMS" w:hAnsi="Times New Roman"/>
                <w:b/>
                <w:bCs/>
                <w:color w:val="auto"/>
                <w:bdr w:val="none" w:sz="0" w:space="0" w:color="auto"/>
              </w:rPr>
              <w:t>in modo essenziale</w:t>
            </w:r>
            <w:r w:rsidRPr="00C776EE">
              <w:rPr>
                <w:rFonts w:ascii="Times New Roman" w:eastAsia="TrebuchetMS" w:hAnsi="Times New Roman"/>
                <w:color w:val="auto"/>
                <w:bdr w:val="none" w:sz="0" w:space="0" w:color="auto"/>
              </w:rPr>
              <w:t xml:space="preserve"> i nuclei fondanti della disciplina, li collega in modo semplice e lineare.</w:t>
            </w:r>
          </w:p>
        </w:tc>
        <w:tc>
          <w:tcPr>
            <w:tcW w:w="539" w:type="dxa"/>
            <w:vAlign w:val="center"/>
          </w:tcPr>
          <w:p w14:paraId="5A5C85B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2A81872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E39F64F" w14:textId="77777777" w:rsidTr="008E47B3">
        <w:trPr>
          <w:trHeight w:val="774"/>
        </w:trPr>
        <w:tc>
          <w:tcPr>
            <w:tcW w:w="2723" w:type="dxa"/>
            <w:vMerge/>
            <w:vAlign w:val="center"/>
          </w:tcPr>
          <w:p w14:paraId="1944935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c>
          <w:tcPr>
            <w:tcW w:w="824" w:type="dxa"/>
            <w:vAlign w:val="center"/>
          </w:tcPr>
          <w:p w14:paraId="76D65FC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19244A7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Ha </w:t>
            </w:r>
            <w:r w:rsidRPr="00C776EE">
              <w:rPr>
                <w:rFonts w:ascii="Times New Roman" w:eastAsia="TrebuchetMS" w:hAnsi="Times New Roman"/>
                <w:b/>
                <w:bCs/>
                <w:color w:val="auto"/>
                <w:bdr w:val="none" w:sz="0" w:space="0" w:color="auto"/>
              </w:rPr>
              <w:t>padronanza</w:t>
            </w:r>
            <w:r w:rsidRPr="00C776EE">
              <w:rPr>
                <w:rFonts w:ascii="Times New Roman" w:eastAsia="TrebuchetMS" w:hAnsi="Times New Roman"/>
                <w:color w:val="auto"/>
                <w:bdr w:val="none" w:sz="0" w:space="0" w:color="auto"/>
              </w:rPr>
              <w:t xml:space="preserve"> dei concetti fondanti delle discipline. Li analizza in modo </w:t>
            </w:r>
            <w:r w:rsidRPr="00C776EE">
              <w:rPr>
                <w:rFonts w:ascii="Times New Roman" w:eastAsia="TrebuchetMS" w:hAnsi="Times New Roman"/>
                <w:b/>
                <w:color w:val="auto"/>
                <w:bdr w:val="none" w:sz="0" w:space="0" w:color="auto"/>
              </w:rPr>
              <w:t>efficace</w:t>
            </w:r>
            <w:r w:rsidRPr="00C776EE">
              <w:rPr>
                <w:rFonts w:ascii="Times New Roman" w:eastAsia="TrebuchetMS" w:hAnsi="Times New Roman"/>
                <w:color w:val="auto"/>
                <w:bdr w:val="none" w:sz="0" w:space="0" w:color="auto"/>
              </w:rPr>
              <w:t xml:space="preserve"> e </w:t>
            </w:r>
            <w:r w:rsidRPr="00C776EE">
              <w:rPr>
                <w:rFonts w:ascii="Times New Roman" w:eastAsia="TrebuchetMS" w:hAnsi="Times New Roman"/>
                <w:b/>
                <w:color w:val="auto"/>
                <w:bdr w:val="none" w:sz="0" w:space="0" w:color="auto"/>
              </w:rPr>
              <w:t>appropriato</w:t>
            </w:r>
            <w:r w:rsidRPr="00C776EE">
              <w:rPr>
                <w:rFonts w:ascii="Times New Roman" w:eastAsia="TrebuchetMS" w:hAnsi="Times New Roman"/>
                <w:color w:val="auto"/>
                <w:bdr w:val="none" w:sz="0" w:space="0" w:color="auto"/>
              </w:rPr>
              <w:t xml:space="preserve"> stabilendo relazioni e collegamenti.</w:t>
            </w:r>
          </w:p>
        </w:tc>
        <w:tc>
          <w:tcPr>
            <w:tcW w:w="539" w:type="dxa"/>
            <w:vAlign w:val="center"/>
          </w:tcPr>
          <w:p w14:paraId="204907C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2CBD1E2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01FCC066" w14:textId="77777777" w:rsidTr="008E47B3">
        <w:trPr>
          <w:trHeight w:val="57"/>
        </w:trPr>
        <w:tc>
          <w:tcPr>
            <w:tcW w:w="11199" w:type="dxa"/>
            <w:gridSpan w:val="5"/>
            <w:vAlign w:val="center"/>
          </w:tcPr>
          <w:p w14:paraId="40AB2D7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tc>
      </w:tr>
      <w:tr w:rsidR="00C776EE" w:rsidRPr="00C776EE" w14:paraId="60B87462" w14:textId="77777777" w:rsidTr="008E47B3">
        <w:trPr>
          <w:trHeight w:val="992"/>
        </w:trPr>
        <w:tc>
          <w:tcPr>
            <w:tcW w:w="2723" w:type="dxa"/>
            <w:vMerge w:val="restart"/>
            <w:vAlign w:val="center"/>
          </w:tcPr>
          <w:p w14:paraId="586DAE1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Padronanza delle competenze tecnico-professionali specifiche di indirizzo rispetto agli obiettivi della prova, con particolare riferimento all’analisi e comprensione dei casi e/o delle situazioni problematiche proposte e alle metodologie/scelte effettuate/procedimenti utilizzati nella loro risoluzione</w:t>
            </w:r>
          </w:p>
        </w:tc>
        <w:tc>
          <w:tcPr>
            <w:tcW w:w="824" w:type="dxa"/>
            <w:vAlign w:val="center"/>
          </w:tcPr>
          <w:p w14:paraId="02BBB80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tcPr>
          <w:p w14:paraId="76903DC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compreso</w:t>
            </w:r>
            <w:r w:rsidRPr="00C776EE">
              <w:rPr>
                <w:rFonts w:ascii="Times New Roman" w:eastAsia="Times New Roman" w:hAnsi="Times New Roman"/>
                <w:color w:val="auto"/>
                <w:bdr w:val="none" w:sz="0" w:space="0" w:color="auto"/>
              </w:rPr>
              <w:t xml:space="preserve"> lo scenario proposto. </w:t>
            </w: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elaborato</w:t>
            </w:r>
            <w:r w:rsidRPr="00C776EE">
              <w:rPr>
                <w:rFonts w:ascii="Times New Roman" w:eastAsia="Times New Roman" w:hAnsi="Times New Roman"/>
                <w:color w:val="auto"/>
                <w:bdr w:val="none" w:sz="0" w:space="0" w:color="auto"/>
              </w:rPr>
              <w:t xml:space="preserve"> una analisi di dati efficiente. I processi risolutivi e le metodologie utilizzate per la risoluzione, non sono chiari e/o corretti.</w:t>
            </w:r>
          </w:p>
        </w:tc>
        <w:tc>
          <w:tcPr>
            <w:tcW w:w="539" w:type="dxa"/>
            <w:vAlign w:val="center"/>
          </w:tcPr>
          <w:p w14:paraId="169E2B6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tcPr>
          <w:p w14:paraId="4CF4A70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23845F0B" w14:textId="77777777" w:rsidTr="008E47B3">
        <w:trPr>
          <w:trHeight w:val="964"/>
        </w:trPr>
        <w:tc>
          <w:tcPr>
            <w:tcW w:w="2723" w:type="dxa"/>
            <w:vMerge/>
            <w:vAlign w:val="center"/>
          </w:tcPr>
          <w:p w14:paraId="1F55C05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c>
          <w:tcPr>
            <w:tcW w:w="824" w:type="dxa"/>
            <w:vAlign w:val="center"/>
          </w:tcPr>
          <w:p w14:paraId="37BFF92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tcPr>
          <w:p w14:paraId="5AC5640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olor w:val="auto"/>
                <w:bdr w:val="none" w:sz="0" w:space="0" w:color="auto"/>
              </w:rPr>
            </w:pPr>
            <w:r w:rsidRPr="00C776EE">
              <w:rPr>
                <w:rFonts w:ascii="Times New Roman" w:hAnsi="Times New Roman"/>
                <w:color w:val="auto"/>
                <w:bdr w:val="none" w:sz="0" w:space="0" w:color="auto"/>
              </w:rPr>
              <w:t xml:space="preserve">Ha </w:t>
            </w:r>
            <w:r w:rsidRPr="00C776EE">
              <w:rPr>
                <w:rFonts w:ascii="Times New Roman" w:hAnsi="Times New Roman"/>
                <w:b/>
                <w:bCs/>
                <w:color w:val="auto"/>
                <w:bdr w:val="none" w:sz="0" w:space="0" w:color="auto"/>
              </w:rPr>
              <w:t xml:space="preserve">parzialmente </w:t>
            </w:r>
            <w:r w:rsidRPr="00C776EE">
              <w:rPr>
                <w:rFonts w:ascii="Times New Roman" w:hAnsi="Times New Roman"/>
                <w:color w:val="auto"/>
                <w:bdr w:val="none" w:sz="0" w:space="0" w:color="auto"/>
              </w:rPr>
              <w:t xml:space="preserve">compreso lo scenario proposto. Non ha elaborato una analisi di dati efficiente. I processi risolutivi e le metodologie utilizzate per la risoluzione sono </w:t>
            </w:r>
            <w:r w:rsidRPr="00C776EE">
              <w:rPr>
                <w:rFonts w:ascii="Times New Roman" w:hAnsi="Times New Roman"/>
                <w:b/>
                <w:bCs/>
                <w:color w:val="auto"/>
                <w:bdr w:val="none" w:sz="0" w:space="0" w:color="auto"/>
              </w:rPr>
              <w:t>poco chiari</w:t>
            </w:r>
            <w:r w:rsidRPr="00C776EE">
              <w:rPr>
                <w:rFonts w:ascii="Times New Roman" w:hAnsi="Times New Roman"/>
                <w:color w:val="auto"/>
                <w:bdr w:val="none" w:sz="0" w:space="0" w:color="auto"/>
              </w:rPr>
              <w:t xml:space="preserve"> e/o corretti.</w:t>
            </w:r>
          </w:p>
        </w:tc>
        <w:tc>
          <w:tcPr>
            <w:tcW w:w="539" w:type="dxa"/>
            <w:vAlign w:val="center"/>
          </w:tcPr>
          <w:p w14:paraId="619BD9E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tcPr>
          <w:p w14:paraId="33035FF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109243A3" w14:textId="77777777" w:rsidTr="008E47B3">
        <w:trPr>
          <w:trHeight w:val="795"/>
        </w:trPr>
        <w:tc>
          <w:tcPr>
            <w:tcW w:w="2723" w:type="dxa"/>
            <w:vMerge/>
            <w:vAlign w:val="center"/>
          </w:tcPr>
          <w:p w14:paraId="283EEF3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c>
          <w:tcPr>
            <w:tcW w:w="824" w:type="dxa"/>
            <w:vAlign w:val="center"/>
          </w:tcPr>
          <w:p w14:paraId="116B7F4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tcPr>
          <w:p w14:paraId="63FF658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lo scenario proposto, ma </w:t>
            </w: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elaborato una analisi</w:t>
            </w:r>
            <w:r w:rsidRPr="00C776EE">
              <w:rPr>
                <w:rFonts w:ascii="Times New Roman" w:eastAsia="Times New Roman" w:hAnsi="Times New Roman"/>
                <w:color w:val="auto"/>
                <w:bdr w:val="none" w:sz="0" w:space="0" w:color="auto"/>
              </w:rPr>
              <w:t xml:space="preserve"> dei dati efficiente. I processi risolutivi e le metodologie utilizzate sono </w:t>
            </w:r>
            <w:r w:rsidRPr="00C776EE">
              <w:rPr>
                <w:rFonts w:ascii="Times New Roman" w:eastAsia="Times New Roman" w:hAnsi="Times New Roman"/>
                <w:b/>
                <w:color w:val="auto"/>
                <w:bdr w:val="none" w:sz="0" w:space="0" w:color="auto"/>
              </w:rPr>
              <w:t>carenti</w:t>
            </w:r>
            <w:r w:rsidRPr="00C776EE">
              <w:rPr>
                <w:rFonts w:ascii="Times New Roman" w:eastAsia="Times New Roman" w:hAnsi="Times New Roman"/>
                <w:color w:val="auto"/>
                <w:bdr w:val="none" w:sz="0" w:space="0" w:color="auto"/>
              </w:rPr>
              <w:t xml:space="preserve"> ed alquanto </w:t>
            </w:r>
            <w:r w:rsidRPr="00C776EE">
              <w:rPr>
                <w:rFonts w:ascii="Times New Roman" w:eastAsia="Times New Roman" w:hAnsi="Times New Roman"/>
                <w:b/>
                <w:color w:val="auto"/>
                <w:bdr w:val="none" w:sz="0" w:space="0" w:color="auto"/>
              </w:rPr>
              <w:t>imprecisi</w:t>
            </w:r>
            <w:r w:rsidRPr="00C776EE">
              <w:rPr>
                <w:rFonts w:ascii="Times New Roman" w:eastAsia="Times New Roman" w:hAnsi="Times New Roman"/>
                <w:color w:val="auto"/>
                <w:bdr w:val="none" w:sz="0" w:space="0" w:color="auto"/>
              </w:rPr>
              <w:t>.</w:t>
            </w:r>
          </w:p>
        </w:tc>
        <w:tc>
          <w:tcPr>
            <w:tcW w:w="539" w:type="dxa"/>
            <w:vAlign w:val="center"/>
          </w:tcPr>
          <w:p w14:paraId="57E764A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tcPr>
          <w:p w14:paraId="630D4EB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2DEE6F0C" w14:textId="77777777" w:rsidTr="008E47B3">
        <w:trPr>
          <w:trHeight w:val="835"/>
        </w:trPr>
        <w:tc>
          <w:tcPr>
            <w:tcW w:w="2723" w:type="dxa"/>
            <w:vMerge/>
            <w:vAlign w:val="center"/>
          </w:tcPr>
          <w:p w14:paraId="563986A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c>
          <w:tcPr>
            <w:tcW w:w="824" w:type="dxa"/>
            <w:vAlign w:val="center"/>
          </w:tcPr>
          <w:p w14:paraId="77F0791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tcPr>
          <w:p w14:paraId="5F62EDF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lo scenario proposto, elaborando</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color w:val="auto"/>
                <w:bdr w:val="none" w:sz="0" w:space="0" w:color="auto"/>
              </w:rPr>
              <w:t>una</w:t>
            </w:r>
            <w:r w:rsidRPr="00C776EE">
              <w:rPr>
                <w:rFonts w:ascii="Times New Roman" w:eastAsia="Times New Roman" w:hAnsi="Times New Roman"/>
                <w:b/>
                <w:color w:val="auto"/>
                <w:bdr w:val="none" w:sz="0" w:space="0" w:color="auto"/>
              </w:rPr>
              <w:t xml:space="preserve"> analisi</w:t>
            </w:r>
            <w:r w:rsidRPr="00C776EE">
              <w:rPr>
                <w:rFonts w:ascii="Times New Roman" w:eastAsia="Times New Roman" w:hAnsi="Times New Roman"/>
                <w:color w:val="auto"/>
                <w:bdr w:val="none" w:sz="0" w:space="0" w:color="auto"/>
              </w:rPr>
              <w:t xml:space="preserve"> dei dati </w:t>
            </w:r>
            <w:r w:rsidRPr="00C776EE">
              <w:rPr>
                <w:rFonts w:ascii="Times New Roman" w:eastAsia="Times New Roman" w:hAnsi="Times New Roman"/>
                <w:b/>
                <w:bCs/>
                <w:color w:val="auto"/>
                <w:bdr w:val="none" w:sz="0" w:space="0" w:color="auto"/>
              </w:rPr>
              <w:t>sostanzialmente corretta</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essenziali e abbastanza efficaci.</w:t>
            </w:r>
          </w:p>
        </w:tc>
        <w:tc>
          <w:tcPr>
            <w:tcW w:w="539" w:type="dxa"/>
            <w:vAlign w:val="center"/>
          </w:tcPr>
          <w:p w14:paraId="715082A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tcPr>
          <w:p w14:paraId="38B25ED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06B8B731" w14:textId="77777777" w:rsidTr="008E47B3">
        <w:trPr>
          <w:trHeight w:val="988"/>
        </w:trPr>
        <w:tc>
          <w:tcPr>
            <w:tcW w:w="2723" w:type="dxa"/>
            <w:vMerge/>
            <w:vAlign w:val="center"/>
          </w:tcPr>
          <w:p w14:paraId="2F26F7A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c>
          <w:tcPr>
            <w:tcW w:w="824" w:type="dxa"/>
            <w:vAlign w:val="center"/>
          </w:tcPr>
          <w:p w14:paraId="04F68DE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w:t>
            </w:r>
          </w:p>
        </w:tc>
        <w:tc>
          <w:tcPr>
            <w:tcW w:w="6263" w:type="dxa"/>
          </w:tcPr>
          <w:p w14:paraId="01AF2D3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lo scenario proposto, elaborando</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color w:val="auto"/>
                <w:bdr w:val="none" w:sz="0" w:space="0" w:color="auto"/>
              </w:rPr>
              <w:t>una</w:t>
            </w:r>
            <w:r w:rsidRPr="00C776EE">
              <w:rPr>
                <w:rFonts w:ascii="Times New Roman" w:eastAsia="Times New Roman" w:hAnsi="Times New Roman"/>
                <w:b/>
                <w:color w:val="auto"/>
                <w:bdr w:val="none" w:sz="0" w:space="0" w:color="auto"/>
              </w:rPr>
              <w:t xml:space="preserve"> analisi</w:t>
            </w:r>
            <w:r w:rsidRPr="00C776EE">
              <w:rPr>
                <w:rFonts w:ascii="Times New Roman" w:eastAsia="Times New Roman" w:hAnsi="Times New Roman"/>
                <w:color w:val="auto"/>
                <w:bdr w:val="none" w:sz="0" w:space="0" w:color="auto"/>
              </w:rPr>
              <w:t xml:space="preserve"> dei dati </w:t>
            </w:r>
            <w:r w:rsidRPr="00C776EE">
              <w:rPr>
                <w:rFonts w:ascii="Times New Roman" w:eastAsia="Times New Roman" w:hAnsi="Times New Roman"/>
                <w:b/>
                <w:color w:val="auto"/>
                <w:bdr w:val="none" w:sz="0" w:space="0" w:color="auto"/>
              </w:rPr>
              <w:t>efficiente</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 xml:space="preserve">efficaci </w:t>
            </w:r>
            <w:r w:rsidRPr="00C776EE">
              <w:rPr>
                <w:rFonts w:ascii="Times New Roman" w:eastAsia="Times New Roman" w:hAnsi="Times New Roman"/>
                <w:color w:val="auto"/>
                <w:bdr w:val="none" w:sz="0" w:space="0" w:color="auto"/>
              </w:rPr>
              <w:t xml:space="preserve">e </w:t>
            </w:r>
            <w:r w:rsidRPr="00C776EE">
              <w:rPr>
                <w:rFonts w:ascii="Times New Roman" w:eastAsia="TrebuchetMS" w:hAnsi="Times New Roman"/>
                <w:color w:val="auto"/>
                <w:bdr w:val="none" w:sz="0" w:space="0" w:color="auto"/>
              </w:rPr>
              <w:t xml:space="preserve">si evidenziano relazioni e collegamenti </w:t>
            </w:r>
            <w:r w:rsidRPr="00C776EE">
              <w:rPr>
                <w:rFonts w:ascii="Times New Roman" w:eastAsia="TrebuchetMS" w:hAnsi="Times New Roman"/>
                <w:b/>
                <w:color w:val="auto"/>
                <w:bdr w:val="none" w:sz="0" w:space="0" w:color="auto"/>
              </w:rPr>
              <w:t>appropriati</w:t>
            </w:r>
            <w:r w:rsidRPr="00C776EE">
              <w:rPr>
                <w:rFonts w:ascii="Times New Roman" w:eastAsia="TrebuchetMS" w:hAnsi="Times New Roman"/>
                <w:color w:val="auto"/>
                <w:bdr w:val="none" w:sz="0" w:space="0" w:color="auto"/>
              </w:rPr>
              <w:t>.</w:t>
            </w:r>
          </w:p>
        </w:tc>
        <w:tc>
          <w:tcPr>
            <w:tcW w:w="539" w:type="dxa"/>
            <w:vAlign w:val="center"/>
          </w:tcPr>
          <w:p w14:paraId="38665D5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5</w:t>
            </w:r>
          </w:p>
        </w:tc>
        <w:tc>
          <w:tcPr>
            <w:tcW w:w="850" w:type="dxa"/>
          </w:tcPr>
          <w:p w14:paraId="4A179B9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5ECC94E2" w14:textId="77777777" w:rsidTr="008E47B3">
        <w:trPr>
          <w:trHeight w:val="567"/>
        </w:trPr>
        <w:tc>
          <w:tcPr>
            <w:tcW w:w="2723" w:type="dxa"/>
            <w:vMerge/>
            <w:vAlign w:val="center"/>
          </w:tcPr>
          <w:p w14:paraId="7758834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c>
          <w:tcPr>
            <w:tcW w:w="824" w:type="dxa"/>
            <w:vAlign w:val="center"/>
          </w:tcPr>
          <w:p w14:paraId="19B128A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w:t>
            </w:r>
          </w:p>
        </w:tc>
        <w:tc>
          <w:tcPr>
            <w:tcW w:w="6263" w:type="dxa"/>
          </w:tcPr>
          <w:p w14:paraId="3C70DA2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con estrema chiarezza lo scenario proposto, </w:t>
            </w:r>
            <w:r w:rsidRPr="00C776EE">
              <w:rPr>
                <w:rFonts w:ascii="Times New Roman" w:eastAsia="Times New Roman" w:hAnsi="Times New Roman"/>
                <w:b/>
                <w:color w:val="auto"/>
                <w:bdr w:val="none" w:sz="0" w:space="0" w:color="auto"/>
              </w:rPr>
              <w:t>elaborando una analisi</w:t>
            </w:r>
            <w:r w:rsidRPr="00C776EE">
              <w:rPr>
                <w:rFonts w:ascii="Times New Roman" w:eastAsia="Times New Roman" w:hAnsi="Times New Roman"/>
                <w:color w:val="auto"/>
                <w:bdr w:val="none" w:sz="0" w:space="0" w:color="auto"/>
              </w:rPr>
              <w:t xml:space="preserve"> dei dati </w:t>
            </w:r>
            <w:r w:rsidRPr="00C776EE">
              <w:rPr>
                <w:rFonts w:ascii="Times New Roman" w:eastAsia="Times New Roman" w:hAnsi="Times New Roman"/>
                <w:b/>
                <w:color w:val="auto"/>
                <w:bdr w:val="none" w:sz="0" w:space="0" w:color="auto"/>
              </w:rPr>
              <w:t>precisa ed accurata</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bCs/>
                <w:color w:val="auto"/>
                <w:bdr w:val="none" w:sz="0" w:space="0" w:color="auto"/>
              </w:rPr>
              <w:t xml:space="preserve">efficaci </w:t>
            </w:r>
            <w:r w:rsidRPr="00C776EE">
              <w:rPr>
                <w:rFonts w:ascii="Times New Roman" w:eastAsia="Times New Roman" w:hAnsi="Times New Roman"/>
                <w:color w:val="auto"/>
                <w:bdr w:val="none" w:sz="0" w:space="0" w:color="auto"/>
              </w:rPr>
              <w:t xml:space="preserve">e </w:t>
            </w:r>
            <w:r w:rsidRPr="00C776EE">
              <w:rPr>
                <w:rFonts w:ascii="Times New Roman" w:eastAsia="TrebuchetMS" w:hAnsi="Times New Roman"/>
                <w:color w:val="auto"/>
                <w:bdr w:val="none" w:sz="0" w:space="0" w:color="auto"/>
              </w:rPr>
              <w:t xml:space="preserve">si evidenziano relazioni e collegamenti </w:t>
            </w:r>
            <w:r w:rsidRPr="00C776EE">
              <w:rPr>
                <w:rFonts w:ascii="Times New Roman" w:eastAsia="TrebuchetMS" w:hAnsi="Times New Roman"/>
                <w:b/>
                <w:color w:val="auto"/>
                <w:bdr w:val="none" w:sz="0" w:space="0" w:color="auto"/>
              </w:rPr>
              <w:t>appropriati</w:t>
            </w:r>
            <w:r w:rsidRPr="00C776EE">
              <w:rPr>
                <w:rFonts w:ascii="Times New Roman" w:eastAsia="TrebuchetMS" w:hAnsi="Times New Roman"/>
                <w:color w:val="auto"/>
                <w:bdr w:val="none" w:sz="0" w:space="0" w:color="auto"/>
              </w:rPr>
              <w:t xml:space="preserve"> </w:t>
            </w:r>
            <w:r w:rsidRPr="00C776EE">
              <w:rPr>
                <w:rFonts w:ascii="Times New Roman" w:eastAsia="TrebuchetMS" w:hAnsi="Times New Roman"/>
                <w:b/>
                <w:bCs/>
                <w:color w:val="auto"/>
                <w:bdr w:val="none" w:sz="0" w:space="0" w:color="auto"/>
              </w:rPr>
              <w:t>ed originali</w:t>
            </w:r>
            <w:r w:rsidRPr="00C776EE">
              <w:rPr>
                <w:rFonts w:ascii="Times New Roman" w:eastAsia="TrebuchetMS" w:hAnsi="Times New Roman"/>
                <w:color w:val="auto"/>
                <w:bdr w:val="none" w:sz="0" w:space="0" w:color="auto"/>
              </w:rPr>
              <w:t>.</w:t>
            </w:r>
          </w:p>
        </w:tc>
        <w:tc>
          <w:tcPr>
            <w:tcW w:w="539" w:type="dxa"/>
            <w:vAlign w:val="center"/>
          </w:tcPr>
          <w:p w14:paraId="506D8A9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6</w:t>
            </w:r>
          </w:p>
        </w:tc>
        <w:tc>
          <w:tcPr>
            <w:tcW w:w="850" w:type="dxa"/>
          </w:tcPr>
          <w:p w14:paraId="156BACB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4E7C9B1E" w14:textId="77777777" w:rsidTr="008E47B3">
        <w:trPr>
          <w:trHeight w:val="57"/>
        </w:trPr>
        <w:tc>
          <w:tcPr>
            <w:tcW w:w="11199" w:type="dxa"/>
            <w:gridSpan w:val="5"/>
            <w:vAlign w:val="center"/>
          </w:tcPr>
          <w:p w14:paraId="69787DB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tc>
      </w:tr>
      <w:tr w:rsidR="00C776EE" w:rsidRPr="00C776EE" w14:paraId="4A09ED54" w14:textId="77777777" w:rsidTr="008E47B3">
        <w:trPr>
          <w:trHeight w:val="382"/>
        </w:trPr>
        <w:tc>
          <w:tcPr>
            <w:tcW w:w="2723" w:type="dxa"/>
            <w:vMerge w:val="restart"/>
            <w:vAlign w:val="center"/>
          </w:tcPr>
          <w:p w14:paraId="1D57B77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Completezza nello svolgimento della traccia, coerenza/correttezza dei risultati e degli elaborati tecnici e/o tecnico grafici prodotti</w:t>
            </w:r>
          </w:p>
        </w:tc>
        <w:tc>
          <w:tcPr>
            <w:tcW w:w="824" w:type="dxa"/>
            <w:vAlign w:val="center"/>
          </w:tcPr>
          <w:p w14:paraId="4926742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6343A64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incompleto</w:t>
            </w:r>
            <w:r w:rsidRPr="00C776EE">
              <w:rPr>
                <w:rFonts w:ascii="Times New Roman" w:eastAsia="Times New Roman" w:hAnsi="Times New Roman"/>
                <w:color w:val="auto"/>
                <w:bdr w:val="none" w:sz="0" w:space="0" w:color="auto"/>
              </w:rPr>
              <w:t xml:space="preserve">. I risultati </w:t>
            </w:r>
            <w:r w:rsidRPr="00C776EE">
              <w:rPr>
                <w:rFonts w:ascii="Times New Roman" w:eastAsia="Times New Roman" w:hAnsi="Times New Roman"/>
                <w:b/>
                <w:color w:val="auto"/>
                <w:bdr w:val="none" w:sz="0" w:space="0" w:color="auto"/>
              </w:rPr>
              <w:t xml:space="preserve">non </w:t>
            </w:r>
            <w:r w:rsidRPr="00C776EE">
              <w:rPr>
                <w:rFonts w:ascii="Times New Roman" w:eastAsia="Times New Roman" w:hAnsi="Times New Roman"/>
                <w:color w:val="auto"/>
                <w:bdr w:val="none" w:sz="0" w:space="0" w:color="auto"/>
              </w:rPr>
              <w:t>sono</w:t>
            </w:r>
            <w:r w:rsidRPr="00C776EE">
              <w:rPr>
                <w:rFonts w:ascii="Times New Roman" w:eastAsia="Times New Roman" w:hAnsi="Times New Roman"/>
                <w:b/>
                <w:color w:val="auto"/>
                <w:bdr w:val="none" w:sz="0" w:space="0" w:color="auto"/>
              </w:rPr>
              <w:t xml:space="preserve"> corretti</w:t>
            </w:r>
            <w:r w:rsidRPr="00C776EE">
              <w:rPr>
                <w:rFonts w:ascii="Times New Roman" w:eastAsia="Times New Roman" w:hAnsi="Times New Roman"/>
                <w:color w:val="auto"/>
                <w:bdr w:val="none" w:sz="0" w:space="0" w:color="auto"/>
              </w:rPr>
              <w:t xml:space="preserve"> e gli elaborati presentati </w:t>
            </w:r>
            <w:r w:rsidRPr="00C776EE">
              <w:rPr>
                <w:rFonts w:ascii="Times New Roman" w:eastAsia="Times New Roman" w:hAnsi="Times New Roman"/>
                <w:b/>
                <w:bCs/>
                <w:color w:val="auto"/>
                <w:bdr w:val="none" w:sz="0" w:space="0" w:color="auto"/>
              </w:rPr>
              <w:t>non</w:t>
            </w:r>
            <w:r w:rsidRPr="00C776EE">
              <w:rPr>
                <w:rFonts w:ascii="Times New Roman" w:eastAsia="Times New Roman" w:hAnsi="Times New Roman"/>
                <w:color w:val="auto"/>
                <w:bdr w:val="none" w:sz="0" w:space="0" w:color="auto"/>
              </w:rPr>
              <w:t xml:space="preserve"> sono </w:t>
            </w:r>
            <w:r w:rsidRPr="00C776EE">
              <w:rPr>
                <w:rFonts w:ascii="Times New Roman" w:eastAsia="Times New Roman" w:hAnsi="Times New Roman"/>
                <w:b/>
                <w:bCs/>
                <w:color w:val="auto"/>
                <w:bdr w:val="none" w:sz="0" w:space="0" w:color="auto"/>
              </w:rPr>
              <w:t xml:space="preserve">pertinenti </w:t>
            </w:r>
            <w:r w:rsidRPr="00C776EE">
              <w:rPr>
                <w:rFonts w:ascii="Times New Roman" w:eastAsia="Times New Roman" w:hAnsi="Times New Roman"/>
                <w:color w:val="auto"/>
                <w:bdr w:val="none" w:sz="0" w:space="0" w:color="auto"/>
              </w:rPr>
              <w:t>alla traccia data.</w:t>
            </w:r>
          </w:p>
        </w:tc>
        <w:tc>
          <w:tcPr>
            <w:tcW w:w="539" w:type="dxa"/>
            <w:vAlign w:val="center"/>
          </w:tcPr>
          <w:p w14:paraId="354FF4E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5771F67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7E11DB2" w14:textId="77777777" w:rsidTr="008E47B3">
        <w:trPr>
          <w:trHeight w:val="382"/>
        </w:trPr>
        <w:tc>
          <w:tcPr>
            <w:tcW w:w="2723" w:type="dxa"/>
            <w:vMerge/>
            <w:vAlign w:val="center"/>
          </w:tcPr>
          <w:p w14:paraId="79E29A2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c>
          <w:tcPr>
            <w:tcW w:w="824" w:type="dxa"/>
            <w:vAlign w:val="center"/>
          </w:tcPr>
          <w:p w14:paraId="05401CC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079C3BF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bCs/>
                <w:color w:val="auto"/>
                <w:bdr w:val="none" w:sz="0" w:space="0" w:color="auto"/>
              </w:rPr>
              <w:t>parzialmente completo</w:t>
            </w:r>
            <w:r w:rsidRPr="00C776EE">
              <w:rPr>
                <w:rFonts w:ascii="Times New Roman" w:eastAsia="Times New Roman" w:hAnsi="Times New Roman"/>
                <w:color w:val="auto"/>
                <w:bdr w:val="none" w:sz="0" w:space="0" w:color="auto"/>
              </w:rPr>
              <w:t xml:space="preserve">. I risultati </w:t>
            </w:r>
            <w:r w:rsidRPr="00C776EE">
              <w:rPr>
                <w:rFonts w:ascii="Times New Roman" w:eastAsia="Times New Roman" w:hAnsi="Times New Roman"/>
                <w:b/>
                <w:color w:val="auto"/>
                <w:bdr w:val="none" w:sz="0" w:space="0" w:color="auto"/>
              </w:rPr>
              <w:t xml:space="preserve">non </w:t>
            </w:r>
            <w:r w:rsidRPr="00C776EE">
              <w:rPr>
                <w:rFonts w:ascii="Times New Roman" w:eastAsia="Times New Roman" w:hAnsi="Times New Roman"/>
                <w:color w:val="auto"/>
                <w:bdr w:val="none" w:sz="0" w:space="0" w:color="auto"/>
              </w:rPr>
              <w:t>sono</w:t>
            </w:r>
            <w:r w:rsidRPr="00C776EE">
              <w:rPr>
                <w:rFonts w:ascii="Times New Roman" w:eastAsia="Times New Roman" w:hAnsi="Times New Roman"/>
                <w:b/>
                <w:color w:val="auto"/>
                <w:bdr w:val="none" w:sz="0" w:space="0" w:color="auto"/>
              </w:rPr>
              <w:t xml:space="preserve"> corretti</w:t>
            </w:r>
            <w:r w:rsidRPr="00C776EE">
              <w:rPr>
                <w:rFonts w:ascii="Times New Roman" w:eastAsia="Times New Roman" w:hAnsi="Times New Roman"/>
                <w:color w:val="auto"/>
                <w:bdr w:val="none" w:sz="0" w:space="0" w:color="auto"/>
              </w:rPr>
              <w:t xml:space="preserve"> e gli elaborati presentati </w:t>
            </w:r>
            <w:r w:rsidRPr="00C776EE">
              <w:rPr>
                <w:rFonts w:ascii="Times New Roman" w:eastAsia="Times New Roman" w:hAnsi="Times New Roman"/>
                <w:b/>
                <w:bCs/>
                <w:color w:val="auto"/>
                <w:bdr w:val="none" w:sz="0" w:space="0" w:color="auto"/>
              </w:rPr>
              <w:t>non</w:t>
            </w:r>
            <w:r w:rsidRPr="00C776EE">
              <w:rPr>
                <w:rFonts w:ascii="Times New Roman" w:eastAsia="Times New Roman" w:hAnsi="Times New Roman"/>
                <w:color w:val="auto"/>
                <w:bdr w:val="none" w:sz="0" w:space="0" w:color="auto"/>
              </w:rPr>
              <w:t xml:space="preserve"> sono </w:t>
            </w:r>
            <w:r w:rsidRPr="00C776EE">
              <w:rPr>
                <w:rFonts w:ascii="Times New Roman" w:eastAsia="Times New Roman" w:hAnsi="Times New Roman"/>
                <w:b/>
                <w:bCs/>
                <w:color w:val="auto"/>
                <w:bdr w:val="none" w:sz="0" w:space="0" w:color="auto"/>
              </w:rPr>
              <w:t xml:space="preserve">pertinenti </w:t>
            </w:r>
            <w:r w:rsidRPr="00C776EE">
              <w:rPr>
                <w:rFonts w:ascii="Times New Roman" w:eastAsia="Times New Roman" w:hAnsi="Times New Roman"/>
                <w:color w:val="auto"/>
                <w:bdr w:val="none" w:sz="0" w:space="0" w:color="auto"/>
              </w:rPr>
              <w:t>alla traccia data.</w:t>
            </w:r>
          </w:p>
        </w:tc>
        <w:tc>
          <w:tcPr>
            <w:tcW w:w="539" w:type="dxa"/>
            <w:vAlign w:val="center"/>
          </w:tcPr>
          <w:p w14:paraId="0FB5EF8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51B3556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11B17E86" w14:textId="77777777" w:rsidTr="008E47B3">
        <w:trPr>
          <w:trHeight w:val="382"/>
        </w:trPr>
        <w:tc>
          <w:tcPr>
            <w:tcW w:w="2723" w:type="dxa"/>
            <w:vMerge/>
            <w:vAlign w:val="center"/>
          </w:tcPr>
          <w:p w14:paraId="423D337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c>
          <w:tcPr>
            <w:tcW w:w="824" w:type="dxa"/>
            <w:vAlign w:val="center"/>
          </w:tcPr>
          <w:p w14:paraId="40EC5B7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467D81A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bCs/>
                <w:color w:val="auto"/>
                <w:bdr w:val="none" w:sz="0" w:space="0" w:color="auto"/>
              </w:rPr>
              <w:t xml:space="preserve">quasi </w:t>
            </w:r>
            <w:r w:rsidRPr="00C776EE">
              <w:rPr>
                <w:rFonts w:ascii="Times New Roman" w:eastAsia="Times New Roman" w:hAnsi="Times New Roman"/>
                <w:b/>
                <w:color w:val="auto"/>
                <w:bdr w:val="none" w:sz="0" w:space="0" w:color="auto"/>
              </w:rPr>
              <w:t>completa</w:t>
            </w:r>
            <w:r w:rsidRPr="00C776EE">
              <w:rPr>
                <w:rFonts w:ascii="Times New Roman" w:eastAsia="Times New Roman" w:hAnsi="Times New Roman"/>
                <w:color w:val="auto"/>
                <w:bdr w:val="none" w:sz="0" w:space="0" w:color="auto"/>
              </w:rPr>
              <w:t xml:space="preserve">. I risultati </w:t>
            </w:r>
            <w:r w:rsidRPr="00C776EE">
              <w:rPr>
                <w:rFonts w:ascii="Times New Roman" w:eastAsia="Times New Roman" w:hAnsi="Times New Roman"/>
                <w:bCs/>
                <w:color w:val="auto"/>
                <w:bdr w:val="none" w:sz="0" w:space="0" w:color="auto"/>
              </w:rPr>
              <w:t>sono</w:t>
            </w:r>
            <w:r w:rsidRPr="00C776EE">
              <w:rPr>
                <w:rFonts w:ascii="Times New Roman" w:eastAsia="Times New Roman" w:hAnsi="Times New Roman"/>
                <w:color w:val="auto"/>
                <w:bdr w:val="none" w:sz="0" w:space="0" w:color="auto"/>
              </w:rPr>
              <w:t xml:space="preserve"> </w:t>
            </w:r>
            <w:r w:rsidRPr="00C776EE">
              <w:rPr>
                <w:rFonts w:ascii="Times New Roman" w:eastAsia="Times New Roman" w:hAnsi="Times New Roman"/>
                <w:b/>
                <w:bCs/>
                <w:color w:val="auto"/>
                <w:bdr w:val="none" w:sz="0" w:space="0" w:color="auto"/>
              </w:rPr>
              <w:t>parzialmente</w:t>
            </w:r>
            <w:r w:rsidRPr="00C776EE">
              <w:rPr>
                <w:rFonts w:ascii="Times New Roman" w:eastAsia="Times New Roman" w:hAnsi="Times New Roman"/>
                <w:color w:val="auto"/>
                <w:bdr w:val="none" w:sz="0" w:space="0" w:color="auto"/>
              </w:rPr>
              <w:t xml:space="preserve"> </w:t>
            </w:r>
            <w:r w:rsidRPr="00C776EE">
              <w:rPr>
                <w:rFonts w:ascii="Times New Roman" w:eastAsia="Times New Roman" w:hAnsi="Times New Roman"/>
                <w:b/>
                <w:color w:val="auto"/>
                <w:bdr w:val="none" w:sz="0" w:space="0" w:color="auto"/>
              </w:rPr>
              <w:t>corretti</w:t>
            </w:r>
            <w:r w:rsidRPr="00C776EE">
              <w:rPr>
                <w:rFonts w:ascii="Times New Roman" w:eastAsia="Times New Roman" w:hAnsi="Times New Roman"/>
                <w:color w:val="auto"/>
                <w:bdr w:val="none" w:sz="0" w:space="0" w:color="auto"/>
              </w:rPr>
              <w:t xml:space="preserve"> e gli elaborati prodotti </w:t>
            </w:r>
            <w:r w:rsidRPr="00C776EE">
              <w:rPr>
                <w:rFonts w:ascii="Times New Roman" w:eastAsia="Times New Roman" w:hAnsi="Times New Roman"/>
                <w:b/>
                <w:color w:val="auto"/>
                <w:bdr w:val="none" w:sz="0" w:space="0" w:color="auto"/>
              </w:rPr>
              <w:t xml:space="preserve">non </w:t>
            </w:r>
            <w:r w:rsidRPr="00C776EE">
              <w:rPr>
                <w:rFonts w:ascii="Times New Roman" w:eastAsia="Times New Roman" w:hAnsi="Times New Roman"/>
                <w:bCs/>
                <w:color w:val="auto"/>
                <w:bdr w:val="none" w:sz="0" w:space="0" w:color="auto"/>
              </w:rPr>
              <w:t>sono</w:t>
            </w:r>
            <w:r w:rsidRPr="00C776EE">
              <w:rPr>
                <w:rFonts w:ascii="Times New Roman" w:eastAsia="Times New Roman" w:hAnsi="Times New Roman"/>
                <w:b/>
                <w:color w:val="auto"/>
                <w:bdr w:val="none" w:sz="0" w:space="0" w:color="auto"/>
              </w:rPr>
              <w:t xml:space="preserve"> coerenti </w:t>
            </w:r>
            <w:r w:rsidRPr="00C776EE">
              <w:rPr>
                <w:rFonts w:ascii="Times New Roman" w:eastAsia="Times New Roman" w:hAnsi="Times New Roman"/>
                <w:color w:val="auto"/>
                <w:bdr w:val="none" w:sz="0" w:space="0" w:color="auto"/>
              </w:rPr>
              <w:t>alla traccia data.</w:t>
            </w:r>
          </w:p>
        </w:tc>
        <w:tc>
          <w:tcPr>
            <w:tcW w:w="539" w:type="dxa"/>
            <w:vAlign w:val="center"/>
          </w:tcPr>
          <w:p w14:paraId="57E4B27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7B9EAF2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276B9219" w14:textId="77777777" w:rsidTr="008E47B3">
        <w:trPr>
          <w:trHeight w:val="382"/>
        </w:trPr>
        <w:tc>
          <w:tcPr>
            <w:tcW w:w="2723" w:type="dxa"/>
            <w:vMerge/>
            <w:vAlign w:val="center"/>
          </w:tcPr>
          <w:p w14:paraId="614FA62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c>
          <w:tcPr>
            <w:tcW w:w="824" w:type="dxa"/>
            <w:vAlign w:val="center"/>
          </w:tcPr>
          <w:p w14:paraId="47A53CD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291B0F4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completa</w:t>
            </w:r>
            <w:r w:rsidRPr="00C776EE">
              <w:rPr>
                <w:rFonts w:ascii="Times New Roman" w:eastAsia="Times New Roman" w:hAnsi="Times New Roman"/>
                <w:bCs/>
                <w:color w:val="auto"/>
                <w:bdr w:val="none" w:sz="0" w:space="0" w:color="auto"/>
              </w:rPr>
              <w:t>. 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risultati sono</w:t>
            </w:r>
            <w:r w:rsidRPr="00C776EE">
              <w:rPr>
                <w:rFonts w:ascii="Times New Roman" w:eastAsia="Times New Roman" w:hAnsi="Times New Roman"/>
                <w:b/>
                <w:color w:val="auto"/>
                <w:bdr w:val="none" w:sz="0" w:space="0" w:color="auto"/>
              </w:rPr>
              <w:t xml:space="preserve"> parzialmente corretti </w:t>
            </w:r>
            <w:r w:rsidRPr="00C776EE">
              <w:rPr>
                <w:rFonts w:ascii="Times New Roman" w:eastAsia="Times New Roman" w:hAnsi="Times New Roman"/>
                <w:bCs/>
                <w:color w:val="auto"/>
                <w:bdr w:val="none" w:sz="0" w:space="0" w:color="auto"/>
              </w:rPr>
              <w:t>e gli elaborati prodotti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sono</w:t>
            </w:r>
            <w:r w:rsidRPr="00C776EE">
              <w:rPr>
                <w:rFonts w:ascii="Times New Roman" w:eastAsia="Times New Roman" w:hAnsi="Times New Roman"/>
                <w:b/>
                <w:color w:val="auto"/>
                <w:bdr w:val="none" w:sz="0" w:space="0" w:color="auto"/>
              </w:rPr>
              <w:t xml:space="preserve"> parzialmente coerenti </w:t>
            </w:r>
            <w:r w:rsidRPr="00C776EE">
              <w:rPr>
                <w:rFonts w:ascii="Times New Roman" w:eastAsia="Times New Roman" w:hAnsi="Times New Roman"/>
                <w:color w:val="auto"/>
                <w:bdr w:val="none" w:sz="0" w:space="0" w:color="auto"/>
              </w:rPr>
              <w:t>alla traccia data.</w:t>
            </w:r>
          </w:p>
        </w:tc>
        <w:tc>
          <w:tcPr>
            <w:tcW w:w="539" w:type="dxa"/>
            <w:vAlign w:val="center"/>
          </w:tcPr>
          <w:p w14:paraId="0E26834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7686AB6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C370278" w14:textId="77777777" w:rsidTr="008E47B3">
        <w:trPr>
          <w:trHeight w:val="382"/>
        </w:trPr>
        <w:tc>
          <w:tcPr>
            <w:tcW w:w="2723" w:type="dxa"/>
            <w:vMerge/>
            <w:vAlign w:val="center"/>
          </w:tcPr>
          <w:p w14:paraId="64D09BB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c>
          <w:tcPr>
            <w:tcW w:w="824" w:type="dxa"/>
            <w:vAlign w:val="center"/>
          </w:tcPr>
          <w:p w14:paraId="31F315D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w:t>
            </w:r>
          </w:p>
        </w:tc>
        <w:tc>
          <w:tcPr>
            <w:tcW w:w="6263" w:type="dxa"/>
            <w:vAlign w:val="center"/>
          </w:tcPr>
          <w:p w14:paraId="5598FEA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completa</w:t>
            </w:r>
            <w:r w:rsidRPr="00C776EE">
              <w:rPr>
                <w:rFonts w:ascii="Times New Roman" w:eastAsia="Times New Roman" w:hAnsi="Times New Roman"/>
                <w:bCs/>
                <w:color w:val="auto"/>
                <w:bdr w:val="none" w:sz="0" w:space="0" w:color="auto"/>
              </w:rPr>
              <w:t>. 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risultati sono</w:t>
            </w:r>
            <w:r w:rsidRPr="00C776EE">
              <w:rPr>
                <w:rFonts w:ascii="Times New Roman" w:eastAsia="Times New Roman" w:hAnsi="Times New Roman"/>
                <w:b/>
                <w:color w:val="auto"/>
                <w:bdr w:val="none" w:sz="0" w:space="0" w:color="auto"/>
              </w:rPr>
              <w:t xml:space="preserve"> corretti </w:t>
            </w:r>
            <w:r w:rsidRPr="00C776EE">
              <w:rPr>
                <w:rFonts w:ascii="Times New Roman" w:eastAsia="Times New Roman" w:hAnsi="Times New Roman"/>
                <w:bCs/>
                <w:color w:val="auto"/>
                <w:bdr w:val="none" w:sz="0" w:space="0" w:color="auto"/>
              </w:rPr>
              <w:t>e gli elaborati prodotti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sono</w:t>
            </w:r>
            <w:r w:rsidRPr="00C776EE">
              <w:rPr>
                <w:rFonts w:ascii="Times New Roman" w:eastAsia="Times New Roman" w:hAnsi="Times New Roman"/>
                <w:b/>
                <w:color w:val="auto"/>
                <w:bdr w:val="none" w:sz="0" w:space="0" w:color="auto"/>
              </w:rPr>
              <w:t xml:space="preserve"> parzialmente coerenti </w:t>
            </w:r>
            <w:r w:rsidRPr="00C776EE">
              <w:rPr>
                <w:rFonts w:ascii="Times New Roman" w:eastAsia="Times New Roman" w:hAnsi="Times New Roman"/>
                <w:color w:val="auto"/>
                <w:bdr w:val="none" w:sz="0" w:space="0" w:color="auto"/>
              </w:rPr>
              <w:t>alla traccia data.</w:t>
            </w:r>
          </w:p>
        </w:tc>
        <w:tc>
          <w:tcPr>
            <w:tcW w:w="539" w:type="dxa"/>
            <w:vAlign w:val="center"/>
          </w:tcPr>
          <w:p w14:paraId="696EB6B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5</w:t>
            </w:r>
          </w:p>
        </w:tc>
        <w:tc>
          <w:tcPr>
            <w:tcW w:w="850" w:type="dxa"/>
            <w:vAlign w:val="center"/>
          </w:tcPr>
          <w:p w14:paraId="576581F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07305C40" w14:textId="77777777" w:rsidTr="008E47B3">
        <w:trPr>
          <w:trHeight w:val="382"/>
        </w:trPr>
        <w:tc>
          <w:tcPr>
            <w:tcW w:w="2723" w:type="dxa"/>
            <w:vMerge/>
            <w:vAlign w:val="center"/>
          </w:tcPr>
          <w:p w14:paraId="1566A27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c>
          <w:tcPr>
            <w:tcW w:w="824" w:type="dxa"/>
            <w:vAlign w:val="center"/>
          </w:tcPr>
          <w:p w14:paraId="1D73863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w:t>
            </w:r>
          </w:p>
        </w:tc>
        <w:tc>
          <w:tcPr>
            <w:tcW w:w="6263" w:type="dxa"/>
            <w:vAlign w:val="center"/>
          </w:tcPr>
          <w:p w14:paraId="73F10E1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 xml:space="preserve">completa. I risultati sono corretti </w:t>
            </w:r>
            <w:r w:rsidRPr="00C776EE">
              <w:rPr>
                <w:rFonts w:ascii="Times New Roman" w:eastAsia="Times New Roman" w:hAnsi="Times New Roman"/>
                <w:bCs/>
                <w:color w:val="auto"/>
                <w:bdr w:val="none" w:sz="0" w:space="0" w:color="auto"/>
              </w:rPr>
              <w:t>e gli elaborati prodotti</w:t>
            </w:r>
            <w:r w:rsidRPr="00C776EE">
              <w:rPr>
                <w:rFonts w:ascii="Times New Roman" w:eastAsia="Times New Roman" w:hAnsi="Times New Roman"/>
                <w:b/>
                <w:color w:val="auto"/>
                <w:bdr w:val="none" w:sz="0" w:space="0" w:color="auto"/>
              </w:rPr>
              <w:t xml:space="preserve"> coerenti </w:t>
            </w:r>
            <w:r w:rsidRPr="00C776EE">
              <w:rPr>
                <w:rFonts w:ascii="Times New Roman" w:eastAsia="Times New Roman" w:hAnsi="Times New Roman"/>
                <w:bCs/>
                <w:color w:val="auto"/>
                <w:bdr w:val="none" w:sz="0" w:space="0" w:color="auto"/>
              </w:rPr>
              <w:t>alla traccia data.</w:t>
            </w:r>
          </w:p>
        </w:tc>
        <w:tc>
          <w:tcPr>
            <w:tcW w:w="539" w:type="dxa"/>
            <w:vAlign w:val="center"/>
          </w:tcPr>
          <w:p w14:paraId="01B7BE2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6</w:t>
            </w:r>
          </w:p>
        </w:tc>
        <w:tc>
          <w:tcPr>
            <w:tcW w:w="850" w:type="dxa"/>
            <w:vAlign w:val="center"/>
          </w:tcPr>
          <w:p w14:paraId="0107115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3B7E1425" w14:textId="77777777" w:rsidTr="008E47B3">
        <w:trPr>
          <w:trHeight w:val="272"/>
        </w:trPr>
        <w:tc>
          <w:tcPr>
            <w:tcW w:w="11199" w:type="dxa"/>
            <w:gridSpan w:val="5"/>
            <w:vAlign w:val="center"/>
          </w:tcPr>
          <w:p w14:paraId="654FA51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34" w:hanging="34"/>
              <w:rPr>
                <w:rFonts w:ascii="Times New Roman" w:eastAsia="Times New Roman" w:hAnsi="Times New Roman"/>
                <w:b/>
                <w:color w:val="auto"/>
                <w:bdr w:val="none" w:sz="0" w:space="0" w:color="auto"/>
              </w:rPr>
            </w:pPr>
          </w:p>
        </w:tc>
      </w:tr>
      <w:tr w:rsidR="00C776EE" w:rsidRPr="00C776EE" w14:paraId="75EECE27" w14:textId="77777777" w:rsidTr="008E47B3">
        <w:trPr>
          <w:trHeight w:val="421"/>
        </w:trPr>
        <w:tc>
          <w:tcPr>
            <w:tcW w:w="2723" w:type="dxa"/>
            <w:vMerge w:val="restart"/>
            <w:vAlign w:val="center"/>
          </w:tcPr>
          <w:p w14:paraId="6ED7ADD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Capacità di argomentare, di collegare e di sintetizzare le informazioni in modo chiaro ed esauriente, utilizzando con pertinenza i diversi linguaggi tecnici specifici.</w:t>
            </w:r>
          </w:p>
        </w:tc>
        <w:tc>
          <w:tcPr>
            <w:tcW w:w="824" w:type="dxa"/>
            <w:vAlign w:val="center"/>
          </w:tcPr>
          <w:p w14:paraId="633558F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10A1D9D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Argomentazione, collegamenti e sintesi </w:t>
            </w:r>
            <w:r w:rsidRPr="00C776EE">
              <w:rPr>
                <w:rFonts w:ascii="Times New Roman" w:eastAsia="TrebuchetMS" w:hAnsi="Times New Roman"/>
                <w:b/>
                <w:bCs/>
                <w:color w:val="auto"/>
                <w:bdr w:val="none" w:sz="0" w:space="0" w:color="auto"/>
              </w:rPr>
              <w:t>carenti</w:t>
            </w:r>
            <w:r w:rsidRPr="00C776EE">
              <w:rPr>
                <w:rFonts w:ascii="Times New Roman" w:eastAsia="TrebuchetMS" w:hAnsi="Times New Roman"/>
                <w:color w:val="auto"/>
                <w:bdr w:val="none" w:sz="0" w:space="0" w:color="auto"/>
              </w:rPr>
              <w:t xml:space="preserve">. Utilizza i linguaggi specifici in modo </w:t>
            </w:r>
            <w:r w:rsidRPr="00C776EE">
              <w:rPr>
                <w:rFonts w:ascii="Times New Roman" w:eastAsia="TrebuchetMS" w:hAnsi="Times New Roman"/>
                <w:b/>
                <w:color w:val="auto"/>
                <w:bdr w:val="none" w:sz="0" w:space="0" w:color="auto"/>
              </w:rPr>
              <w:t>impreciso.</w:t>
            </w:r>
          </w:p>
        </w:tc>
        <w:tc>
          <w:tcPr>
            <w:tcW w:w="539" w:type="dxa"/>
            <w:vAlign w:val="center"/>
          </w:tcPr>
          <w:p w14:paraId="2C2DC63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731B35E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3AFD46D3" w14:textId="77777777" w:rsidTr="008E47B3">
        <w:trPr>
          <w:trHeight w:val="382"/>
        </w:trPr>
        <w:tc>
          <w:tcPr>
            <w:tcW w:w="2723" w:type="dxa"/>
            <w:vMerge/>
            <w:vAlign w:val="center"/>
          </w:tcPr>
          <w:p w14:paraId="6567B11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c>
          <w:tcPr>
            <w:tcW w:w="824" w:type="dxa"/>
            <w:vAlign w:val="center"/>
          </w:tcPr>
          <w:p w14:paraId="5600BF9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75C35C6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Argomenta e collega le informazioni in modo </w:t>
            </w:r>
            <w:r w:rsidRPr="00C776EE">
              <w:rPr>
                <w:rFonts w:ascii="Times New Roman" w:eastAsia="TrebuchetMS" w:hAnsi="Times New Roman"/>
                <w:b/>
                <w:bCs/>
                <w:color w:val="auto"/>
                <w:bdr w:val="none" w:sz="0" w:space="0" w:color="auto"/>
              </w:rPr>
              <w:t>semplice</w:t>
            </w:r>
            <w:r w:rsidRPr="00C776EE">
              <w:rPr>
                <w:rFonts w:ascii="Times New Roman" w:eastAsia="TrebuchetMS" w:hAnsi="Times New Roman"/>
                <w:color w:val="auto"/>
                <w:bdr w:val="none" w:sz="0" w:space="0" w:color="auto"/>
              </w:rPr>
              <w:t xml:space="preserve">. Linguaggio tecnico </w:t>
            </w:r>
            <w:r w:rsidRPr="00C776EE">
              <w:rPr>
                <w:rFonts w:ascii="Times New Roman" w:eastAsia="TrebuchetMS" w:hAnsi="Times New Roman"/>
                <w:b/>
                <w:bCs/>
                <w:color w:val="auto"/>
                <w:bdr w:val="none" w:sz="0" w:space="0" w:color="auto"/>
              </w:rPr>
              <w:t>essenziale</w:t>
            </w:r>
            <w:r w:rsidRPr="00C776EE">
              <w:rPr>
                <w:rFonts w:ascii="Times New Roman" w:eastAsia="TrebuchetMS" w:hAnsi="Times New Roman"/>
                <w:color w:val="auto"/>
                <w:bdr w:val="none" w:sz="0" w:space="0" w:color="auto"/>
              </w:rPr>
              <w:t xml:space="preserve"> con </w:t>
            </w:r>
            <w:r w:rsidRPr="00C776EE">
              <w:rPr>
                <w:rFonts w:ascii="Times New Roman" w:eastAsia="TrebuchetMS" w:hAnsi="Times New Roman"/>
                <w:b/>
                <w:bCs/>
                <w:color w:val="auto"/>
                <w:bdr w:val="none" w:sz="0" w:space="0" w:color="auto"/>
              </w:rPr>
              <w:t>qualche imprecisione</w:t>
            </w:r>
            <w:r w:rsidRPr="00C776EE">
              <w:rPr>
                <w:rFonts w:ascii="Times New Roman" w:eastAsia="TrebuchetMS" w:hAnsi="Times New Roman"/>
                <w:color w:val="auto"/>
                <w:bdr w:val="none" w:sz="0" w:space="0" w:color="auto"/>
              </w:rPr>
              <w:t xml:space="preserve">. Sintesi </w:t>
            </w:r>
            <w:r w:rsidRPr="00C776EE">
              <w:rPr>
                <w:rFonts w:ascii="Times New Roman" w:eastAsia="TrebuchetMS" w:hAnsi="Times New Roman"/>
                <w:b/>
                <w:bCs/>
                <w:color w:val="auto"/>
                <w:bdr w:val="none" w:sz="0" w:space="0" w:color="auto"/>
              </w:rPr>
              <w:t>accettabile.</w:t>
            </w:r>
          </w:p>
        </w:tc>
        <w:tc>
          <w:tcPr>
            <w:tcW w:w="539" w:type="dxa"/>
            <w:vAlign w:val="center"/>
          </w:tcPr>
          <w:p w14:paraId="62BC8CA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766C7CD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77FB996E" w14:textId="77777777" w:rsidTr="008E47B3">
        <w:trPr>
          <w:trHeight w:val="382"/>
        </w:trPr>
        <w:tc>
          <w:tcPr>
            <w:tcW w:w="2723" w:type="dxa"/>
            <w:vMerge/>
            <w:vAlign w:val="center"/>
          </w:tcPr>
          <w:p w14:paraId="2192F1E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c>
          <w:tcPr>
            <w:tcW w:w="824" w:type="dxa"/>
            <w:vAlign w:val="center"/>
          </w:tcPr>
          <w:p w14:paraId="1D562DC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0E276B3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Argomenta, collega e sintetizza in modo in modo</w:t>
            </w:r>
            <w:r w:rsidRPr="00C776EE">
              <w:rPr>
                <w:rFonts w:ascii="Times New Roman" w:eastAsia="TrebuchetMS" w:hAnsi="Times New Roman"/>
                <w:b/>
                <w:color w:val="auto"/>
                <w:bdr w:val="none" w:sz="0" w:space="0" w:color="auto"/>
              </w:rPr>
              <w:t xml:space="preserve"> esauriente</w:t>
            </w:r>
            <w:r w:rsidRPr="00C776EE">
              <w:rPr>
                <w:rFonts w:ascii="Times New Roman" w:eastAsia="TrebuchetMS" w:hAnsi="Times New Roman"/>
                <w:color w:val="auto"/>
                <w:bdr w:val="none" w:sz="0" w:space="0" w:color="auto"/>
              </w:rPr>
              <w:t xml:space="preserve">, utilizzando il linguaggio tecnico </w:t>
            </w:r>
            <w:r w:rsidRPr="00C776EE">
              <w:rPr>
                <w:rFonts w:ascii="Times New Roman" w:eastAsia="TrebuchetMS" w:hAnsi="Times New Roman"/>
                <w:b/>
                <w:bCs/>
                <w:color w:val="auto"/>
                <w:bdr w:val="none" w:sz="0" w:space="0" w:color="auto"/>
              </w:rPr>
              <w:t>essenziale</w:t>
            </w:r>
            <w:r w:rsidRPr="00C776EE">
              <w:rPr>
                <w:rFonts w:ascii="Times New Roman" w:eastAsia="TrebuchetMS" w:hAnsi="Times New Roman"/>
                <w:color w:val="auto"/>
                <w:bdr w:val="none" w:sz="0" w:space="0" w:color="auto"/>
              </w:rPr>
              <w:t xml:space="preserve">. Sintesi </w:t>
            </w:r>
            <w:r w:rsidRPr="00C776EE">
              <w:rPr>
                <w:rFonts w:ascii="Times New Roman" w:eastAsia="TrebuchetMS" w:hAnsi="Times New Roman"/>
                <w:b/>
                <w:bCs/>
                <w:color w:val="auto"/>
                <w:bdr w:val="none" w:sz="0" w:space="0" w:color="auto"/>
              </w:rPr>
              <w:t>accettabile</w:t>
            </w:r>
            <w:r w:rsidRPr="00C776EE">
              <w:rPr>
                <w:rFonts w:ascii="Times New Roman" w:eastAsia="TrebuchetMS" w:hAnsi="Times New Roman"/>
                <w:color w:val="auto"/>
                <w:bdr w:val="none" w:sz="0" w:space="0" w:color="auto"/>
              </w:rPr>
              <w:t>.</w:t>
            </w:r>
          </w:p>
        </w:tc>
        <w:tc>
          <w:tcPr>
            <w:tcW w:w="539" w:type="dxa"/>
            <w:vAlign w:val="center"/>
          </w:tcPr>
          <w:p w14:paraId="1947CAE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723F0DA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218E16C0" w14:textId="77777777" w:rsidTr="008E47B3">
        <w:trPr>
          <w:trHeight w:val="382"/>
        </w:trPr>
        <w:tc>
          <w:tcPr>
            <w:tcW w:w="2723" w:type="dxa"/>
            <w:vMerge/>
            <w:vAlign w:val="center"/>
          </w:tcPr>
          <w:p w14:paraId="0A3A022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 w:val="20"/>
                <w:szCs w:val="20"/>
                <w:bdr w:val="none" w:sz="0" w:space="0" w:color="auto"/>
              </w:rPr>
            </w:pPr>
          </w:p>
        </w:tc>
        <w:tc>
          <w:tcPr>
            <w:tcW w:w="824" w:type="dxa"/>
            <w:vAlign w:val="center"/>
          </w:tcPr>
          <w:p w14:paraId="6E7263D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356E2E9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Argomenta, collega e sintetizza in modo in modo</w:t>
            </w:r>
            <w:r w:rsidRPr="00C776EE">
              <w:rPr>
                <w:rFonts w:ascii="Times New Roman" w:eastAsia="TrebuchetMS" w:hAnsi="Times New Roman"/>
                <w:b/>
                <w:color w:val="auto"/>
                <w:bdr w:val="none" w:sz="0" w:space="0" w:color="auto"/>
              </w:rPr>
              <w:t xml:space="preserve"> esauriente</w:t>
            </w:r>
            <w:r w:rsidRPr="00C776EE">
              <w:rPr>
                <w:rFonts w:ascii="Times New Roman" w:eastAsia="TrebuchetMS" w:hAnsi="Times New Roman"/>
                <w:color w:val="auto"/>
                <w:bdr w:val="none" w:sz="0" w:space="0" w:color="auto"/>
              </w:rPr>
              <w:t xml:space="preserve"> e </w:t>
            </w:r>
            <w:r w:rsidRPr="00C776EE">
              <w:rPr>
                <w:rFonts w:ascii="Times New Roman" w:eastAsia="TrebuchetMS" w:hAnsi="Times New Roman"/>
                <w:b/>
                <w:color w:val="auto"/>
                <w:bdr w:val="none" w:sz="0" w:space="0" w:color="auto"/>
              </w:rPr>
              <w:t>originale</w:t>
            </w:r>
            <w:r w:rsidRPr="00C776EE">
              <w:rPr>
                <w:rFonts w:ascii="Times New Roman" w:eastAsia="TrebuchetMS" w:hAnsi="Times New Roman"/>
                <w:color w:val="auto"/>
                <w:bdr w:val="none" w:sz="0" w:space="0" w:color="auto"/>
              </w:rPr>
              <w:t>, utilizzando</w:t>
            </w:r>
            <w:r w:rsidRPr="00C776EE">
              <w:rPr>
                <w:rFonts w:ascii="Times New Roman" w:eastAsia="TrebuchetMS" w:hAnsi="Times New Roman"/>
                <w:b/>
                <w:bCs/>
                <w:color w:val="auto"/>
                <w:bdr w:val="none" w:sz="0" w:space="0" w:color="auto"/>
              </w:rPr>
              <w:t xml:space="preserve"> </w:t>
            </w:r>
            <w:r w:rsidRPr="00C776EE">
              <w:rPr>
                <w:rFonts w:ascii="Times New Roman" w:eastAsia="TrebuchetMS" w:hAnsi="Times New Roman"/>
                <w:color w:val="auto"/>
                <w:bdr w:val="none" w:sz="0" w:space="0" w:color="auto"/>
              </w:rPr>
              <w:t xml:space="preserve">il linguaggio tecnico </w:t>
            </w:r>
            <w:r w:rsidRPr="00C776EE">
              <w:rPr>
                <w:rFonts w:ascii="Times New Roman" w:eastAsia="TrebuchetMS" w:hAnsi="Times New Roman"/>
                <w:b/>
                <w:bCs/>
                <w:color w:val="auto"/>
                <w:bdr w:val="none" w:sz="0" w:space="0" w:color="auto"/>
              </w:rPr>
              <w:t>appropriato</w:t>
            </w:r>
            <w:r w:rsidRPr="00C776EE">
              <w:rPr>
                <w:rFonts w:ascii="Times New Roman" w:eastAsia="TrebuchetMS" w:hAnsi="Times New Roman"/>
                <w:color w:val="auto"/>
                <w:bdr w:val="none" w:sz="0" w:space="0" w:color="auto"/>
              </w:rPr>
              <w:t xml:space="preserve">. </w:t>
            </w:r>
            <w:r w:rsidRPr="00C776EE">
              <w:rPr>
                <w:rFonts w:ascii="Times New Roman" w:eastAsia="TrebuchetMS" w:hAnsi="Times New Roman"/>
                <w:b/>
                <w:bCs/>
                <w:color w:val="auto"/>
                <w:bdr w:val="none" w:sz="0" w:space="0" w:color="auto"/>
              </w:rPr>
              <w:t>Buona</w:t>
            </w:r>
            <w:r w:rsidRPr="00C776EE">
              <w:rPr>
                <w:rFonts w:ascii="Times New Roman" w:eastAsia="TrebuchetMS" w:hAnsi="Times New Roman"/>
                <w:color w:val="auto"/>
                <w:bdr w:val="none" w:sz="0" w:space="0" w:color="auto"/>
              </w:rPr>
              <w:t xml:space="preserve"> sintesi.</w:t>
            </w:r>
          </w:p>
        </w:tc>
        <w:tc>
          <w:tcPr>
            <w:tcW w:w="539" w:type="dxa"/>
            <w:vAlign w:val="center"/>
          </w:tcPr>
          <w:p w14:paraId="5EFE22E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568E062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3BEDAB02" w14:textId="77777777" w:rsidTr="008E47B3">
        <w:trPr>
          <w:trHeight w:val="575"/>
        </w:trPr>
        <w:tc>
          <w:tcPr>
            <w:tcW w:w="9810" w:type="dxa"/>
            <w:gridSpan w:val="3"/>
            <w:vAlign w:val="center"/>
          </w:tcPr>
          <w:p w14:paraId="630B99C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TOTALE</w:t>
            </w:r>
          </w:p>
        </w:tc>
        <w:tc>
          <w:tcPr>
            <w:tcW w:w="1389" w:type="dxa"/>
            <w:gridSpan w:val="2"/>
            <w:vAlign w:val="center"/>
          </w:tcPr>
          <w:p w14:paraId="4F16E21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bdr w:val="none" w:sz="0" w:space="0" w:color="auto"/>
              </w:rPr>
              <w:t>/  20</w:t>
            </w:r>
          </w:p>
        </w:tc>
      </w:tr>
    </w:tbl>
    <w:p w14:paraId="27C64D36" w14:textId="34D28FAF" w:rsidR="00420435" w:rsidRDefault="00420435" w:rsidP="00C776E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Times New Roman" w:eastAsia="Times New Roman" w:hAnsi="Times New Roman" w:cs="Times New Roman"/>
          <w:color w:val="auto"/>
          <w:sz w:val="20"/>
          <w:szCs w:val="20"/>
          <w:bdr w:val="none" w:sz="0" w:space="0" w:color="auto"/>
        </w:rPr>
      </w:pPr>
    </w:p>
    <w:p w14:paraId="0CDEF9D4" w14:textId="77777777" w:rsidR="00420435" w:rsidRDefault="0042043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auto"/>
          <w:sz w:val="20"/>
          <w:szCs w:val="20"/>
          <w:bdr w:val="none" w:sz="0" w:space="0" w:color="auto"/>
        </w:rPr>
      </w:pPr>
      <w:r>
        <w:rPr>
          <w:rFonts w:ascii="Times New Roman" w:eastAsia="Times New Roman" w:hAnsi="Times New Roman" w:cs="Times New Roman"/>
          <w:color w:val="auto"/>
          <w:sz w:val="20"/>
          <w:szCs w:val="20"/>
          <w:bdr w:val="none" w:sz="0" w:space="0" w:color="auto"/>
        </w:rPr>
        <w:br w:type="page"/>
      </w:r>
    </w:p>
    <w:tbl>
      <w:tblPr>
        <w:tblStyle w:val="Grigliatabella1"/>
        <w:tblW w:w="11199" w:type="dxa"/>
        <w:tblInd w:w="-743" w:type="dxa"/>
        <w:tblLayout w:type="fixed"/>
        <w:tblLook w:val="04A0" w:firstRow="1" w:lastRow="0" w:firstColumn="1" w:lastColumn="0" w:noHBand="0" w:noVBand="1"/>
      </w:tblPr>
      <w:tblGrid>
        <w:gridCol w:w="2723"/>
        <w:gridCol w:w="824"/>
        <w:gridCol w:w="6263"/>
        <w:gridCol w:w="539"/>
        <w:gridCol w:w="850"/>
      </w:tblGrid>
      <w:tr w:rsidR="00C776EE" w:rsidRPr="00C776EE" w14:paraId="64A1431A" w14:textId="77777777" w:rsidTr="008E47B3">
        <w:trPr>
          <w:trHeight w:val="382"/>
        </w:trPr>
        <w:tc>
          <w:tcPr>
            <w:tcW w:w="11199" w:type="dxa"/>
            <w:gridSpan w:val="5"/>
          </w:tcPr>
          <w:p w14:paraId="7650D43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Griglia di valutazione II prova scritta</w:t>
            </w:r>
          </w:p>
          <w:p w14:paraId="15E9209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Indirizzo: Chimica, materiali e biotecnologie Articolazione: Biotecnologie sanitarie</w:t>
            </w:r>
          </w:p>
          <w:p w14:paraId="2B93EAB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Cs w:val="16"/>
                <w:bdr w:val="none" w:sz="0" w:space="0" w:color="auto"/>
              </w:rPr>
            </w:pPr>
            <w:r w:rsidRPr="00C776EE">
              <w:rPr>
                <w:rFonts w:ascii="Times New Roman" w:eastAsia="Times New Roman" w:hAnsi="Times New Roman"/>
                <w:b/>
                <w:color w:val="auto"/>
                <w:sz w:val="28"/>
                <w:szCs w:val="28"/>
                <w:bdr w:val="none" w:sz="0" w:space="0" w:color="auto"/>
              </w:rPr>
              <w:t xml:space="preserve">secondo il Quadro di riferimento ai sensi del </w:t>
            </w:r>
            <w:r w:rsidRPr="00C776EE">
              <w:rPr>
                <w:rFonts w:ascii="Times New Roman" w:eastAsia="Times New Roman" w:hAnsi="Times New Roman"/>
                <w:b/>
                <w:bCs/>
                <w:color w:val="auto"/>
                <w:sz w:val="28"/>
                <w:szCs w:val="28"/>
                <w:bdr w:val="none" w:sz="0" w:space="0" w:color="auto"/>
              </w:rPr>
              <w:t>DM 769/2018</w:t>
            </w:r>
          </w:p>
        </w:tc>
      </w:tr>
      <w:tr w:rsidR="00C776EE" w:rsidRPr="00C776EE" w14:paraId="7EDA4F4D" w14:textId="77777777" w:rsidTr="008E47B3">
        <w:trPr>
          <w:trHeight w:val="382"/>
        </w:trPr>
        <w:tc>
          <w:tcPr>
            <w:tcW w:w="11199" w:type="dxa"/>
            <w:gridSpan w:val="5"/>
          </w:tcPr>
          <w:p w14:paraId="1998329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Alunno:_____________________________ Classe:___________</w:t>
            </w:r>
          </w:p>
        </w:tc>
      </w:tr>
      <w:tr w:rsidR="00C776EE" w:rsidRPr="00C776EE" w14:paraId="1390B4B3" w14:textId="77777777" w:rsidTr="008E47B3">
        <w:trPr>
          <w:trHeight w:val="382"/>
        </w:trPr>
        <w:tc>
          <w:tcPr>
            <w:tcW w:w="2723" w:type="dxa"/>
            <w:vAlign w:val="center"/>
          </w:tcPr>
          <w:p w14:paraId="18214BD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Indicatore</w:t>
            </w:r>
          </w:p>
          <w:p w14:paraId="50681FB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r w:rsidRPr="00C776EE">
              <w:rPr>
                <w:rFonts w:ascii="Times New Roman" w:eastAsia="Times New Roman" w:hAnsi="Times New Roman"/>
                <w:b/>
                <w:i/>
                <w:color w:val="auto"/>
                <w:szCs w:val="16"/>
                <w:bdr w:val="none" w:sz="0" w:space="0" w:color="auto"/>
              </w:rPr>
              <w:t>(correlato agli obiettivi della prova)</w:t>
            </w:r>
          </w:p>
        </w:tc>
        <w:tc>
          <w:tcPr>
            <w:tcW w:w="824" w:type="dxa"/>
          </w:tcPr>
          <w:p w14:paraId="4596C0A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r w:rsidRPr="00C776EE">
              <w:rPr>
                <w:rFonts w:ascii="Times New Roman" w:eastAsia="Times New Roman" w:hAnsi="Times New Roman"/>
                <w:b/>
                <w:color w:val="auto"/>
                <w:szCs w:val="16"/>
                <w:bdr w:val="none" w:sz="0" w:space="0" w:color="auto"/>
              </w:rPr>
              <w:t>Livelli</w:t>
            </w:r>
          </w:p>
        </w:tc>
        <w:tc>
          <w:tcPr>
            <w:tcW w:w="6263" w:type="dxa"/>
            <w:vAlign w:val="center"/>
          </w:tcPr>
          <w:p w14:paraId="4369671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Descrittori</w:t>
            </w:r>
          </w:p>
        </w:tc>
        <w:tc>
          <w:tcPr>
            <w:tcW w:w="1389" w:type="dxa"/>
            <w:gridSpan w:val="2"/>
            <w:vAlign w:val="center"/>
          </w:tcPr>
          <w:p w14:paraId="3DA58FF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Punteggio</w:t>
            </w:r>
          </w:p>
        </w:tc>
      </w:tr>
      <w:tr w:rsidR="00C776EE" w:rsidRPr="00C776EE" w14:paraId="55203A2E" w14:textId="77777777" w:rsidTr="008E47B3">
        <w:trPr>
          <w:trHeight w:val="57"/>
        </w:trPr>
        <w:tc>
          <w:tcPr>
            <w:tcW w:w="11199" w:type="dxa"/>
            <w:gridSpan w:val="5"/>
          </w:tcPr>
          <w:p w14:paraId="3170F2D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p>
        </w:tc>
      </w:tr>
      <w:tr w:rsidR="00C776EE" w:rsidRPr="00C776EE" w14:paraId="35E01353" w14:textId="77777777" w:rsidTr="008E47B3">
        <w:trPr>
          <w:trHeight w:val="421"/>
        </w:trPr>
        <w:tc>
          <w:tcPr>
            <w:tcW w:w="2723" w:type="dxa"/>
            <w:vMerge w:val="restart"/>
            <w:vAlign w:val="center"/>
          </w:tcPr>
          <w:p w14:paraId="5064D30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Padronanza delle conoscenze disciplinari relative ai nuclei tematici oggetto della prova e caratterizzante/i l’indirizzo di studi</w:t>
            </w:r>
          </w:p>
        </w:tc>
        <w:tc>
          <w:tcPr>
            <w:tcW w:w="824" w:type="dxa"/>
            <w:vAlign w:val="center"/>
          </w:tcPr>
          <w:p w14:paraId="47005EA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743B0AF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Le conoscenze dei nuclei tematici risultano</w:t>
            </w:r>
            <w:r w:rsidRPr="00C776EE">
              <w:rPr>
                <w:rFonts w:ascii="Times New Roman" w:eastAsia="TrebuchetMS" w:hAnsi="Times New Roman"/>
                <w:b/>
                <w:bCs/>
                <w:color w:val="auto"/>
                <w:bdr w:val="none" w:sz="0" w:space="0" w:color="auto"/>
              </w:rPr>
              <w:t xml:space="preserve"> carenti e superficiali. </w:t>
            </w:r>
            <w:r w:rsidRPr="00C776EE">
              <w:rPr>
                <w:rFonts w:ascii="Times New Roman" w:eastAsia="TrebuchetMS" w:hAnsi="Times New Roman"/>
                <w:color w:val="auto"/>
                <w:bdr w:val="none" w:sz="0" w:space="0" w:color="auto"/>
              </w:rPr>
              <w:t>I collegamenti</w:t>
            </w:r>
            <w:r w:rsidRPr="00C776EE">
              <w:rPr>
                <w:rFonts w:ascii="Times New Roman" w:eastAsia="TrebuchetMS" w:hAnsi="Times New Roman"/>
                <w:b/>
                <w:bCs/>
                <w:color w:val="auto"/>
                <w:bdr w:val="none" w:sz="0" w:space="0" w:color="auto"/>
              </w:rPr>
              <w:t xml:space="preserve"> </w:t>
            </w:r>
            <w:r w:rsidRPr="00C776EE">
              <w:rPr>
                <w:rFonts w:ascii="Times New Roman" w:eastAsia="TrebuchetMS" w:hAnsi="Times New Roman"/>
                <w:color w:val="auto"/>
                <w:bdr w:val="none" w:sz="0" w:space="0" w:color="auto"/>
              </w:rPr>
              <w:t>sono</w:t>
            </w:r>
            <w:r w:rsidRPr="00C776EE">
              <w:rPr>
                <w:rFonts w:ascii="Times New Roman" w:eastAsia="TrebuchetMS" w:hAnsi="Times New Roman"/>
                <w:b/>
                <w:bCs/>
                <w:color w:val="auto"/>
                <w:bdr w:val="none" w:sz="0" w:space="0" w:color="auto"/>
              </w:rPr>
              <w:t xml:space="preserve"> mancanti o inadeguati, </w:t>
            </w:r>
            <w:r w:rsidRPr="00C776EE">
              <w:rPr>
                <w:rFonts w:ascii="Times New Roman" w:eastAsia="TrebuchetMS" w:hAnsi="Times New Roman"/>
                <w:color w:val="auto"/>
                <w:bdr w:val="none" w:sz="0" w:space="0" w:color="auto"/>
              </w:rPr>
              <w:t>l’applicazione</w:t>
            </w:r>
            <w:r w:rsidRPr="00C776EE">
              <w:rPr>
                <w:rFonts w:ascii="Times New Roman" w:eastAsia="TrebuchetMS" w:hAnsi="Times New Roman"/>
                <w:b/>
                <w:bCs/>
                <w:color w:val="auto"/>
                <w:bdr w:val="none" w:sz="0" w:space="0" w:color="auto"/>
              </w:rPr>
              <w:t xml:space="preserve"> confusa ed errata. </w:t>
            </w:r>
          </w:p>
        </w:tc>
        <w:tc>
          <w:tcPr>
            <w:tcW w:w="539" w:type="dxa"/>
            <w:vAlign w:val="center"/>
          </w:tcPr>
          <w:p w14:paraId="1820CD0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3D67101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46C0A79A" w14:textId="77777777" w:rsidTr="008E47B3">
        <w:trPr>
          <w:trHeight w:val="382"/>
        </w:trPr>
        <w:tc>
          <w:tcPr>
            <w:tcW w:w="2723" w:type="dxa"/>
            <w:vMerge/>
            <w:vAlign w:val="center"/>
          </w:tcPr>
          <w:p w14:paraId="7052250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1A6266A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4C085BF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rebuchetMS" w:hAnsi="Times New Roman"/>
                <w:b/>
                <w:bCs/>
                <w:color w:val="auto"/>
                <w:bdr w:val="none" w:sz="0" w:space="0" w:color="auto"/>
              </w:rPr>
            </w:pPr>
            <w:r w:rsidRPr="00C776EE">
              <w:rPr>
                <w:rFonts w:ascii="Times New Roman" w:eastAsia="TrebuchetMS" w:hAnsi="Times New Roman"/>
                <w:color w:val="auto"/>
                <w:bdr w:val="none" w:sz="0" w:space="0" w:color="auto"/>
              </w:rPr>
              <w:t>Le conoscenze dei nuclei tematici risultano</w:t>
            </w:r>
            <w:r w:rsidRPr="00C776EE">
              <w:rPr>
                <w:rFonts w:ascii="Times New Roman" w:eastAsia="TrebuchetMS" w:hAnsi="Times New Roman"/>
                <w:b/>
                <w:bCs/>
                <w:color w:val="auto"/>
                <w:bdr w:val="none" w:sz="0" w:space="0" w:color="auto"/>
              </w:rPr>
              <w:t xml:space="preserve"> frammentarie. </w:t>
            </w:r>
            <w:r w:rsidRPr="00C776EE">
              <w:rPr>
                <w:rFonts w:ascii="Times New Roman" w:eastAsia="TrebuchetMS" w:hAnsi="Times New Roman"/>
                <w:color w:val="auto"/>
                <w:bdr w:val="none" w:sz="0" w:space="0" w:color="auto"/>
              </w:rPr>
              <w:t>I collegamenti</w:t>
            </w:r>
            <w:r w:rsidRPr="00C776EE">
              <w:rPr>
                <w:rFonts w:ascii="Times New Roman" w:eastAsia="TrebuchetMS" w:hAnsi="Times New Roman"/>
                <w:b/>
                <w:bCs/>
                <w:color w:val="auto"/>
                <w:bdr w:val="none" w:sz="0" w:space="0" w:color="auto"/>
              </w:rPr>
              <w:t xml:space="preserve"> </w:t>
            </w:r>
            <w:r w:rsidRPr="00C776EE">
              <w:rPr>
                <w:rFonts w:ascii="Times New Roman" w:eastAsia="TrebuchetMS" w:hAnsi="Times New Roman"/>
                <w:color w:val="auto"/>
                <w:bdr w:val="none" w:sz="0" w:space="0" w:color="auto"/>
              </w:rPr>
              <w:t>sono</w:t>
            </w:r>
            <w:r w:rsidRPr="00C776EE">
              <w:rPr>
                <w:rFonts w:ascii="Times New Roman" w:eastAsia="TrebuchetMS" w:hAnsi="Times New Roman"/>
                <w:b/>
                <w:bCs/>
                <w:color w:val="auto"/>
                <w:bdr w:val="none" w:sz="0" w:space="0" w:color="auto"/>
              </w:rPr>
              <w:t xml:space="preserve"> parziali, </w:t>
            </w:r>
            <w:r w:rsidRPr="00C776EE">
              <w:rPr>
                <w:rFonts w:ascii="Times New Roman" w:eastAsia="TrebuchetMS" w:hAnsi="Times New Roman"/>
                <w:color w:val="auto"/>
                <w:bdr w:val="none" w:sz="0" w:space="0" w:color="auto"/>
              </w:rPr>
              <w:t>l’applicazione</w:t>
            </w:r>
            <w:r w:rsidRPr="00C776EE">
              <w:rPr>
                <w:rFonts w:ascii="Times New Roman" w:eastAsia="TrebuchetMS" w:hAnsi="Times New Roman"/>
                <w:b/>
                <w:bCs/>
                <w:color w:val="auto"/>
                <w:bdr w:val="none" w:sz="0" w:space="0" w:color="auto"/>
              </w:rPr>
              <w:t xml:space="preserve"> imprecisa. </w:t>
            </w:r>
          </w:p>
        </w:tc>
        <w:tc>
          <w:tcPr>
            <w:tcW w:w="539" w:type="dxa"/>
            <w:vAlign w:val="center"/>
          </w:tcPr>
          <w:p w14:paraId="77BC3FD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0BEAB8C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2EDF485A" w14:textId="77777777" w:rsidTr="008E47B3">
        <w:trPr>
          <w:trHeight w:val="382"/>
        </w:trPr>
        <w:tc>
          <w:tcPr>
            <w:tcW w:w="2723" w:type="dxa"/>
            <w:vMerge/>
            <w:vAlign w:val="center"/>
          </w:tcPr>
          <w:p w14:paraId="67EAA6F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3013704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74C6150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rebuchetMS" w:hAnsi="Times New Roman"/>
                <w:b/>
                <w:bCs/>
                <w:color w:val="auto"/>
                <w:bdr w:val="none" w:sz="0" w:space="0" w:color="auto"/>
              </w:rPr>
            </w:pPr>
            <w:r w:rsidRPr="00C776EE">
              <w:rPr>
                <w:rFonts w:ascii="Times New Roman" w:eastAsia="TrebuchetMS" w:hAnsi="Times New Roman"/>
                <w:color w:val="auto"/>
                <w:bdr w:val="none" w:sz="0" w:space="0" w:color="auto"/>
              </w:rPr>
              <w:t>Le conoscenze dei nuclei tematici risultano</w:t>
            </w:r>
            <w:r w:rsidRPr="00C776EE">
              <w:rPr>
                <w:rFonts w:ascii="Times New Roman" w:eastAsia="TrebuchetMS" w:hAnsi="Times New Roman"/>
                <w:b/>
                <w:bCs/>
                <w:color w:val="auto"/>
                <w:bdr w:val="none" w:sz="0" w:space="0" w:color="auto"/>
              </w:rPr>
              <w:t xml:space="preserve"> essenziali. </w:t>
            </w:r>
            <w:r w:rsidRPr="00C776EE">
              <w:rPr>
                <w:rFonts w:ascii="Times New Roman" w:eastAsia="TrebuchetMS" w:hAnsi="Times New Roman"/>
                <w:color w:val="auto"/>
                <w:bdr w:val="none" w:sz="0" w:space="0" w:color="auto"/>
              </w:rPr>
              <w:t>I collegamenti</w:t>
            </w:r>
            <w:r w:rsidRPr="00C776EE">
              <w:rPr>
                <w:rFonts w:ascii="Times New Roman" w:eastAsia="TrebuchetMS" w:hAnsi="Times New Roman"/>
                <w:b/>
                <w:bCs/>
                <w:color w:val="auto"/>
                <w:bdr w:val="none" w:sz="0" w:space="0" w:color="auto"/>
              </w:rPr>
              <w:t xml:space="preserve"> </w:t>
            </w:r>
            <w:r w:rsidRPr="00C776EE">
              <w:rPr>
                <w:rFonts w:ascii="Times New Roman" w:eastAsia="TrebuchetMS" w:hAnsi="Times New Roman"/>
                <w:color w:val="auto"/>
                <w:bdr w:val="none" w:sz="0" w:space="0" w:color="auto"/>
              </w:rPr>
              <w:t>sono</w:t>
            </w:r>
            <w:r w:rsidRPr="00C776EE">
              <w:rPr>
                <w:rFonts w:ascii="Times New Roman" w:eastAsia="TrebuchetMS" w:hAnsi="Times New Roman"/>
                <w:b/>
                <w:bCs/>
                <w:color w:val="auto"/>
                <w:bdr w:val="none" w:sz="0" w:space="0" w:color="auto"/>
              </w:rPr>
              <w:t xml:space="preserve"> semplici, </w:t>
            </w:r>
            <w:r w:rsidRPr="00C776EE">
              <w:rPr>
                <w:rFonts w:ascii="Times New Roman" w:eastAsia="TrebuchetMS" w:hAnsi="Times New Roman"/>
                <w:color w:val="auto"/>
                <w:bdr w:val="none" w:sz="0" w:space="0" w:color="auto"/>
              </w:rPr>
              <w:t>l’applicazione</w:t>
            </w:r>
            <w:r w:rsidRPr="00C776EE">
              <w:rPr>
                <w:rFonts w:ascii="Times New Roman" w:eastAsia="TrebuchetMS" w:hAnsi="Times New Roman"/>
                <w:b/>
                <w:bCs/>
                <w:color w:val="auto"/>
                <w:bdr w:val="none" w:sz="0" w:space="0" w:color="auto"/>
              </w:rPr>
              <w:t xml:space="preserve"> corretta e basilare. </w:t>
            </w:r>
          </w:p>
        </w:tc>
        <w:tc>
          <w:tcPr>
            <w:tcW w:w="539" w:type="dxa"/>
            <w:vAlign w:val="center"/>
          </w:tcPr>
          <w:p w14:paraId="6E2175D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14B2EA9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BA7F971" w14:textId="77777777" w:rsidTr="008E47B3">
        <w:trPr>
          <w:trHeight w:val="382"/>
        </w:trPr>
        <w:tc>
          <w:tcPr>
            <w:tcW w:w="2723" w:type="dxa"/>
            <w:vMerge/>
            <w:vAlign w:val="center"/>
          </w:tcPr>
          <w:p w14:paraId="46E76AD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36FA217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34E2423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rebuchetMS" w:hAnsi="Times New Roman"/>
                <w:b/>
                <w:bCs/>
                <w:color w:val="auto"/>
                <w:bdr w:val="none" w:sz="0" w:space="0" w:color="auto"/>
              </w:rPr>
            </w:pPr>
            <w:r w:rsidRPr="00C776EE">
              <w:rPr>
                <w:rFonts w:ascii="Times New Roman" w:eastAsia="TrebuchetMS" w:hAnsi="Times New Roman"/>
                <w:color w:val="auto"/>
                <w:bdr w:val="none" w:sz="0" w:space="0" w:color="auto"/>
              </w:rPr>
              <w:t>Le conoscenze dei nuclei tematici risultano</w:t>
            </w:r>
            <w:r w:rsidRPr="00C776EE">
              <w:rPr>
                <w:rFonts w:ascii="Times New Roman" w:eastAsia="TrebuchetMS" w:hAnsi="Times New Roman"/>
                <w:b/>
                <w:bCs/>
                <w:color w:val="auto"/>
                <w:bdr w:val="none" w:sz="0" w:space="0" w:color="auto"/>
              </w:rPr>
              <w:t xml:space="preserve"> complete. </w:t>
            </w:r>
            <w:r w:rsidRPr="00C776EE">
              <w:rPr>
                <w:rFonts w:ascii="Times New Roman" w:eastAsia="TrebuchetMS" w:hAnsi="Times New Roman"/>
                <w:color w:val="auto"/>
                <w:bdr w:val="none" w:sz="0" w:space="0" w:color="auto"/>
              </w:rPr>
              <w:t>I collegamenti</w:t>
            </w:r>
            <w:r w:rsidRPr="00C776EE">
              <w:rPr>
                <w:rFonts w:ascii="Times New Roman" w:eastAsia="TrebuchetMS" w:hAnsi="Times New Roman"/>
                <w:b/>
                <w:bCs/>
                <w:color w:val="auto"/>
                <w:bdr w:val="none" w:sz="0" w:space="0" w:color="auto"/>
              </w:rPr>
              <w:t xml:space="preserve"> </w:t>
            </w:r>
            <w:r w:rsidRPr="00C776EE">
              <w:rPr>
                <w:rFonts w:ascii="Times New Roman" w:eastAsia="TrebuchetMS" w:hAnsi="Times New Roman"/>
                <w:color w:val="auto"/>
                <w:bdr w:val="none" w:sz="0" w:space="0" w:color="auto"/>
              </w:rPr>
              <w:t>sono</w:t>
            </w:r>
            <w:r w:rsidRPr="00C776EE">
              <w:rPr>
                <w:rFonts w:ascii="Times New Roman" w:eastAsia="TrebuchetMS" w:hAnsi="Times New Roman"/>
                <w:b/>
                <w:bCs/>
                <w:color w:val="auto"/>
                <w:bdr w:val="none" w:sz="0" w:space="0" w:color="auto"/>
              </w:rPr>
              <w:t xml:space="preserve"> essenziali, </w:t>
            </w:r>
            <w:r w:rsidRPr="00C776EE">
              <w:rPr>
                <w:rFonts w:ascii="Times New Roman" w:eastAsia="TrebuchetMS" w:hAnsi="Times New Roman"/>
                <w:color w:val="auto"/>
                <w:bdr w:val="none" w:sz="0" w:space="0" w:color="auto"/>
              </w:rPr>
              <w:t>l’applicazione</w:t>
            </w:r>
            <w:r w:rsidRPr="00C776EE">
              <w:rPr>
                <w:rFonts w:ascii="Times New Roman" w:eastAsia="TrebuchetMS" w:hAnsi="Times New Roman"/>
                <w:b/>
                <w:bCs/>
                <w:color w:val="auto"/>
                <w:bdr w:val="none" w:sz="0" w:space="0" w:color="auto"/>
              </w:rPr>
              <w:t xml:space="preserve"> corretta ed alquanto precisa. </w:t>
            </w:r>
          </w:p>
        </w:tc>
        <w:tc>
          <w:tcPr>
            <w:tcW w:w="539" w:type="dxa"/>
            <w:vAlign w:val="center"/>
          </w:tcPr>
          <w:p w14:paraId="671256F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459E798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2C4F1C73" w14:textId="77777777" w:rsidTr="008E47B3">
        <w:trPr>
          <w:trHeight w:val="382"/>
        </w:trPr>
        <w:tc>
          <w:tcPr>
            <w:tcW w:w="2723" w:type="dxa"/>
            <w:vMerge/>
            <w:vAlign w:val="center"/>
          </w:tcPr>
          <w:p w14:paraId="26194B0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335F2F0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w:t>
            </w:r>
          </w:p>
        </w:tc>
        <w:tc>
          <w:tcPr>
            <w:tcW w:w="6263" w:type="dxa"/>
            <w:vAlign w:val="center"/>
          </w:tcPr>
          <w:p w14:paraId="659B9B7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rebuchetMS" w:hAnsi="Times New Roman"/>
                <w:b/>
                <w:bCs/>
                <w:color w:val="auto"/>
                <w:bdr w:val="none" w:sz="0" w:space="0" w:color="auto"/>
              </w:rPr>
            </w:pPr>
            <w:r w:rsidRPr="00C776EE">
              <w:rPr>
                <w:rFonts w:ascii="Times New Roman" w:eastAsia="TrebuchetMS" w:hAnsi="Times New Roman"/>
                <w:color w:val="auto"/>
                <w:bdr w:val="none" w:sz="0" w:space="0" w:color="auto"/>
              </w:rPr>
              <w:t>Le conoscenze dei nuclei tematici risultano</w:t>
            </w:r>
            <w:r w:rsidRPr="00C776EE">
              <w:rPr>
                <w:rFonts w:ascii="Times New Roman" w:eastAsia="TrebuchetMS" w:hAnsi="Times New Roman"/>
                <w:b/>
                <w:bCs/>
                <w:color w:val="auto"/>
                <w:bdr w:val="none" w:sz="0" w:space="0" w:color="auto"/>
              </w:rPr>
              <w:t xml:space="preserve"> complete ed approfondite. </w:t>
            </w:r>
            <w:r w:rsidRPr="00C776EE">
              <w:rPr>
                <w:rFonts w:ascii="Times New Roman" w:eastAsia="TrebuchetMS" w:hAnsi="Times New Roman"/>
                <w:color w:val="auto"/>
                <w:bdr w:val="none" w:sz="0" w:space="0" w:color="auto"/>
              </w:rPr>
              <w:t>I collegamenti</w:t>
            </w:r>
            <w:r w:rsidRPr="00C776EE">
              <w:rPr>
                <w:rFonts w:ascii="Times New Roman" w:eastAsia="TrebuchetMS" w:hAnsi="Times New Roman"/>
                <w:b/>
                <w:bCs/>
                <w:color w:val="auto"/>
                <w:bdr w:val="none" w:sz="0" w:space="0" w:color="auto"/>
              </w:rPr>
              <w:t xml:space="preserve"> </w:t>
            </w:r>
            <w:r w:rsidRPr="00C776EE">
              <w:rPr>
                <w:rFonts w:ascii="Times New Roman" w:eastAsia="TrebuchetMS" w:hAnsi="Times New Roman"/>
                <w:color w:val="auto"/>
                <w:bdr w:val="none" w:sz="0" w:space="0" w:color="auto"/>
              </w:rPr>
              <w:t>sono</w:t>
            </w:r>
            <w:r w:rsidRPr="00C776EE">
              <w:rPr>
                <w:rFonts w:ascii="Times New Roman" w:eastAsia="TrebuchetMS" w:hAnsi="Times New Roman"/>
                <w:b/>
                <w:bCs/>
                <w:color w:val="auto"/>
                <w:bdr w:val="none" w:sz="0" w:space="0" w:color="auto"/>
              </w:rPr>
              <w:t xml:space="preserve"> appropriati ed efficaci, </w:t>
            </w:r>
            <w:r w:rsidRPr="00C776EE">
              <w:rPr>
                <w:rFonts w:ascii="Times New Roman" w:eastAsia="TrebuchetMS" w:hAnsi="Times New Roman"/>
                <w:color w:val="auto"/>
                <w:bdr w:val="none" w:sz="0" w:space="0" w:color="auto"/>
              </w:rPr>
              <w:t>l’applicazione</w:t>
            </w:r>
            <w:r w:rsidRPr="00C776EE">
              <w:rPr>
                <w:rFonts w:ascii="Times New Roman" w:eastAsia="TrebuchetMS" w:hAnsi="Times New Roman"/>
                <w:b/>
                <w:bCs/>
                <w:color w:val="auto"/>
                <w:bdr w:val="none" w:sz="0" w:space="0" w:color="auto"/>
              </w:rPr>
              <w:t xml:space="preserve"> corretta e precisa. </w:t>
            </w:r>
          </w:p>
        </w:tc>
        <w:tc>
          <w:tcPr>
            <w:tcW w:w="539" w:type="dxa"/>
            <w:vAlign w:val="center"/>
          </w:tcPr>
          <w:p w14:paraId="1DA9385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5</w:t>
            </w:r>
          </w:p>
        </w:tc>
        <w:tc>
          <w:tcPr>
            <w:tcW w:w="850" w:type="dxa"/>
            <w:vAlign w:val="center"/>
          </w:tcPr>
          <w:p w14:paraId="7FE26BD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3487A6EA" w14:textId="77777777" w:rsidTr="008E47B3">
        <w:trPr>
          <w:trHeight w:val="382"/>
        </w:trPr>
        <w:tc>
          <w:tcPr>
            <w:tcW w:w="2723" w:type="dxa"/>
            <w:vMerge/>
            <w:vAlign w:val="center"/>
          </w:tcPr>
          <w:p w14:paraId="7203346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7FFF32D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w:t>
            </w:r>
          </w:p>
        </w:tc>
        <w:tc>
          <w:tcPr>
            <w:tcW w:w="6263" w:type="dxa"/>
            <w:vAlign w:val="center"/>
          </w:tcPr>
          <w:p w14:paraId="7C4DEB5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rebuchetMS" w:hAnsi="Times New Roman"/>
                <w:b/>
                <w:bCs/>
                <w:color w:val="auto"/>
                <w:bdr w:val="none" w:sz="0" w:space="0" w:color="auto"/>
              </w:rPr>
            </w:pPr>
            <w:r w:rsidRPr="00C776EE">
              <w:rPr>
                <w:rFonts w:ascii="Times New Roman" w:eastAsia="TrebuchetMS" w:hAnsi="Times New Roman"/>
                <w:color w:val="auto"/>
                <w:bdr w:val="none" w:sz="0" w:space="0" w:color="auto"/>
              </w:rPr>
              <w:t>Le conoscenze dei nuclei tematici risultano</w:t>
            </w:r>
            <w:r w:rsidRPr="00C776EE">
              <w:rPr>
                <w:rFonts w:ascii="Times New Roman" w:eastAsia="TrebuchetMS" w:hAnsi="Times New Roman"/>
                <w:b/>
                <w:bCs/>
                <w:color w:val="auto"/>
                <w:bdr w:val="none" w:sz="0" w:space="0" w:color="auto"/>
              </w:rPr>
              <w:t xml:space="preserve"> complete, approfondite ed articolate. </w:t>
            </w:r>
            <w:r w:rsidRPr="00C776EE">
              <w:rPr>
                <w:rFonts w:ascii="Times New Roman" w:eastAsia="TrebuchetMS" w:hAnsi="Times New Roman"/>
                <w:color w:val="auto"/>
                <w:bdr w:val="none" w:sz="0" w:space="0" w:color="auto"/>
              </w:rPr>
              <w:t>I collegamenti</w:t>
            </w:r>
            <w:r w:rsidRPr="00C776EE">
              <w:rPr>
                <w:rFonts w:ascii="Times New Roman" w:eastAsia="TrebuchetMS" w:hAnsi="Times New Roman"/>
                <w:b/>
                <w:bCs/>
                <w:color w:val="auto"/>
                <w:bdr w:val="none" w:sz="0" w:space="0" w:color="auto"/>
              </w:rPr>
              <w:t xml:space="preserve"> </w:t>
            </w:r>
            <w:r w:rsidRPr="00C776EE">
              <w:rPr>
                <w:rFonts w:ascii="Times New Roman" w:eastAsia="TrebuchetMS" w:hAnsi="Times New Roman"/>
                <w:color w:val="auto"/>
                <w:bdr w:val="none" w:sz="0" w:space="0" w:color="auto"/>
              </w:rPr>
              <w:t>sono</w:t>
            </w:r>
            <w:r w:rsidRPr="00C776EE">
              <w:rPr>
                <w:rFonts w:ascii="Times New Roman" w:eastAsia="TrebuchetMS" w:hAnsi="Times New Roman"/>
                <w:b/>
                <w:bCs/>
                <w:color w:val="auto"/>
                <w:bdr w:val="none" w:sz="0" w:space="0" w:color="auto"/>
              </w:rPr>
              <w:t xml:space="preserve"> appropriati, efficaci ed originali, </w:t>
            </w:r>
            <w:r w:rsidRPr="00C776EE">
              <w:rPr>
                <w:rFonts w:ascii="Times New Roman" w:eastAsia="TrebuchetMS" w:hAnsi="Times New Roman"/>
                <w:color w:val="auto"/>
                <w:bdr w:val="none" w:sz="0" w:space="0" w:color="auto"/>
              </w:rPr>
              <w:t>l’applicazione</w:t>
            </w:r>
            <w:r w:rsidRPr="00C776EE">
              <w:rPr>
                <w:rFonts w:ascii="Times New Roman" w:eastAsia="TrebuchetMS" w:hAnsi="Times New Roman"/>
                <w:b/>
                <w:bCs/>
                <w:color w:val="auto"/>
                <w:bdr w:val="none" w:sz="0" w:space="0" w:color="auto"/>
              </w:rPr>
              <w:t xml:space="preserve"> corretta, precisa, sicura e rielaborata. </w:t>
            </w:r>
          </w:p>
        </w:tc>
        <w:tc>
          <w:tcPr>
            <w:tcW w:w="539" w:type="dxa"/>
            <w:vAlign w:val="center"/>
          </w:tcPr>
          <w:p w14:paraId="54498FD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6</w:t>
            </w:r>
          </w:p>
        </w:tc>
        <w:tc>
          <w:tcPr>
            <w:tcW w:w="850" w:type="dxa"/>
            <w:vAlign w:val="center"/>
          </w:tcPr>
          <w:p w14:paraId="251F157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52671C49" w14:textId="77777777" w:rsidTr="008E47B3">
        <w:trPr>
          <w:trHeight w:val="57"/>
        </w:trPr>
        <w:tc>
          <w:tcPr>
            <w:tcW w:w="11199" w:type="dxa"/>
            <w:gridSpan w:val="5"/>
            <w:vAlign w:val="center"/>
          </w:tcPr>
          <w:p w14:paraId="531B1E5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tc>
      </w:tr>
      <w:tr w:rsidR="00C776EE" w:rsidRPr="00C776EE" w14:paraId="7389AF6D" w14:textId="77777777" w:rsidTr="008E47B3">
        <w:trPr>
          <w:trHeight w:val="705"/>
        </w:trPr>
        <w:tc>
          <w:tcPr>
            <w:tcW w:w="2723" w:type="dxa"/>
            <w:vMerge w:val="restart"/>
            <w:vAlign w:val="center"/>
          </w:tcPr>
          <w:p w14:paraId="58B4F6F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Padronanza delle competenze tecnico-professionali specifiche di indirizzo rispetto agli obiettivi della prova, con particolare riferimento all’analisi e comprensione dei casi e/o delle situazioni problematiche proposte e alle metodologie/scelte effettuate/procedimenti utilizzati nella loro risoluzione</w:t>
            </w:r>
          </w:p>
        </w:tc>
        <w:tc>
          <w:tcPr>
            <w:tcW w:w="824" w:type="dxa"/>
            <w:vAlign w:val="center"/>
          </w:tcPr>
          <w:p w14:paraId="3172F80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tcPr>
          <w:p w14:paraId="22A3363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La situazione problematica proposta</w:t>
            </w:r>
            <w:r w:rsidRPr="00C776EE">
              <w:rPr>
                <w:rFonts w:ascii="Times New Roman" w:eastAsia="Times New Roman" w:hAnsi="Times New Roman"/>
                <w:b/>
                <w:color w:val="auto"/>
                <w:bdr w:val="none" w:sz="0" w:space="0" w:color="auto"/>
              </w:rPr>
              <w:t xml:space="preserve"> non</w:t>
            </w:r>
            <w:r w:rsidRPr="00C776EE">
              <w:rPr>
                <w:rFonts w:ascii="Times New Roman" w:eastAsia="Times New Roman" w:hAnsi="Times New Roman"/>
                <w:color w:val="auto"/>
                <w:bdr w:val="none" w:sz="0" w:space="0" w:color="auto"/>
              </w:rPr>
              <w:t xml:space="preserve"> è stata </w:t>
            </w:r>
            <w:r w:rsidRPr="00C776EE">
              <w:rPr>
                <w:rFonts w:ascii="Times New Roman" w:eastAsia="Times New Roman" w:hAnsi="Times New Roman"/>
                <w:b/>
                <w:color w:val="auto"/>
                <w:bdr w:val="none" w:sz="0" w:space="0" w:color="auto"/>
              </w:rPr>
              <w:t>compresa</w:t>
            </w:r>
            <w:r w:rsidRPr="00C776EE">
              <w:rPr>
                <w:rFonts w:ascii="Times New Roman" w:eastAsia="Times New Roman" w:hAnsi="Times New Roman"/>
                <w:color w:val="auto"/>
                <w:bdr w:val="none" w:sz="0" w:space="0" w:color="auto"/>
              </w:rPr>
              <w:t xml:space="preserve">. </w:t>
            </w: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è stata </w:t>
            </w:r>
            <w:r w:rsidRPr="00C776EE">
              <w:rPr>
                <w:rFonts w:ascii="Times New Roman" w:eastAsia="Times New Roman" w:hAnsi="Times New Roman"/>
                <w:b/>
                <w:color w:val="auto"/>
                <w:bdr w:val="none" w:sz="0" w:space="0" w:color="auto"/>
              </w:rPr>
              <w:t>elaborata</w:t>
            </w:r>
            <w:r w:rsidRPr="00C776EE">
              <w:rPr>
                <w:rFonts w:ascii="Times New Roman" w:eastAsia="Times New Roman" w:hAnsi="Times New Roman"/>
                <w:color w:val="auto"/>
                <w:bdr w:val="none" w:sz="0" w:space="0" w:color="auto"/>
              </w:rPr>
              <w:t xml:space="preserve"> l’analisi dei dati. I processi risolutivi e le metodologie utilizzate </w:t>
            </w:r>
            <w:r w:rsidRPr="00C776EE">
              <w:rPr>
                <w:rFonts w:ascii="Times New Roman" w:eastAsia="Times New Roman" w:hAnsi="Times New Roman"/>
                <w:b/>
                <w:bCs/>
                <w:color w:val="auto"/>
                <w:bdr w:val="none" w:sz="0" w:space="0" w:color="auto"/>
              </w:rPr>
              <w:t>non sono chiari e/o corretti</w:t>
            </w:r>
            <w:r w:rsidRPr="00C776EE">
              <w:rPr>
                <w:rFonts w:ascii="Times New Roman" w:eastAsia="Times New Roman" w:hAnsi="Times New Roman"/>
                <w:color w:val="auto"/>
                <w:bdr w:val="none" w:sz="0" w:space="0" w:color="auto"/>
              </w:rPr>
              <w:t>.</w:t>
            </w:r>
          </w:p>
        </w:tc>
        <w:tc>
          <w:tcPr>
            <w:tcW w:w="539" w:type="dxa"/>
            <w:vAlign w:val="center"/>
          </w:tcPr>
          <w:p w14:paraId="6A646D0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tcPr>
          <w:p w14:paraId="29B72EC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520DC46D" w14:textId="77777777" w:rsidTr="008E47B3">
        <w:trPr>
          <w:trHeight w:val="702"/>
        </w:trPr>
        <w:tc>
          <w:tcPr>
            <w:tcW w:w="2723" w:type="dxa"/>
            <w:vMerge/>
            <w:vAlign w:val="center"/>
          </w:tcPr>
          <w:p w14:paraId="041BD87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bdr w:val="none" w:sz="0" w:space="0" w:color="auto"/>
              </w:rPr>
            </w:pPr>
          </w:p>
        </w:tc>
        <w:tc>
          <w:tcPr>
            <w:tcW w:w="824" w:type="dxa"/>
            <w:vAlign w:val="center"/>
          </w:tcPr>
          <w:p w14:paraId="3B4C2E6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tcPr>
          <w:p w14:paraId="749D628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olor w:val="auto"/>
                <w:bdr w:val="none" w:sz="0" w:space="0" w:color="auto"/>
              </w:rPr>
            </w:pPr>
            <w:r w:rsidRPr="00C776EE">
              <w:rPr>
                <w:rFonts w:ascii="Times New Roman" w:hAnsi="Times New Roman"/>
                <w:color w:val="auto"/>
                <w:bdr w:val="none" w:sz="0" w:space="0" w:color="auto"/>
              </w:rPr>
              <w:t>La situazione problematica proposta</w:t>
            </w:r>
            <w:r w:rsidRPr="00C776EE">
              <w:rPr>
                <w:rFonts w:ascii="Times New Roman" w:hAnsi="Times New Roman"/>
                <w:b/>
                <w:color w:val="auto"/>
                <w:bdr w:val="none" w:sz="0" w:space="0" w:color="auto"/>
              </w:rPr>
              <w:t xml:space="preserve"> </w:t>
            </w:r>
            <w:r w:rsidRPr="00C776EE">
              <w:rPr>
                <w:rFonts w:ascii="Times New Roman" w:hAnsi="Times New Roman"/>
                <w:bCs/>
                <w:color w:val="auto"/>
                <w:bdr w:val="none" w:sz="0" w:space="0" w:color="auto"/>
              </w:rPr>
              <w:t>è stata compresa</w:t>
            </w:r>
            <w:r w:rsidRPr="00C776EE">
              <w:rPr>
                <w:rFonts w:ascii="Times New Roman" w:hAnsi="Times New Roman"/>
                <w:color w:val="auto"/>
                <w:bdr w:val="none" w:sz="0" w:space="0" w:color="auto"/>
              </w:rPr>
              <w:t xml:space="preserve"> </w:t>
            </w:r>
            <w:r w:rsidRPr="00C776EE">
              <w:rPr>
                <w:rFonts w:ascii="Times New Roman" w:hAnsi="Times New Roman"/>
                <w:b/>
                <w:bCs/>
                <w:color w:val="auto"/>
                <w:bdr w:val="none" w:sz="0" w:space="0" w:color="auto"/>
              </w:rPr>
              <w:t>parzialmente</w:t>
            </w:r>
            <w:r w:rsidRPr="00C776EE">
              <w:rPr>
                <w:rFonts w:ascii="Times New Roman" w:hAnsi="Times New Roman"/>
                <w:color w:val="auto"/>
                <w:bdr w:val="none" w:sz="0" w:space="0" w:color="auto"/>
              </w:rPr>
              <w:t xml:space="preserve">. L’analisi dei dati elaborata risulta </w:t>
            </w:r>
            <w:r w:rsidRPr="00C776EE">
              <w:rPr>
                <w:rFonts w:ascii="Times New Roman" w:hAnsi="Times New Roman"/>
                <w:b/>
                <w:bCs/>
                <w:color w:val="auto"/>
                <w:bdr w:val="none" w:sz="0" w:space="0" w:color="auto"/>
              </w:rPr>
              <w:t>incompleta ed approssimativa</w:t>
            </w:r>
            <w:r w:rsidRPr="00C776EE">
              <w:rPr>
                <w:rFonts w:ascii="Times New Roman" w:hAnsi="Times New Roman"/>
                <w:color w:val="auto"/>
                <w:bdr w:val="none" w:sz="0" w:space="0" w:color="auto"/>
              </w:rPr>
              <w:t xml:space="preserve">. I processi risolutivi e le metodologie utilizzate sono </w:t>
            </w:r>
            <w:r w:rsidRPr="00C776EE">
              <w:rPr>
                <w:rFonts w:ascii="Times New Roman" w:hAnsi="Times New Roman"/>
                <w:b/>
                <w:bCs/>
                <w:color w:val="auto"/>
                <w:bdr w:val="none" w:sz="0" w:space="0" w:color="auto"/>
              </w:rPr>
              <w:t>alquanto imprecisi</w:t>
            </w:r>
            <w:r w:rsidRPr="00C776EE">
              <w:rPr>
                <w:rFonts w:ascii="Times New Roman" w:hAnsi="Times New Roman"/>
                <w:color w:val="auto"/>
                <w:bdr w:val="none" w:sz="0" w:space="0" w:color="auto"/>
              </w:rPr>
              <w:t>.</w:t>
            </w:r>
          </w:p>
        </w:tc>
        <w:tc>
          <w:tcPr>
            <w:tcW w:w="539" w:type="dxa"/>
            <w:vAlign w:val="center"/>
          </w:tcPr>
          <w:p w14:paraId="54DA0D4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tcPr>
          <w:p w14:paraId="4C3CC2E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555D26BE" w14:textId="77777777" w:rsidTr="008E47B3">
        <w:trPr>
          <w:trHeight w:val="795"/>
        </w:trPr>
        <w:tc>
          <w:tcPr>
            <w:tcW w:w="2723" w:type="dxa"/>
            <w:vMerge/>
            <w:vAlign w:val="center"/>
          </w:tcPr>
          <w:p w14:paraId="75355F6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1B99585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tcPr>
          <w:p w14:paraId="64DEF9B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b/>
                <w:color w:val="auto"/>
                <w:bdr w:val="none" w:sz="0" w:space="0" w:color="auto"/>
              </w:rPr>
            </w:pPr>
            <w:r w:rsidRPr="00C776EE">
              <w:rPr>
                <w:rFonts w:ascii="Times New Roman" w:eastAsia="Times New Roman" w:hAnsi="Times New Roman"/>
                <w:color w:val="auto"/>
                <w:bdr w:val="none" w:sz="0" w:space="0" w:color="auto"/>
              </w:rPr>
              <w:t>La situazione problematica proposta</w:t>
            </w:r>
            <w:r w:rsidRPr="00C776EE">
              <w:rPr>
                <w:rFonts w:ascii="Times New Roman" w:eastAsia="Times New Roman" w:hAnsi="Times New Roman"/>
                <w:b/>
                <w:color w:val="auto"/>
                <w:bdr w:val="none" w:sz="0" w:space="0" w:color="auto"/>
              </w:rPr>
              <w:t xml:space="preserve"> è stata compresa.</w:t>
            </w:r>
            <w:r w:rsidRPr="00C776EE">
              <w:rPr>
                <w:rFonts w:ascii="Times New Roman" w:eastAsia="Times New Roman" w:hAnsi="Times New Roman"/>
                <w:color w:val="auto"/>
                <w:bdr w:val="none" w:sz="0" w:space="0" w:color="auto"/>
              </w:rPr>
              <w:t xml:space="preserve"> </w:t>
            </w:r>
            <w:r w:rsidRPr="00C776EE">
              <w:rPr>
                <w:rFonts w:ascii="Times New Roman" w:eastAsia="Times New Roman" w:hAnsi="Times New Roman"/>
                <w:bCs/>
                <w:color w:val="auto"/>
                <w:bdr w:val="none" w:sz="0" w:space="0" w:color="auto"/>
              </w:rPr>
              <w:t>L’analisi</w:t>
            </w:r>
            <w:r w:rsidRPr="00C776EE">
              <w:rPr>
                <w:rFonts w:ascii="Times New Roman" w:eastAsia="Times New Roman" w:hAnsi="Times New Roman"/>
                <w:color w:val="auto"/>
                <w:bdr w:val="none" w:sz="0" w:space="0" w:color="auto"/>
              </w:rPr>
              <w:t xml:space="preserve"> dei dati risulta elaborata in modo </w:t>
            </w:r>
            <w:r w:rsidRPr="00C776EE">
              <w:rPr>
                <w:rFonts w:ascii="Times New Roman" w:eastAsia="Times New Roman" w:hAnsi="Times New Roman"/>
                <w:b/>
                <w:bCs/>
                <w:color w:val="auto"/>
                <w:bdr w:val="none" w:sz="0" w:space="0" w:color="auto"/>
              </w:rPr>
              <w:t>basilare</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essenziali</w:t>
            </w:r>
            <w:r w:rsidRPr="00C776EE">
              <w:rPr>
                <w:rFonts w:ascii="Times New Roman" w:eastAsia="Times New Roman" w:hAnsi="Times New Roman"/>
                <w:color w:val="auto"/>
                <w:bdr w:val="none" w:sz="0" w:space="0" w:color="auto"/>
              </w:rPr>
              <w:t xml:space="preserve"> ed alquanto </w:t>
            </w:r>
            <w:r w:rsidRPr="00C776EE">
              <w:rPr>
                <w:rFonts w:ascii="Times New Roman" w:eastAsia="Times New Roman" w:hAnsi="Times New Roman"/>
                <w:b/>
                <w:color w:val="auto"/>
                <w:bdr w:val="none" w:sz="0" w:space="0" w:color="auto"/>
              </w:rPr>
              <w:t>corretti</w:t>
            </w:r>
            <w:r w:rsidRPr="00C776EE">
              <w:rPr>
                <w:rFonts w:ascii="Times New Roman" w:eastAsia="Times New Roman" w:hAnsi="Times New Roman"/>
                <w:color w:val="auto"/>
                <w:bdr w:val="none" w:sz="0" w:space="0" w:color="auto"/>
              </w:rPr>
              <w:t>.</w:t>
            </w:r>
          </w:p>
        </w:tc>
        <w:tc>
          <w:tcPr>
            <w:tcW w:w="539" w:type="dxa"/>
            <w:vAlign w:val="center"/>
          </w:tcPr>
          <w:p w14:paraId="591EC1D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tcPr>
          <w:p w14:paraId="0BFF1F3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44187BD0" w14:textId="77777777" w:rsidTr="008E47B3">
        <w:trPr>
          <w:trHeight w:val="835"/>
        </w:trPr>
        <w:tc>
          <w:tcPr>
            <w:tcW w:w="2723" w:type="dxa"/>
            <w:vMerge/>
            <w:vAlign w:val="center"/>
          </w:tcPr>
          <w:p w14:paraId="71A435D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43B26BB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tcPr>
          <w:p w14:paraId="2EDC54E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b/>
                <w:color w:val="auto"/>
                <w:bdr w:val="none" w:sz="0" w:space="0" w:color="auto"/>
              </w:rPr>
            </w:pPr>
            <w:r w:rsidRPr="00C776EE">
              <w:rPr>
                <w:rFonts w:ascii="Times New Roman" w:eastAsia="Times New Roman" w:hAnsi="Times New Roman"/>
                <w:color w:val="auto"/>
                <w:bdr w:val="none" w:sz="0" w:space="0" w:color="auto"/>
              </w:rPr>
              <w:t>La situazione problematica proposta</w:t>
            </w:r>
            <w:r w:rsidRPr="00C776EE">
              <w:rPr>
                <w:rFonts w:ascii="Times New Roman" w:eastAsia="Times New Roman" w:hAnsi="Times New Roman"/>
                <w:b/>
                <w:color w:val="auto"/>
                <w:bdr w:val="none" w:sz="0" w:space="0" w:color="auto"/>
              </w:rPr>
              <w:t xml:space="preserve"> è stata compresa</w:t>
            </w:r>
            <w:r w:rsidRPr="00C776EE">
              <w:rPr>
                <w:rFonts w:ascii="Times New Roman" w:eastAsia="Times New Roman" w:hAnsi="Times New Roman"/>
                <w:color w:val="auto"/>
                <w:bdr w:val="none" w:sz="0" w:space="0" w:color="auto"/>
              </w:rPr>
              <w:t>. L’</w:t>
            </w:r>
            <w:r w:rsidRPr="00C776EE">
              <w:rPr>
                <w:rFonts w:ascii="Times New Roman" w:eastAsia="Times New Roman" w:hAnsi="Times New Roman"/>
                <w:bCs/>
                <w:color w:val="auto"/>
                <w:bdr w:val="none" w:sz="0" w:space="0" w:color="auto"/>
              </w:rPr>
              <w:t>analisi</w:t>
            </w:r>
            <w:r w:rsidRPr="00C776EE">
              <w:rPr>
                <w:rFonts w:ascii="Times New Roman" w:eastAsia="Times New Roman" w:hAnsi="Times New Roman"/>
                <w:color w:val="auto"/>
                <w:bdr w:val="none" w:sz="0" w:space="0" w:color="auto"/>
              </w:rPr>
              <w:t xml:space="preserve"> dei dati elaborata risulta </w:t>
            </w:r>
            <w:r w:rsidRPr="00C776EE">
              <w:rPr>
                <w:rFonts w:ascii="Times New Roman" w:eastAsia="Times New Roman" w:hAnsi="Times New Roman"/>
                <w:b/>
                <w:bCs/>
                <w:color w:val="auto"/>
                <w:bdr w:val="none" w:sz="0" w:space="0" w:color="auto"/>
              </w:rPr>
              <w:t>corretta e completa</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appropriati.</w:t>
            </w:r>
          </w:p>
        </w:tc>
        <w:tc>
          <w:tcPr>
            <w:tcW w:w="539" w:type="dxa"/>
            <w:vAlign w:val="center"/>
          </w:tcPr>
          <w:p w14:paraId="55B3006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tcPr>
          <w:p w14:paraId="4F24713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20E7547C" w14:textId="77777777" w:rsidTr="008E47B3">
        <w:trPr>
          <w:trHeight w:val="779"/>
        </w:trPr>
        <w:tc>
          <w:tcPr>
            <w:tcW w:w="2723" w:type="dxa"/>
            <w:vMerge/>
            <w:vAlign w:val="center"/>
          </w:tcPr>
          <w:p w14:paraId="7A52A7C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4FFCBAD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w:t>
            </w:r>
          </w:p>
        </w:tc>
        <w:tc>
          <w:tcPr>
            <w:tcW w:w="6263" w:type="dxa"/>
          </w:tcPr>
          <w:p w14:paraId="2D97BF4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La situazione problematica proposta</w:t>
            </w:r>
            <w:r w:rsidRPr="00C776EE">
              <w:rPr>
                <w:rFonts w:ascii="Times New Roman" w:eastAsia="Times New Roman" w:hAnsi="Times New Roman"/>
                <w:b/>
                <w:color w:val="auto"/>
                <w:bdr w:val="none" w:sz="0" w:space="0" w:color="auto"/>
              </w:rPr>
              <w:t xml:space="preserve"> è stata compresa</w:t>
            </w:r>
            <w:r w:rsidRPr="00C776EE">
              <w:rPr>
                <w:rFonts w:ascii="Times New Roman" w:eastAsia="Times New Roman" w:hAnsi="Times New Roman"/>
                <w:color w:val="auto"/>
                <w:bdr w:val="none" w:sz="0" w:space="0" w:color="auto"/>
              </w:rPr>
              <w:t xml:space="preserve"> </w:t>
            </w:r>
            <w:r w:rsidRPr="00C776EE">
              <w:rPr>
                <w:rFonts w:ascii="Times New Roman" w:eastAsia="Times New Roman" w:hAnsi="Times New Roman"/>
                <w:b/>
                <w:bCs/>
                <w:color w:val="auto"/>
                <w:bdr w:val="none" w:sz="0" w:space="0" w:color="auto"/>
              </w:rPr>
              <w:t>con piena consapevolezza</w:t>
            </w:r>
            <w:r w:rsidRPr="00C776EE">
              <w:rPr>
                <w:rFonts w:ascii="Times New Roman" w:eastAsia="Times New Roman" w:hAnsi="Times New Roman"/>
                <w:color w:val="auto"/>
                <w:bdr w:val="none" w:sz="0" w:space="0" w:color="auto"/>
              </w:rPr>
              <w:t xml:space="preserve">. L’analisi dei dati elaborata risulta </w:t>
            </w:r>
            <w:r w:rsidRPr="00C776EE">
              <w:rPr>
                <w:rFonts w:ascii="Times New Roman" w:eastAsia="Times New Roman" w:hAnsi="Times New Roman"/>
                <w:b/>
                <w:bCs/>
                <w:color w:val="auto"/>
                <w:bdr w:val="none" w:sz="0" w:space="0" w:color="auto"/>
              </w:rPr>
              <w:t>articolata ed</w:t>
            </w:r>
            <w:r w:rsidRPr="00C776EE">
              <w:rPr>
                <w:rFonts w:ascii="Times New Roman" w:eastAsia="Times New Roman" w:hAnsi="Times New Roman"/>
                <w:color w:val="auto"/>
                <w:bdr w:val="none" w:sz="0" w:space="0" w:color="auto"/>
              </w:rPr>
              <w:t xml:space="preserve"> </w:t>
            </w:r>
            <w:r w:rsidRPr="00C776EE">
              <w:rPr>
                <w:rFonts w:ascii="Times New Roman" w:eastAsia="Times New Roman" w:hAnsi="Times New Roman"/>
                <w:b/>
                <w:color w:val="auto"/>
                <w:bdr w:val="none" w:sz="0" w:space="0" w:color="auto"/>
              </w:rPr>
              <w:t>efficiente</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appropriati ed efficaci.</w:t>
            </w:r>
          </w:p>
        </w:tc>
        <w:tc>
          <w:tcPr>
            <w:tcW w:w="539" w:type="dxa"/>
            <w:vAlign w:val="center"/>
          </w:tcPr>
          <w:p w14:paraId="3191574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5</w:t>
            </w:r>
          </w:p>
        </w:tc>
        <w:tc>
          <w:tcPr>
            <w:tcW w:w="850" w:type="dxa"/>
          </w:tcPr>
          <w:p w14:paraId="2FCE859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757A56E2" w14:textId="77777777" w:rsidTr="008E47B3">
        <w:trPr>
          <w:trHeight w:val="567"/>
        </w:trPr>
        <w:tc>
          <w:tcPr>
            <w:tcW w:w="2723" w:type="dxa"/>
            <w:vMerge/>
            <w:vAlign w:val="center"/>
          </w:tcPr>
          <w:p w14:paraId="65A0EB1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6967CD9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w:t>
            </w:r>
          </w:p>
        </w:tc>
        <w:tc>
          <w:tcPr>
            <w:tcW w:w="6263" w:type="dxa"/>
          </w:tcPr>
          <w:p w14:paraId="4E46D37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La situazione problematica proposta</w:t>
            </w:r>
            <w:r w:rsidRPr="00C776EE">
              <w:rPr>
                <w:rFonts w:ascii="Times New Roman" w:eastAsia="Times New Roman" w:hAnsi="Times New Roman"/>
                <w:b/>
                <w:color w:val="auto"/>
                <w:bdr w:val="none" w:sz="0" w:space="0" w:color="auto"/>
              </w:rPr>
              <w:t xml:space="preserve"> è stata compresa</w:t>
            </w:r>
            <w:r w:rsidRPr="00C776EE">
              <w:rPr>
                <w:rFonts w:ascii="Times New Roman" w:eastAsia="Times New Roman" w:hAnsi="Times New Roman"/>
                <w:color w:val="auto"/>
                <w:bdr w:val="none" w:sz="0" w:space="0" w:color="auto"/>
              </w:rPr>
              <w:t xml:space="preserve"> </w:t>
            </w:r>
            <w:r w:rsidRPr="00C776EE">
              <w:rPr>
                <w:rFonts w:ascii="Times New Roman" w:eastAsia="Times New Roman" w:hAnsi="Times New Roman"/>
                <w:b/>
                <w:bCs/>
                <w:color w:val="auto"/>
                <w:bdr w:val="none" w:sz="0" w:space="0" w:color="auto"/>
              </w:rPr>
              <w:t>con piena consapevolezza e padronanza</w:t>
            </w:r>
            <w:r w:rsidRPr="00C776EE">
              <w:rPr>
                <w:rFonts w:ascii="Times New Roman" w:eastAsia="Times New Roman" w:hAnsi="Times New Roman"/>
                <w:color w:val="auto"/>
                <w:bdr w:val="none" w:sz="0" w:space="0" w:color="auto"/>
              </w:rPr>
              <w:t xml:space="preserve">. L’analisi dei dati elaborata risulta </w:t>
            </w:r>
            <w:r w:rsidRPr="00C776EE">
              <w:rPr>
                <w:rFonts w:ascii="Times New Roman" w:eastAsia="Times New Roman" w:hAnsi="Times New Roman"/>
                <w:b/>
                <w:bCs/>
                <w:color w:val="auto"/>
                <w:bdr w:val="none" w:sz="0" w:space="0" w:color="auto"/>
              </w:rPr>
              <w:t>articolata,</w:t>
            </w:r>
            <w:r w:rsidRPr="00C776EE">
              <w:rPr>
                <w:rFonts w:ascii="Times New Roman" w:eastAsia="Times New Roman" w:hAnsi="Times New Roman"/>
                <w:color w:val="auto"/>
                <w:bdr w:val="none" w:sz="0" w:space="0" w:color="auto"/>
              </w:rPr>
              <w:t xml:space="preserve"> </w:t>
            </w:r>
            <w:r w:rsidRPr="00C776EE">
              <w:rPr>
                <w:rFonts w:ascii="Times New Roman" w:eastAsia="Times New Roman" w:hAnsi="Times New Roman"/>
                <w:b/>
                <w:color w:val="auto"/>
                <w:bdr w:val="none" w:sz="0" w:space="0" w:color="auto"/>
              </w:rPr>
              <w:t>precisa e sicura</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bCs/>
                <w:color w:val="auto"/>
                <w:bdr w:val="none" w:sz="0" w:space="0" w:color="auto"/>
              </w:rPr>
              <w:t xml:space="preserve">efficaci </w:t>
            </w:r>
            <w:r w:rsidRPr="00C776EE">
              <w:rPr>
                <w:rFonts w:ascii="Times New Roman" w:eastAsia="Times New Roman" w:hAnsi="Times New Roman"/>
                <w:color w:val="auto"/>
                <w:bdr w:val="none" w:sz="0" w:space="0" w:color="auto"/>
              </w:rPr>
              <w:t xml:space="preserve">ed </w:t>
            </w:r>
            <w:r w:rsidRPr="00C776EE">
              <w:rPr>
                <w:rFonts w:ascii="Times New Roman" w:eastAsia="TrebuchetMS" w:hAnsi="Times New Roman"/>
                <w:color w:val="auto"/>
                <w:bdr w:val="none" w:sz="0" w:space="0" w:color="auto"/>
              </w:rPr>
              <w:t xml:space="preserve">evidenziano una rielaborazione </w:t>
            </w:r>
            <w:r w:rsidRPr="00C776EE">
              <w:rPr>
                <w:rFonts w:ascii="Times New Roman" w:eastAsia="TrebuchetMS" w:hAnsi="Times New Roman"/>
                <w:b/>
                <w:color w:val="auto"/>
                <w:bdr w:val="none" w:sz="0" w:space="0" w:color="auto"/>
              </w:rPr>
              <w:t>appropriata</w:t>
            </w:r>
            <w:r w:rsidRPr="00C776EE">
              <w:rPr>
                <w:rFonts w:ascii="Times New Roman" w:eastAsia="TrebuchetMS" w:hAnsi="Times New Roman"/>
                <w:color w:val="auto"/>
                <w:bdr w:val="none" w:sz="0" w:space="0" w:color="auto"/>
              </w:rPr>
              <w:t xml:space="preserve"> </w:t>
            </w:r>
            <w:r w:rsidRPr="00C776EE">
              <w:rPr>
                <w:rFonts w:ascii="Times New Roman" w:eastAsia="TrebuchetMS" w:hAnsi="Times New Roman"/>
                <w:b/>
                <w:bCs/>
                <w:color w:val="auto"/>
                <w:bdr w:val="none" w:sz="0" w:space="0" w:color="auto"/>
              </w:rPr>
              <w:t>e personale</w:t>
            </w:r>
            <w:r w:rsidRPr="00C776EE">
              <w:rPr>
                <w:rFonts w:ascii="Times New Roman" w:eastAsia="TrebuchetMS" w:hAnsi="Times New Roman"/>
                <w:color w:val="auto"/>
                <w:bdr w:val="none" w:sz="0" w:space="0" w:color="auto"/>
              </w:rPr>
              <w:t>.</w:t>
            </w:r>
          </w:p>
        </w:tc>
        <w:tc>
          <w:tcPr>
            <w:tcW w:w="539" w:type="dxa"/>
            <w:vAlign w:val="center"/>
          </w:tcPr>
          <w:p w14:paraId="0E2BBCF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6</w:t>
            </w:r>
          </w:p>
        </w:tc>
        <w:tc>
          <w:tcPr>
            <w:tcW w:w="850" w:type="dxa"/>
          </w:tcPr>
          <w:p w14:paraId="3EFC70A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2939E71A" w14:textId="77777777" w:rsidTr="008E47B3">
        <w:trPr>
          <w:trHeight w:val="57"/>
        </w:trPr>
        <w:tc>
          <w:tcPr>
            <w:tcW w:w="11199" w:type="dxa"/>
            <w:gridSpan w:val="5"/>
            <w:vAlign w:val="center"/>
          </w:tcPr>
          <w:p w14:paraId="7164205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tc>
      </w:tr>
      <w:tr w:rsidR="00C776EE" w:rsidRPr="00C776EE" w14:paraId="49AC0EB6" w14:textId="77777777" w:rsidTr="008E47B3">
        <w:trPr>
          <w:trHeight w:val="382"/>
        </w:trPr>
        <w:tc>
          <w:tcPr>
            <w:tcW w:w="2723" w:type="dxa"/>
            <w:vMerge w:val="restart"/>
            <w:vAlign w:val="center"/>
          </w:tcPr>
          <w:p w14:paraId="2D63922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Completezza nello svolgimento della traccia, coerenza/correttezza dei risultati e degli elaborati tecnici e/o tecnico grafici prodotti</w:t>
            </w:r>
          </w:p>
        </w:tc>
        <w:tc>
          <w:tcPr>
            <w:tcW w:w="824" w:type="dxa"/>
            <w:vAlign w:val="center"/>
          </w:tcPr>
          <w:p w14:paraId="5FEAEDD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52B2F46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incompleto e/o non pertinente alla traccia data</w:t>
            </w:r>
            <w:r w:rsidRPr="00C776EE">
              <w:rPr>
                <w:rFonts w:ascii="Times New Roman" w:eastAsia="Times New Roman" w:hAnsi="Times New Roman"/>
                <w:color w:val="auto"/>
                <w:bdr w:val="none" w:sz="0" w:space="0" w:color="auto"/>
              </w:rPr>
              <w:t xml:space="preserve">. I risultati e gli elaborati presentati </w:t>
            </w:r>
            <w:r w:rsidRPr="00C776EE">
              <w:rPr>
                <w:rFonts w:ascii="Times New Roman" w:eastAsia="Times New Roman" w:hAnsi="Times New Roman"/>
                <w:b/>
                <w:color w:val="auto"/>
                <w:bdr w:val="none" w:sz="0" w:space="0" w:color="auto"/>
              </w:rPr>
              <w:t xml:space="preserve">non </w:t>
            </w:r>
            <w:r w:rsidRPr="00C776EE">
              <w:rPr>
                <w:rFonts w:ascii="Times New Roman" w:eastAsia="Times New Roman" w:hAnsi="Times New Roman"/>
                <w:color w:val="auto"/>
                <w:bdr w:val="none" w:sz="0" w:space="0" w:color="auto"/>
              </w:rPr>
              <w:t>sono</w:t>
            </w:r>
            <w:r w:rsidRPr="00C776EE">
              <w:rPr>
                <w:rFonts w:ascii="Times New Roman" w:eastAsia="Times New Roman" w:hAnsi="Times New Roman"/>
                <w:b/>
                <w:color w:val="auto"/>
                <w:bdr w:val="none" w:sz="0" w:space="0" w:color="auto"/>
              </w:rPr>
              <w:t xml:space="preserve"> corretti</w:t>
            </w:r>
            <w:r w:rsidRPr="00C776EE">
              <w:rPr>
                <w:rFonts w:ascii="Times New Roman" w:eastAsia="Times New Roman" w:hAnsi="Times New Roman"/>
                <w:color w:val="auto"/>
                <w:bdr w:val="none" w:sz="0" w:space="0" w:color="auto"/>
              </w:rPr>
              <w:t>.</w:t>
            </w:r>
          </w:p>
        </w:tc>
        <w:tc>
          <w:tcPr>
            <w:tcW w:w="539" w:type="dxa"/>
            <w:vAlign w:val="center"/>
          </w:tcPr>
          <w:p w14:paraId="3656B5B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3786CE7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7F282BD" w14:textId="77777777" w:rsidTr="008E47B3">
        <w:trPr>
          <w:trHeight w:val="382"/>
        </w:trPr>
        <w:tc>
          <w:tcPr>
            <w:tcW w:w="2723" w:type="dxa"/>
            <w:vMerge/>
            <w:vAlign w:val="center"/>
          </w:tcPr>
          <w:p w14:paraId="68BD47A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bdr w:val="none" w:sz="0" w:space="0" w:color="auto"/>
              </w:rPr>
            </w:pPr>
          </w:p>
        </w:tc>
        <w:tc>
          <w:tcPr>
            <w:tcW w:w="824" w:type="dxa"/>
            <w:vAlign w:val="center"/>
          </w:tcPr>
          <w:p w14:paraId="40722B2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76EE696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bCs/>
                <w:color w:val="auto"/>
                <w:bdr w:val="none" w:sz="0" w:space="0" w:color="auto"/>
              </w:rPr>
              <w:t xml:space="preserve">parzialmente completo e alquanto pertinente </w:t>
            </w:r>
            <w:r w:rsidRPr="00C776EE">
              <w:rPr>
                <w:rFonts w:ascii="Times New Roman" w:eastAsia="Times New Roman" w:hAnsi="Times New Roman"/>
                <w:color w:val="auto"/>
                <w:bdr w:val="none" w:sz="0" w:space="0" w:color="auto"/>
              </w:rPr>
              <w:t xml:space="preserve">alla traccia data. I risultati e gli elaborati presentati </w:t>
            </w:r>
            <w:r w:rsidRPr="00C776EE">
              <w:rPr>
                <w:rFonts w:ascii="Times New Roman" w:eastAsia="Times New Roman" w:hAnsi="Times New Roman"/>
                <w:bCs/>
                <w:color w:val="auto"/>
                <w:bdr w:val="none" w:sz="0" w:space="0" w:color="auto"/>
              </w:rPr>
              <w:t>sono</w:t>
            </w:r>
            <w:r w:rsidRPr="00C776EE">
              <w:rPr>
                <w:rFonts w:ascii="Times New Roman" w:eastAsia="Times New Roman" w:hAnsi="Times New Roman"/>
                <w:b/>
                <w:color w:val="auto"/>
                <w:bdr w:val="none" w:sz="0" w:space="0" w:color="auto"/>
              </w:rPr>
              <w:t xml:space="preserve"> imprecisi</w:t>
            </w:r>
            <w:r w:rsidRPr="00C776EE">
              <w:rPr>
                <w:rFonts w:ascii="Times New Roman" w:eastAsia="Times New Roman" w:hAnsi="Times New Roman"/>
                <w:color w:val="auto"/>
                <w:bdr w:val="none" w:sz="0" w:space="0" w:color="auto"/>
              </w:rPr>
              <w:t>.</w:t>
            </w:r>
          </w:p>
        </w:tc>
        <w:tc>
          <w:tcPr>
            <w:tcW w:w="539" w:type="dxa"/>
            <w:vAlign w:val="center"/>
          </w:tcPr>
          <w:p w14:paraId="334FA13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10E979C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191175A4" w14:textId="77777777" w:rsidTr="008E47B3">
        <w:trPr>
          <w:trHeight w:val="382"/>
        </w:trPr>
        <w:tc>
          <w:tcPr>
            <w:tcW w:w="2723" w:type="dxa"/>
            <w:vMerge/>
            <w:vAlign w:val="center"/>
          </w:tcPr>
          <w:p w14:paraId="5D8E819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3F0F9F5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556143C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completo e coerente alla traccia data</w:t>
            </w:r>
            <w:r w:rsidRPr="00C776EE">
              <w:rPr>
                <w:rFonts w:ascii="Times New Roman" w:eastAsia="Times New Roman" w:hAnsi="Times New Roman"/>
                <w:bCs/>
                <w:color w:val="auto"/>
                <w:bdr w:val="none" w:sz="0" w:space="0" w:color="auto"/>
              </w:rPr>
              <w:t>. 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risultati e gli elaborati prodotti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sono</w:t>
            </w:r>
            <w:r w:rsidRPr="00C776EE">
              <w:rPr>
                <w:rFonts w:ascii="Times New Roman" w:eastAsia="Times New Roman" w:hAnsi="Times New Roman"/>
                <w:b/>
                <w:color w:val="auto"/>
                <w:bdr w:val="none" w:sz="0" w:space="0" w:color="auto"/>
              </w:rPr>
              <w:t xml:space="preserve"> corretti. </w:t>
            </w:r>
          </w:p>
        </w:tc>
        <w:tc>
          <w:tcPr>
            <w:tcW w:w="539" w:type="dxa"/>
            <w:vAlign w:val="center"/>
          </w:tcPr>
          <w:p w14:paraId="0F72A58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3C4408C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4692AC2A" w14:textId="77777777" w:rsidTr="008E47B3">
        <w:trPr>
          <w:trHeight w:val="812"/>
        </w:trPr>
        <w:tc>
          <w:tcPr>
            <w:tcW w:w="2723" w:type="dxa"/>
            <w:vMerge/>
            <w:vAlign w:val="center"/>
          </w:tcPr>
          <w:p w14:paraId="4DDAC2A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5C6A9C1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00F22DB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 xml:space="preserve">completo, articolato e coerente </w:t>
            </w:r>
            <w:r w:rsidRPr="00C776EE">
              <w:rPr>
                <w:rFonts w:ascii="Times New Roman" w:eastAsia="Times New Roman" w:hAnsi="Times New Roman"/>
                <w:bCs/>
                <w:color w:val="auto"/>
                <w:bdr w:val="none" w:sz="0" w:space="0" w:color="auto"/>
              </w:rPr>
              <w:t>alla traccia data</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I risultati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e gli elaborati prodotti</w:t>
            </w:r>
            <w:r w:rsidRPr="00C776EE">
              <w:rPr>
                <w:rFonts w:ascii="Times New Roman" w:eastAsia="Times New Roman" w:hAnsi="Times New Roman"/>
                <w:b/>
                <w:color w:val="auto"/>
                <w:bdr w:val="none" w:sz="0" w:space="0" w:color="auto"/>
              </w:rPr>
              <w:t xml:space="preserve"> sono corretti, accurati e pienamente adeguati</w:t>
            </w:r>
            <w:r w:rsidRPr="00C776EE">
              <w:rPr>
                <w:rFonts w:ascii="Times New Roman" w:eastAsia="Times New Roman" w:hAnsi="Times New Roman"/>
                <w:bCs/>
                <w:color w:val="auto"/>
                <w:bdr w:val="none" w:sz="0" w:space="0" w:color="auto"/>
              </w:rPr>
              <w:t>.</w:t>
            </w:r>
          </w:p>
        </w:tc>
        <w:tc>
          <w:tcPr>
            <w:tcW w:w="539" w:type="dxa"/>
            <w:vAlign w:val="center"/>
          </w:tcPr>
          <w:p w14:paraId="65D1854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31F2B19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5AC7B2CF" w14:textId="77777777" w:rsidTr="008E47B3">
        <w:trPr>
          <w:trHeight w:val="272"/>
        </w:trPr>
        <w:tc>
          <w:tcPr>
            <w:tcW w:w="11199" w:type="dxa"/>
            <w:gridSpan w:val="5"/>
            <w:vAlign w:val="center"/>
          </w:tcPr>
          <w:p w14:paraId="03E3B2B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34" w:hanging="34"/>
              <w:rPr>
                <w:rFonts w:ascii="Times New Roman" w:eastAsia="Times New Roman" w:hAnsi="Times New Roman"/>
                <w:b/>
                <w:color w:val="auto"/>
                <w:bdr w:val="none" w:sz="0" w:space="0" w:color="auto"/>
              </w:rPr>
            </w:pPr>
          </w:p>
          <w:p w14:paraId="514B8F5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34" w:hanging="34"/>
              <w:rPr>
                <w:rFonts w:ascii="Times New Roman" w:eastAsia="Times New Roman" w:hAnsi="Times New Roman"/>
                <w:b/>
                <w:color w:val="auto"/>
                <w:bdr w:val="none" w:sz="0" w:space="0" w:color="auto"/>
              </w:rPr>
            </w:pPr>
          </w:p>
        </w:tc>
      </w:tr>
      <w:tr w:rsidR="00C776EE" w:rsidRPr="00C776EE" w14:paraId="584006CE" w14:textId="77777777" w:rsidTr="008E47B3">
        <w:trPr>
          <w:trHeight w:val="421"/>
        </w:trPr>
        <w:tc>
          <w:tcPr>
            <w:tcW w:w="2723" w:type="dxa"/>
            <w:vMerge w:val="restart"/>
            <w:vAlign w:val="center"/>
          </w:tcPr>
          <w:p w14:paraId="3A2388B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Capacità di argomentare, di collegare e di sintetizzare le informazioni in modo chiaro ed esauriente, utilizzando con pertinenza i diversi linguaggi tecnici specifici.</w:t>
            </w:r>
          </w:p>
        </w:tc>
        <w:tc>
          <w:tcPr>
            <w:tcW w:w="824" w:type="dxa"/>
            <w:vAlign w:val="center"/>
          </w:tcPr>
          <w:p w14:paraId="004196D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6F43E02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L’argomentazione, i collegamenti e la sintesi delle informazioni risultano </w:t>
            </w:r>
            <w:r w:rsidRPr="00C776EE">
              <w:rPr>
                <w:rFonts w:ascii="Times New Roman" w:eastAsia="TrebuchetMS" w:hAnsi="Times New Roman"/>
                <w:b/>
                <w:bCs/>
                <w:color w:val="auto"/>
                <w:bdr w:val="none" w:sz="0" w:space="0" w:color="auto"/>
              </w:rPr>
              <w:t>carenti</w:t>
            </w:r>
            <w:r w:rsidRPr="00C776EE">
              <w:rPr>
                <w:rFonts w:ascii="Times New Roman" w:eastAsia="TrebuchetMS" w:hAnsi="Times New Roman"/>
                <w:color w:val="auto"/>
                <w:bdr w:val="none" w:sz="0" w:space="0" w:color="auto"/>
              </w:rPr>
              <w:t xml:space="preserve">. I linguaggi specifici sono utilizzati in modo </w:t>
            </w:r>
            <w:r w:rsidRPr="00C776EE">
              <w:rPr>
                <w:rFonts w:ascii="Times New Roman" w:eastAsia="TrebuchetMS" w:hAnsi="Times New Roman"/>
                <w:b/>
                <w:color w:val="auto"/>
                <w:bdr w:val="none" w:sz="0" w:space="0" w:color="auto"/>
              </w:rPr>
              <w:t>errato e confuso.</w:t>
            </w:r>
          </w:p>
        </w:tc>
        <w:tc>
          <w:tcPr>
            <w:tcW w:w="539" w:type="dxa"/>
            <w:vAlign w:val="center"/>
          </w:tcPr>
          <w:p w14:paraId="19FB77F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5F36E6C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71ED83ED" w14:textId="77777777" w:rsidTr="008E47B3">
        <w:trPr>
          <w:trHeight w:val="382"/>
        </w:trPr>
        <w:tc>
          <w:tcPr>
            <w:tcW w:w="2723" w:type="dxa"/>
            <w:vMerge/>
            <w:vAlign w:val="center"/>
          </w:tcPr>
          <w:p w14:paraId="2B51F49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0221F47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6BAC535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L’argomentazione, i collegamenti e la sintesi delle informazioni risultano </w:t>
            </w:r>
            <w:r w:rsidRPr="00C776EE">
              <w:rPr>
                <w:rFonts w:ascii="Times New Roman" w:eastAsia="TrebuchetMS" w:hAnsi="Times New Roman"/>
                <w:b/>
                <w:bCs/>
                <w:color w:val="auto"/>
                <w:bdr w:val="none" w:sz="0" w:space="0" w:color="auto"/>
              </w:rPr>
              <w:t>parziali</w:t>
            </w:r>
            <w:r w:rsidRPr="00C776EE">
              <w:rPr>
                <w:rFonts w:ascii="Times New Roman" w:eastAsia="TrebuchetMS" w:hAnsi="Times New Roman"/>
                <w:color w:val="auto"/>
                <w:bdr w:val="none" w:sz="0" w:space="0" w:color="auto"/>
              </w:rPr>
              <w:t xml:space="preserve">. I linguaggi specifici sono utilizzati in modo </w:t>
            </w:r>
            <w:r w:rsidRPr="00C776EE">
              <w:rPr>
                <w:rFonts w:ascii="Times New Roman" w:eastAsia="TrebuchetMS" w:hAnsi="Times New Roman"/>
                <w:b/>
                <w:bCs/>
                <w:color w:val="auto"/>
                <w:bdr w:val="none" w:sz="0" w:space="0" w:color="auto"/>
              </w:rPr>
              <w:t>alquanto</w:t>
            </w:r>
            <w:r w:rsidRPr="00C776EE">
              <w:rPr>
                <w:rFonts w:ascii="Times New Roman" w:eastAsia="TrebuchetMS" w:hAnsi="Times New Roman"/>
                <w:color w:val="auto"/>
                <w:bdr w:val="none" w:sz="0" w:space="0" w:color="auto"/>
              </w:rPr>
              <w:t xml:space="preserve"> </w:t>
            </w:r>
            <w:r w:rsidRPr="00C776EE">
              <w:rPr>
                <w:rFonts w:ascii="Times New Roman" w:eastAsia="TrebuchetMS" w:hAnsi="Times New Roman"/>
                <w:b/>
                <w:color w:val="auto"/>
                <w:bdr w:val="none" w:sz="0" w:space="0" w:color="auto"/>
              </w:rPr>
              <w:t>preciso.</w:t>
            </w:r>
          </w:p>
        </w:tc>
        <w:tc>
          <w:tcPr>
            <w:tcW w:w="539" w:type="dxa"/>
            <w:vAlign w:val="center"/>
          </w:tcPr>
          <w:p w14:paraId="4D072AB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26FDCEA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58C7AA0D" w14:textId="77777777" w:rsidTr="008E47B3">
        <w:trPr>
          <w:trHeight w:val="382"/>
        </w:trPr>
        <w:tc>
          <w:tcPr>
            <w:tcW w:w="2723" w:type="dxa"/>
            <w:vMerge/>
            <w:vAlign w:val="center"/>
          </w:tcPr>
          <w:p w14:paraId="3FEB223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3A8B9ED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1958C32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 xml:space="preserve">L’argomentazione, i collegamenti e la sintesi delle informazioni risultano </w:t>
            </w:r>
            <w:r w:rsidRPr="00C776EE">
              <w:rPr>
                <w:rFonts w:ascii="Times New Roman" w:eastAsia="TrebuchetMS" w:hAnsi="Times New Roman"/>
                <w:b/>
                <w:bCs/>
                <w:color w:val="auto"/>
                <w:bdr w:val="none" w:sz="0" w:space="0" w:color="auto"/>
              </w:rPr>
              <w:t>essenziali</w:t>
            </w:r>
            <w:r w:rsidRPr="00C776EE">
              <w:rPr>
                <w:rFonts w:ascii="Times New Roman" w:eastAsia="TrebuchetMS" w:hAnsi="Times New Roman"/>
                <w:color w:val="auto"/>
                <w:bdr w:val="none" w:sz="0" w:space="0" w:color="auto"/>
              </w:rPr>
              <w:t xml:space="preserve">. I linguaggi specifici sono utilizzati in modo </w:t>
            </w:r>
            <w:r w:rsidRPr="00C776EE">
              <w:rPr>
                <w:rFonts w:ascii="Times New Roman" w:eastAsia="TrebuchetMS" w:hAnsi="Times New Roman"/>
                <w:b/>
                <w:color w:val="auto"/>
                <w:bdr w:val="none" w:sz="0" w:space="0" w:color="auto"/>
              </w:rPr>
              <w:t>corretto e preciso.</w:t>
            </w:r>
          </w:p>
        </w:tc>
        <w:tc>
          <w:tcPr>
            <w:tcW w:w="539" w:type="dxa"/>
            <w:vAlign w:val="center"/>
          </w:tcPr>
          <w:p w14:paraId="7D4328A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147B49B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31718EE1" w14:textId="77777777" w:rsidTr="008E47B3">
        <w:trPr>
          <w:trHeight w:val="382"/>
        </w:trPr>
        <w:tc>
          <w:tcPr>
            <w:tcW w:w="2723" w:type="dxa"/>
            <w:vMerge/>
            <w:vAlign w:val="center"/>
          </w:tcPr>
          <w:p w14:paraId="7ED393E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15DD12C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w:t>
            </w:r>
          </w:p>
        </w:tc>
        <w:tc>
          <w:tcPr>
            <w:tcW w:w="6263" w:type="dxa"/>
            <w:vAlign w:val="center"/>
          </w:tcPr>
          <w:p w14:paraId="5D272A3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 xml:space="preserve">L’argomentazione, i collegamenti e la sintesi delle informazioni risultano </w:t>
            </w:r>
            <w:r w:rsidRPr="00C776EE">
              <w:rPr>
                <w:rFonts w:ascii="Times New Roman" w:eastAsia="TrebuchetMS" w:hAnsi="Times New Roman"/>
                <w:b/>
                <w:bCs/>
                <w:color w:val="auto"/>
                <w:bdr w:val="none" w:sz="0" w:space="0" w:color="auto"/>
              </w:rPr>
              <w:t>esaurienti, approfonditi ed articolati</w:t>
            </w:r>
            <w:r w:rsidRPr="00C776EE">
              <w:rPr>
                <w:rFonts w:ascii="Times New Roman" w:eastAsia="TrebuchetMS" w:hAnsi="Times New Roman"/>
                <w:color w:val="auto"/>
                <w:bdr w:val="none" w:sz="0" w:space="0" w:color="auto"/>
              </w:rPr>
              <w:t xml:space="preserve">. I linguaggi specifici sono utilizzati in modo </w:t>
            </w:r>
            <w:r w:rsidRPr="00C776EE">
              <w:rPr>
                <w:rFonts w:ascii="Times New Roman" w:eastAsia="TrebuchetMS" w:hAnsi="Times New Roman"/>
                <w:b/>
                <w:color w:val="auto"/>
                <w:bdr w:val="none" w:sz="0" w:space="0" w:color="auto"/>
              </w:rPr>
              <w:t>preciso, appropriato e sicuro.</w:t>
            </w:r>
          </w:p>
        </w:tc>
        <w:tc>
          <w:tcPr>
            <w:tcW w:w="539" w:type="dxa"/>
            <w:vAlign w:val="center"/>
          </w:tcPr>
          <w:p w14:paraId="428CA2A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2849C75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E4968C9" w14:textId="77777777" w:rsidTr="008E47B3">
        <w:trPr>
          <w:trHeight w:val="382"/>
        </w:trPr>
        <w:tc>
          <w:tcPr>
            <w:tcW w:w="9810" w:type="dxa"/>
            <w:gridSpan w:val="3"/>
          </w:tcPr>
          <w:p w14:paraId="6C8316A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TOTALE</w:t>
            </w:r>
          </w:p>
        </w:tc>
        <w:tc>
          <w:tcPr>
            <w:tcW w:w="1389" w:type="dxa"/>
            <w:gridSpan w:val="2"/>
          </w:tcPr>
          <w:p w14:paraId="7C0887A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bdr w:val="none" w:sz="0" w:space="0" w:color="auto"/>
              </w:rPr>
              <w:t>20</w:t>
            </w:r>
          </w:p>
        </w:tc>
      </w:tr>
    </w:tbl>
    <w:p w14:paraId="1145D3BE" w14:textId="6AD4899A" w:rsidR="00420435" w:rsidRDefault="00420435" w:rsidP="00C776E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Times New Roman" w:eastAsia="Times New Roman" w:hAnsi="Times New Roman" w:cs="Times New Roman"/>
          <w:color w:val="auto"/>
          <w:sz w:val="20"/>
          <w:szCs w:val="20"/>
          <w:bdr w:val="none" w:sz="0" w:space="0" w:color="auto"/>
        </w:rPr>
      </w:pPr>
    </w:p>
    <w:p w14:paraId="76AFDB3E" w14:textId="77777777" w:rsidR="00420435" w:rsidRDefault="0042043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auto"/>
          <w:sz w:val="20"/>
          <w:szCs w:val="20"/>
          <w:bdr w:val="none" w:sz="0" w:space="0" w:color="auto"/>
        </w:rPr>
      </w:pPr>
      <w:r>
        <w:rPr>
          <w:rFonts w:ascii="Times New Roman" w:eastAsia="Times New Roman" w:hAnsi="Times New Roman" w:cs="Times New Roman"/>
          <w:color w:val="auto"/>
          <w:sz w:val="20"/>
          <w:szCs w:val="20"/>
          <w:bdr w:val="none" w:sz="0" w:space="0" w:color="auto"/>
        </w:rPr>
        <w:br w:type="page"/>
      </w:r>
    </w:p>
    <w:tbl>
      <w:tblPr>
        <w:tblStyle w:val="Grigliatabella1"/>
        <w:tblW w:w="11199" w:type="dxa"/>
        <w:tblInd w:w="-743" w:type="dxa"/>
        <w:tblLayout w:type="fixed"/>
        <w:tblLook w:val="04A0" w:firstRow="1" w:lastRow="0" w:firstColumn="1" w:lastColumn="0" w:noHBand="0" w:noVBand="1"/>
      </w:tblPr>
      <w:tblGrid>
        <w:gridCol w:w="2723"/>
        <w:gridCol w:w="824"/>
        <w:gridCol w:w="6263"/>
        <w:gridCol w:w="539"/>
        <w:gridCol w:w="850"/>
      </w:tblGrid>
      <w:tr w:rsidR="00C776EE" w:rsidRPr="00C776EE" w14:paraId="7DFF977E" w14:textId="77777777" w:rsidTr="008E47B3">
        <w:trPr>
          <w:trHeight w:val="382"/>
        </w:trPr>
        <w:tc>
          <w:tcPr>
            <w:tcW w:w="11199" w:type="dxa"/>
            <w:gridSpan w:val="5"/>
          </w:tcPr>
          <w:p w14:paraId="3ED8E91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Griglia di valutazione II prova scritta</w:t>
            </w:r>
          </w:p>
          <w:p w14:paraId="227281E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Indirizzo: Chimica, materiali e biotecnologie Articolazione: Chimica e materiali</w:t>
            </w:r>
          </w:p>
          <w:p w14:paraId="1DEF3CE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Cs w:val="16"/>
                <w:bdr w:val="none" w:sz="0" w:space="0" w:color="auto"/>
              </w:rPr>
            </w:pPr>
            <w:r w:rsidRPr="00C776EE">
              <w:rPr>
                <w:rFonts w:ascii="Times New Roman" w:eastAsia="Times New Roman" w:hAnsi="Times New Roman"/>
                <w:b/>
                <w:color w:val="auto"/>
                <w:sz w:val="28"/>
                <w:szCs w:val="28"/>
                <w:bdr w:val="none" w:sz="0" w:space="0" w:color="auto"/>
              </w:rPr>
              <w:t xml:space="preserve">secondo il Quadro di riferimento ai sensi del </w:t>
            </w:r>
            <w:r w:rsidRPr="00C776EE">
              <w:rPr>
                <w:rFonts w:ascii="Times New Roman" w:eastAsia="Times New Roman" w:hAnsi="Times New Roman"/>
                <w:b/>
                <w:bCs/>
                <w:color w:val="auto"/>
                <w:sz w:val="28"/>
                <w:szCs w:val="28"/>
                <w:bdr w:val="none" w:sz="0" w:space="0" w:color="auto"/>
              </w:rPr>
              <w:t>DM 769/2018</w:t>
            </w:r>
          </w:p>
        </w:tc>
      </w:tr>
      <w:tr w:rsidR="00C776EE" w:rsidRPr="00C776EE" w14:paraId="7B7507A2" w14:textId="77777777" w:rsidTr="008E47B3">
        <w:trPr>
          <w:trHeight w:val="382"/>
        </w:trPr>
        <w:tc>
          <w:tcPr>
            <w:tcW w:w="11199" w:type="dxa"/>
            <w:gridSpan w:val="5"/>
          </w:tcPr>
          <w:p w14:paraId="5163C47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Alunno:_____________________________ Classe:___________</w:t>
            </w:r>
          </w:p>
        </w:tc>
      </w:tr>
      <w:tr w:rsidR="00C776EE" w:rsidRPr="00C776EE" w14:paraId="2FE5CF1E" w14:textId="77777777" w:rsidTr="008E47B3">
        <w:trPr>
          <w:trHeight w:val="382"/>
        </w:trPr>
        <w:tc>
          <w:tcPr>
            <w:tcW w:w="2723" w:type="dxa"/>
            <w:vAlign w:val="center"/>
          </w:tcPr>
          <w:p w14:paraId="53B2BC1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Indicatore</w:t>
            </w:r>
          </w:p>
          <w:p w14:paraId="0AE6FAC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r w:rsidRPr="00C776EE">
              <w:rPr>
                <w:rFonts w:ascii="Times New Roman" w:eastAsia="Times New Roman" w:hAnsi="Times New Roman"/>
                <w:b/>
                <w:i/>
                <w:color w:val="auto"/>
                <w:szCs w:val="16"/>
                <w:bdr w:val="none" w:sz="0" w:space="0" w:color="auto"/>
              </w:rPr>
              <w:t>(correlato agli obiettivi della prova)</w:t>
            </w:r>
          </w:p>
        </w:tc>
        <w:tc>
          <w:tcPr>
            <w:tcW w:w="824" w:type="dxa"/>
          </w:tcPr>
          <w:p w14:paraId="5A305DA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r w:rsidRPr="00C776EE">
              <w:rPr>
                <w:rFonts w:ascii="Times New Roman" w:eastAsia="Times New Roman" w:hAnsi="Times New Roman"/>
                <w:b/>
                <w:color w:val="auto"/>
                <w:szCs w:val="16"/>
                <w:bdr w:val="none" w:sz="0" w:space="0" w:color="auto"/>
              </w:rPr>
              <w:t>Livelli</w:t>
            </w:r>
          </w:p>
        </w:tc>
        <w:tc>
          <w:tcPr>
            <w:tcW w:w="6263" w:type="dxa"/>
            <w:vAlign w:val="center"/>
          </w:tcPr>
          <w:p w14:paraId="0C854E3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Descrittori</w:t>
            </w:r>
          </w:p>
        </w:tc>
        <w:tc>
          <w:tcPr>
            <w:tcW w:w="1389" w:type="dxa"/>
            <w:gridSpan w:val="2"/>
            <w:vAlign w:val="center"/>
          </w:tcPr>
          <w:p w14:paraId="71178F6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Punteggio</w:t>
            </w:r>
          </w:p>
        </w:tc>
      </w:tr>
      <w:tr w:rsidR="00C776EE" w:rsidRPr="00C776EE" w14:paraId="38A93044" w14:textId="77777777" w:rsidTr="008E47B3">
        <w:trPr>
          <w:trHeight w:val="57"/>
        </w:trPr>
        <w:tc>
          <w:tcPr>
            <w:tcW w:w="11199" w:type="dxa"/>
            <w:gridSpan w:val="5"/>
          </w:tcPr>
          <w:p w14:paraId="1E47843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p>
        </w:tc>
      </w:tr>
      <w:tr w:rsidR="00C776EE" w:rsidRPr="00C776EE" w14:paraId="3B4E6A9A" w14:textId="77777777" w:rsidTr="008E47B3">
        <w:trPr>
          <w:trHeight w:val="421"/>
        </w:trPr>
        <w:tc>
          <w:tcPr>
            <w:tcW w:w="2723" w:type="dxa"/>
            <w:vMerge w:val="restart"/>
            <w:vAlign w:val="center"/>
          </w:tcPr>
          <w:p w14:paraId="4DAD703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Padronanza delle conoscenze disciplinari relative ai nuclei tematici oggetto della prova e caratterizzante/i l’indirizzo di studi</w:t>
            </w:r>
          </w:p>
        </w:tc>
        <w:tc>
          <w:tcPr>
            <w:tcW w:w="824" w:type="dxa"/>
            <w:vAlign w:val="center"/>
          </w:tcPr>
          <w:p w14:paraId="11B64A0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19424E1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Le conoscenze dei nuclei tematici risultano</w:t>
            </w:r>
            <w:r w:rsidRPr="00C776EE">
              <w:rPr>
                <w:rFonts w:ascii="Times New Roman" w:eastAsia="TrebuchetMS" w:hAnsi="Times New Roman"/>
                <w:b/>
                <w:bCs/>
                <w:color w:val="auto"/>
                <w:bdr w:val="none" w:sz="0" w:space="0" w:color="auto"/>
              </w:rPr>
              <w:t xml:space="preserve"> carenti e superficiali. </w:t>
            </w:r>
            <w:r w:rsidRPr="00C776EE">
              <w:rPr>
                <w:rFonts w:ascii="Times New Roman" w:eastAsia="TrebuchetMS" w:hAnsi="Times New Roman"/>
                <w:color w:val="auto"/>
                <w:bdr w:val="none" w:sz="0" w:space="0" w:color="auto"/>
              </w:rPr>
              <w:t>I collegamenti</w:t>
            </w:r>
            <w:r w:rsidRPr="00C776EE">
              <w:rPr>
                <w:rFonts w:ascii="Times New Roman" w:eastAsia="TrebuchetMS" w:hAnsi="Times New Roman"/>
                <w:b/>
                <w:bCs/>
                <w:color w:val="auto"/>
                <w:bdr w:val="none" w:sz="0" w:space="0" w:color="auto"/>
              </w:rPr>
              <w:t xml:space="preserve"> </w:t>
            </w:r>
            <w:r w:rsidRPr="00C776EE">
              <w:rPr>
                <w:rFonts w:ascii="Times New Roman" w:eastAsia="TrebuchetMS" w:hAnsi="Times New Roman"/>
                <w:color w:val="auto"/>
                <w:bdr w:val="none" w:sz="0" w:space="0" w:color="auto"/>
              </w:rPr>
              <w:t>sono</w:t>
            </w:r>
            <w:r w:rsidRPr="00C776EE">
              <w:rPr>
                <w:rFonts w:ascii="Times New Roman" w:eastAsia="TrebuchetMS" w:hAnsi="Times New Roman"/>
                <w:b/>
                <w:bCs/>
                <w:color w:val="auto"/>
                <w:bdr w:val="none" w:sz="0" w:space="0" w:color="auto"/>
              </w:rPr>
              <w:t xml:space="preserve"> mancanti o inadeguati, </w:t>
            </w:r>
            <w:r w:rsidRPr="00C776EE">
              <w:rPr>
                <w:rFonts w:ascii="Times New Roman" w:eastAsia="TrebuchetMS" w:hAnsi="Times New Roman"/>
                <w:color w:val="auto"/>
                <w:bdr w:val="none" w:sz="0" w:space="0" w:color="auto"/>
              </w:rPr>
              <w:t>l’applicazione</w:t>
            </w:r>
            <w:r w:rsidRPr="00C776EE">
              <w:rPr>
                <w:rFonts w:ascii="Times New Roman" w:eastAsia="TrebuchetMS" w:hAnsi="Times New Roman"/>
                <w:b/>
                <w:bCs/>
                <w:color w:val="auto"/>
                <w:bdr w:val="none" w:sz="0" w:space="0" w:color="auto"/>
              </w:rPr>
              <w:t xml:space="preserve"> confusa ed errata. </w:t>
            </w:r>
          </w:p>
        </w:tc>
        <w:tc>
          <w:tcPr>
            <w:tcW w:w="539" w:type="dxa"/>
            <w:vAlign w:val="center"/>
          </w:tcPr>
          <w:p w14:paraId="1FBAFC5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636F2E4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4932D4A8" w14:textId="77777777" w:rsidTr="008E47B3">
        <w:trPr>
          <w:trHeight w:val="382"/>
        </w:trPr>
        <w:tc>
          <w:tcPr>
            <w:tcW w:w="2723" w:type="dxa"/>
            <w:vMerge/>
            <w:vAlign w:val="center"/>
          </w:tcPr>
          <w:p w14:paraId="4A5C5A8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5408E86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74C93DB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rebuchetMS" w:hAnsi="Times New Roman"/>
                <w:b/>
                <w:bCs/>
                <w:color w:val="auto"/>
                <w:bdr w:val="none" w:sz="0" w:space="0" w:color="auto"/>
              </w:rPr>
            </w:pPr>
            <w:r w:rsidRPr="00C776EE">
              <w:rPr>
                <w:rFonts w:ascii="Times New Roman" w:eastAsia="TrebuchetMS" w:hAnsi="Times New Roman"/>
                <w:color w:val="auto"/>
                <w:bdr w:val="none" w:sz="0" w:space="0" w:color="auto"/>
              </w:rPr>
              <w:t>Le conoscenze dei nuclei tematici risultano</w:t>
            </w:r>
            <w:r w:rsidRPr="00C776EE">
              <w:rPr>
                <w:rFonts w:ascii="Times New Roman" w:eastAsia="TrebuchetMS" w:hAnsi="Times New Roman"/>
                <w:b/>
                <w:bCs/>
                <w:color w:val="auto"/>
                <w:bdr w:val="none" w:sz="0" w:space="0" w:color="auto"/>
              </w:rPr>
              <w:t xml:space="preserve"> frammentarie. </w:t>
            </w:r>
            <w:r w:rsidRPr="00C776EE">
              <w:rPr>
                <w:rFonts w:ascii="Times New Roman" w:eastAsia="TrebuchetMS" w:hAnsi="Times New Roman"/>
                <w:color w:val="auto"/>
                <w:bdr w:val="none" w:sz="0" w:space="0" w:color="auto"/>
              </w:rPr>
              <w:t>I collegamenti</w:t>
            </w:r>
            <w:r w:rsidRPr="00C776EE">
              <w:rPr>
                <w:rFonts w:ascii="Times New Roman" w:eastAsia="TrebuchetMS" w:hAnsi="Times New Roman"/>
                <w:b/>
                <w:bCs/>
                <w:color w:val="auto"/>
                <w:bdr w:val="none" w:sz="0" w:space="0" w:color="auto"/>
              </w:rPr>
              <w:t xml:space="preserve"> </w:t>
            </w:r>
            <w:r w:rsidRPr="00C776EE">
              <w:rPr>
                <w:rFonts w:ascii="Times New Roman" w:eastAsia="TrebuchetMS" w:hAnsi="Times New Roman"/>
                <w:color w:val="auto"/>
                <w:bdr w:val="none" w:sz="0" w:space="0" w:color="auto"/>
              </w:rPr>
              <w:t>sono</w:t>
            </w:r>
            <w:r w:rsidRPr="00C776EE">
              <w:rPr>
                <w:rFonts w:ascii="Times New Roman" w:eastAsia="TrebuchetMS" w:hAnsi="Times New Roman"/>
                <w:b/>
                <w:bCs/>
                <w:color w:val="auto"/>
                <w:bdr w:val="none" w:sz="0" w:space="0" w:color="auto"/>
              </w:rPr>
              <w:t xml:space="preserve"> parziali, </w:t>
            </w:r>
            <w:r w:rsidRPr="00C776EE">
              <w:rPr>
                <w:rFonts w:ascii="Times New Roman" w:eastAsia="TrebuchetMS" w:hAnsi="Times New Roman"/>
                <w:color w:val="auto"/>
                <w:bdr w:val="none" w:sz="0" w:space="0" w:color="auto"/>
              </w:rPr>
              <w:t>l’applicazione</w:t>
            </w:r>
            <w:r w:rsidRPr="00C776EE">
              <w:rPr>
                <w:rFonts w:ascii="Times New Roman" w:eastAsia="TrebuchetMS" w:hAnsi="Times New Roman"/>
                <w:b/>
                <w:bCs/>
                <w:color w:val="auto"/>
                <w:bdr w:val="none" w:sz="0" w:space="0" w:color="auto"/>
              </w:rPr>
              <w:t xml:space="preserve"> imprecisa. </w:t>
            </w:r>
          </w:p>
        </w:tc>
        <w:tc>
          <w:tcPr>
            <w:tcW w:w="539" w:type="dxa"/>
            <w:vAlign w:val="center"/>
          </w:tcPr>
          <w:p w14:paraId="675278F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61F6840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1E1B2060" w14:textId="77777777" w:rsidTr="008E47B3">
        <w:trPr>
          <w:trHeight w:val="382"/>
        </w:trPr>
        <w:tc>
          <w:tcPr>
            <w:tcW w:w="2723" w:type="dxa"/>
            <w:vMerge/>
            <w:vAlign w:val="center"/>
          </w:tcPr>
          <w:p w14:paraId="3E15170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4A2089B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5D50BB4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rebuchetMS" w:hAnsi="Times New Roman"/>
                <w:b/>
                <w:bCs/>
                <w:color w:val="auto"/>
                <w:bdr w:val="none" w:sz="0" w:space="0" w:color="auto"/>
              </w:rPr>
            </w:pPr>
            <w:r w:rsidRPr="00C776EE">
              <w:rPr>
                <w:rFonts w:ascii="Times New Roman" w:eastAsia="TrebuchetMS" w:hAnsi="Times New Roman"/>
                <w:color w:val="auto"/>
                <w:bdr w:val="none" w:sz="0" w:space="0" w:color="auto"/>
              </w:rPr>
              <w:t>Le conoscenze dei nuclei tematici risultano</w:t>
            </w:r>
            <w:r w:rsidRPr="00C776EE">
              <w:rPr>
                <w:rFonts w:ascii="Times New Roman" w:eastAsia="TrebuchetMS" w:hAnsi="Times New Roman"/>
                <w:b/>
                <w:bCs/>
                <w:color w:val="auto"/>
                <w:bdr w:val="none" w:sz="0" w:space="0" w:color="auto"/>
              </w:rPr>
              <w:t xml:space="preserve"> essenziali. </w:t>
            </w:r>
            <w:r w:rsidRPr="00C776EE">
              <w:rPr>
                <w:rFonts w:ascii="Times New Roman" w:eastAsia="TrebuchetMS" w:hAnsi="Times New Roman"/>
                <w:color w:val="auto"/>
                <w:bdr w:val="none" w:sz="0" w:space="0" w:color="auto"/>
              </w:rPr>
              <w:t>I collegamenti</w:t>
            </w:r>
            <w:r w:rsidRPr="00C776EE">
              <w:rPr>
                <w:rFonts w:ascii="Times New Roman" w:eastAsia="TrebuchetMS" w:hAnsi="Times New Roman"/>
                <w:b/>
                <w:bCs/>
                <w:color w:val="auto"/>
                <w:bdr w:val="none" w:sz="0" w:space="0" w:color="auto"/>
              </w:rPr>
              <w:t xml:space="preserve"> </w:t>
            </w:r>
            <w:r w:rsidRPr="00C776EE">
              <w:rPr>
                <w:rFonts w:ascii="Times New Roman" w:eastAsia="TrebuchetMS" w:hAnsi="Times New Roman"/>
                <w:color w:val="auto"/>
                <w:bdr w:val="none" w:sz="0" w:space="0" w:color="auto"/>
              </w:rPr>
              <w:t>sono</w:t>
            </w:r>
            <w:r w:rsidRPr="00C776EE">
              <w:rPr>
                <w:rFonts w:ascii="Times New Roman" w:eastAsia="TrebuchetMS" w:hAnsi="Times New Roman"/>
                <w:b/>
                <w:bCs/>
                <w:color w:val="auto"/>
                <w:bdr w:val="none" w:sz="0" w:space="0" w:color="auto"/>
              </w:rPr>
              <w:t xml:space="preserve"> semplici, </w:t>
            </w:r>
            <w:r w:rsidRPr="00C776EE">
              <w:rPr>
                <w:rFonts w:ascii="Times New Roman" w:eastAsia="TrebuchetMS" w:hAnsi="Times New Roman"/>
                <w:color w:val="auto"/>
                <w:bdr w:val="none" w:sz="0" w:space="0" w:color="auto"/>
              </w:rPr>
              <w:t>l’applicazione</w:t>
            </w:r>
            <w:r w:rsidRPr="00C776EE">
              <w:rPr>
                <w:rFonts w:ascii="Times New Roman" w:eastAsia="TrebuchetMS" w:hAnsi="Times New Roman"/>
                <w:b/>
                <w:bCs/>
                <w:color w:val="auto"/>
                <w:bdr w:val="none" w:sz="0" w:space="0" w:color="auto"/>
              </w:rPr>
              <w:t xml:space="preserve"> corretta e basilare. </w:t>
            </w:r>
          </w:p>
        </w:tc>
        <w:tc>
          <w:tcPr>
            <w:tcW w:w="539" w:type="dxa"/>
            <w:vAlign w:val="center"/>
          </w:tcPr>
          <w:p w14:paraId="7D2C6AC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2C0A318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0019814" w14:textId="77777777" w:rsidTr="008E47B3">
        <w:trPr>
          <w:trHeight w:val="382"/>
        </w:trPr>
        <w:tc>
          <w:tcPr>
            <w:tcW w:w="2723" w:type="dxa"/>
            <w:vMerge/>
            <w:vAlign w:val="center"/>
          </w:tcPr>
          <w:p w14:paraId="11B5C0E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04B6BA2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710F7E1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rebuchetMS" w:hAnsi="Times New Roman"/>
                <w:b/>
                <w:bCs/>
                <w:color w:val="auto"/>
                <w:bdr w:val="none" w:sz="0" w:space="0" w:color="auto"/>
              </w:rPr>
            </w:pPr>
            <w:r w:rsidRPr="00C776EE">
              <w:rPr>
                <w:rFonts w:ascii="Times New Roman" w:eastAsia="TrebuchetMS" w:hAnsi="Times New Roman"/>
                <w:color w:val="auto"/>
                <w:bdr w:val="none" w:sz="0" w:space="0" w:color="auto"/>
              </w:rPr>
              <w:t>Le conoscenze dei nuclei tematici risultano</w:t>
            </w:r>
            <w:r w:rsidRPr="00C776EE">
              <w:rPr>
                <w:rFonts w:ascii="Times New Roman" w:eastAsia="TrebuchetMS" w:hAnsi="Times New Roman"/>
                <w:b/>
                <w:bCs/>
                <w:color w:val="auto"/>
                <w:bdr w:val="none" w:sz="0" w:space="0" w:color="auto"/>
              </w:rPr>
              <w:t xml:space="preserve"> complete. </w:t>
            </w:r>
            <w:r w:rsidRPr="00C776EE">
              <w:rPr>
                <w:rFonts w:ascii="Times New Roman" w:eastAsia="TrebuchetMS" w:hAnsi="Times New Roman"/>
                <w:color w:val="auto"/>
                <w:bdr w:val="none" w:sz="0" w:space="0" w:color="auto"/>
              </w:rPr>
              <w:t>I collegamenti</w:t>
            </w:r>
            <w:r w:rsidRPr="00C776EE">
              <w:rPr>
                <w:rFonts w:ascii="Times New Roman" w:eastAsia="TrebuchetMS" w:hAnsi="Times New Roman"/>
                <w:b/>
                <w:bCs/>
                <w:color w:val="auto"/>
                <w:bdr w:val="none" w:sz="0" w:space="0" w:color="auto"/>
              </w:rPr>
              <w:t xml:space="preserve"> </w:t>
            </w:r>
            <w:r w:rsidRPr="00C776EE">
              <w:rPr>
                <w:rFonts w:ascii="Times New Roman" w:eastAsia="TrebuchetMS" w:hAnsi="Times New Roman"/>
                <w:color w:val="auto"/>
                <w:bdr w:val="none" w:sz="0" w:space="0" w:color="auto"/>
              </w:rPr>
              <w:t>sono</w:t>
            </w:r>
            <w:r w:rsidRPr="00C776EE">
              <w:rPr>
                <w:rFonts w:ascii="Times New Roman" w:eastAsia="TrebuchetMS" w:hAnsi="Times New Roman"/>
                <w:b/>
                <w:bCs/>
                <w:color w:val="auto"/>
                <w:bdr w:val="none" w:sz="0" w:space="0" w:color="auto"/>
              </w:rPr>
              <w:t xml:space="preserve"> essenziali, </w:t>
            </w:r>
            <w:r w:rsidRPr="00C776EE">
              <w:rPr>
                <w:rFonts w:ascii="Times New Roman" w:eastAsia="TrebuchetMS" w:hAnsi="Times New Roman"/>
                <w:color w:val="auto"/>
                <w:bdr w:val="none" w:sz="0" w:space="0" w:color="auto"/>
              </w:rPr>
              <w:t>l’applicazione</w:t>
            </w:r>
            <w:r w:rsidRPr="00C776EE">
              <w:rPr>
                <w:rFonts w:ascii="Times New Roman" w:eastAsia="TrebuchetMS" w:hAnsi="Times New Roman"/>
                <w:b/>
                <w:bCs/>
                <w:color w:val="auto"/>
                <w:bdr w:val="none" w:sz="0" w:space="0" w:color="auto"/>
              </w:rPr>
              <w:t xml:space="preserve"> corretta ed alquanto precisa. </w:t>
            </w:r>
          </w:p>
        </w:tc>
        <w:tc>
          <w:tcPr>
            <w:tcW w:w="539" w:type="dxa"/>
            <w:vAlign w:val="center"/>
          </w:tcPr>
          <w:p w14:paraId="7A6647F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40E3034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42A2B32C" w14:textId="77777777" w:rsidTr="008E47B3">
        <w:trPr>
          <w:trHeight w:val="382"/>
        </w:trPr>
        <w:tc>
          <w:tcPr>
            <w:tcW w:w="2723" w:type="dxa"/>
            <w:vMerge/>
            <w:vAlign w:val="center"/>
          </w:tcPr>
          <w:p w14:paraId="3834169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4152E10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w:t>
            </w:r>
          </w:p>
        </w:tc>
        <w:tc>
          <w:tcPr>
            <w:tcW w:w="6263" w:type="dxa"/>
            <w:vAlign w:val="center"/>
          </w:tcPr>
          <w:p w14:paraId="23901C1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rebuchetMS" w:hAnsi="Times New Roman"/>
                <w:b/>
                <w:bCs/>
                <w:color w:val="auto"/>
                <w:bdr w:val="none" w:sz="0" w:space="0" w:color="auto"/>
              </w:rPr>
            </w:pPr>
            <w:r w:rsidRPr="00C776EE">
              <w:rPr>
                <w:rFonts w:ascii="Times New Roman" w:eastAsia="TrebuchetMS" w:hAnsi="Times New Roman"/>
                <w:color w:val="auto"/>
                <w:bdr w:val="none" w:sz="0" w:space="0" w:color="auto"/>
              </w:rPr>
              <w:t>Le conoscenze dei nuclei tematici risultano</w:t>
            </w:r>
            <w:r w:rsidRPr="00C776EE">
              <w:rPr>
                <w:rFonts w:ascii="Times New Roman" w:eastAsia="TrebuchetMS" w:hAnsi="Times New Roman"/>
                <w:b/>
                <w:bCs/>
                <w:color w:val="auto"/>
                <w:bdr w:val="none" w:sz="0" w:space="0" w:color="auto"/>
              </w:rPr>
              <w:t xml:space="preserve"> complete ed approfondite. </w:t>
            </w:r>
            <w:r w:rsidRPr="00C776EE">
              <w:rPr>
                <w:rFonts w:ascii="Times New Roman" w:eastAsia="TrebuchetMS" w:hAnsi="Times New Roman"/>
                <w:color w:val="auto"/>
                <w:bdr w:val="none" w:sz="0" w:space="0" w:color="auto"/>
              </w:rPr>
              <w:t>I collegamenti</w:t>
            </w:r>
            <w:r w:rsidRPr="00C776EE">
              <w:rPr>
                <w:rFonts w:ascii="Times New Roman" w:eastAsia="TrebuchetMS" w:hAnsi="Times New Roman"/>
                <w:b/>
                <w:bCs/>
                <w:color w:val="auto"/>
                <w:bdr w:val="none" w:sz="0" w:space="0" w:color="auto"/>
              </w:rPr>
              <w:t xml:space="preserve"> </w:t>
            </w:r>
            <w:r w:rsidRPr="00C776EE">
              <w:rPr>
                <w:rFonts w:ascii="Times New Roman" w:eastAsia="TrebuchetMS" w:hAnsi="Times New Roman"/>
                <w:color w:val="auto"/>
                <w:bdr w:val="none" w:sz="0" w:space="0" w:color="auto"/>
              </w:rPr>
              <w:t>sono</w:t>
            </w:r>
            <w:r w:rsidRPr="00C776EE">
              <w:rPr>
                <w:rFonts w:ascii="Times New Roman" w:eastAsia="TrebuchetMS" w:hAnsi="Times New Roman"/>
                <w:b/>
                <w:bCs/>
                <w:color w:val="auto"/>
                <w:bdr w:val="none" w:sz="0" w:space="0" w:color="auto"/>
              </w:rPr>
              <w:t xml:space="preserve"> appropriati ed efficaci, </w:t>
            </w:r>
            <w:r w:rsidRPr="00C776EE">
              <w:rPr>
                <w:rFonts w:ascii="Times New Roman" w:eastAsia="TrebuchetMS" w:hAnsi="Times New Roman"/>
                <w:color w:val="auto"/>
                <w:bdr w:val="none" w:sz="0" w:space="0" w:color="auto"/>
              </w:rPr>
              <w:t>l’applicazione</w:t>
            </w:r>
            <w:r w:rsidRPr="00C776EE">
              <w:rPr>
                <w:rFonts w:ascii="Times New Roman" w:eastAsia="TrebuchetMS" w:hAnsi="Times New Roman"/>
                <w:b/>
                <w:bCs/>
                <w:color w:val="auto"/>
                <w:bdr w:val="none" w:sz="0" w:space="0" w:color="auto"/>
              </w:rPr>
              <w:t xml:space="preserve"> corretta e precisa. </w:t>
            </w:r>
          </w:p>
        </w:tc>
        <w:tc>
          <w:tcPr>
            <w:tcW w:w="539" w:type="dxa"/>
            <w:vAlign w:val="center"/>
          </w:tcPr>
          <w:p w14:paraId="6A9287E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5</w:t>
            </w:r>
          </w:p>
        </w:tc>
        <w:tc>
          <w:tcPr>
            <w:tcW w:w="850" w:type="dxa"/>
            <w:vAlign w:val="center"/>
          </w:tcPr>
          <w:p w14:paraId="12758CA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0755D9D" w14:textId="77777777" w:rsidTr="008E47B3">
        <w:trPr>
          <w:trHeight w:val="382"/>
        </w:trPr>
        <w:tc>
          <w:tcPr>
            <w:tcW w:w="2723" w:type="dxa"/>
            <w:vMerge/>
            <w:vAlign w:val="center"/>
          </w:tcPr>
          <w:p w14:paraId="76C06F2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4F75390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w:t>
            </w:r>
          </w:p>
        </w:tc>
        <w:tc>
          <w:tcPr>
            <w:tcW w:w="6263" w:type="dxa"/>
            <w:vAlign w:val="center"/>
          </w:tcPr>
          <w:p w14:paraId="5F18D5B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rebuchetMS" w:hAnsi="Times New Roman"/>
                <w:b/>
                <w:bCs/>
                <w:color w:val="auto"/>
                <w:bdr w:val="none" w:sz="0" w:space="0" w:color="auto"/>
              </w:rPr>
            </w:pPr>
            <w:r w:rsidRPr="00C776EE">
              <w:rPr>
                <w:rFonts w:ascii="Times New Roman" w:eastAsia="TrebuchetMS" w:hAnsi="Times New Roman"/>
                <w:color w:val="auto"/>
                <w:bdr w:val="none" w:sz="0" w:space="0" w:color="auto"/>
              </w:rPr>
              <w:t>Le conoscenze dei nuclei tematici risultano</w:t>
            </w:r>
            <w:r w:rsidRPr="00C776EE">
              <w:rPr>
                <w:rFonts w:ascii="Times New Roman" w:eastAsia="TrebuchetMS" w:hAnsi="Times New Roman"/>
                <w:b/>
                <w:bCs/>
                <w:color w:val="auto"/>
                <w:bdr w:val="none" w:sz="0" w:space="0" w:color="auto"/>
              </w:rPr>
              <w:t xml:space="preserve"> complete, approfondite ed articolate. </w:t>
            </w:r>
            <w:r w:rsidRPr="00C776EE">
              <w:rPr>
                <w:rFonts w:ascii="Times New Roman" w:eastAsia="TrebuchetMS" w:hAnsi="Times New Roman"/>
                <w:color w:val="auto"/>
                <w:bdr w:val="none" w:sz="0" w:space="0" w:color="auto"/>
              </w:rPr>
              <w:t>I collegamenti</w:t>
            </w:r>
            <w:r w:rsidRPr="00C776EE">
              <w:rPr>
                <w:rFonts w:ascii="Times New Roman" w:eastAsia="TrebuchetMS" w:hAnsi="Times New Roman"/>
                <w:b/>
                <w:bCs/>
                <w:color w:val="auto"/>
                <w:bdr w:val="none" w:sz="0" w:space="0" w:color="auto"/>
              </w:rPr>
              <w:t xml:space="preserve"> </w:t>
            </w:r>
            <w:r w:rsidRPr="00C776EE">
              <w:rPr>
                <w:rFonts w:ascii="Times New Roman" w:eastAsia="TrebuchetMS" w:hAnsi="Times New Roman"/>
                <w:color w:val="auto"/>
                <w:bdr w:val="none" w:sz="0" w:space="0" w:color="auto"/>
              </w:rPr>
              <w:t>sono</w:t>
            </w:r>
            <w:r w:rsidRPr="00C776EE">
              <w:rPr>
                <w:rFonts w:ascii="Times New Roman" w:eastAsia="TrebuchetMS" w:hAnsi="Times New Roman"/>
                <w:b/>
                <w:bCs/>
                <w:color w:val="auto"/>
                <w:bdr w:val="none" w:sz="0" w:space="0" w:color="auto"/>
              </w:rPr>
              <w:t xml:space="preserve"> appropriati, efficaci ed originali, </w:t>
            </w:r>
            <w:r w:rsidRPr="00C776EE">
              <w:rPr>
                <w:rFonts w:ascii="Times New Roman" w:eastAsia="TrebuchetMS" w:hAnsi="Times New Roman"/>
                <w:color w:val="auto"/>
                <w:bdr w:val="none" w:sz="0" w:space="0" w:color="auto"/>
              </w:rPr>
              <w:t>l’applicazione</w:t>
            </w:r>
            <w:r w:rsidRPr="00C776EE">
              <w:rPr>
                <w:rFonts w:ascii="Times New Roman" w:eastAsia="TrebuchetMS" w:hAnsi="Times New Roman"/>
                <w:b/>
                <w:bCs/>
                <w:color w:val="auto"/>
                <w:bdr w:val="none" w:sz="0" w:space="0" w:color="auto"/>
              </w:rPr>
              <w:t xml:space="preserve"> corretta, precisa, sicura e rielaborata. </w:t>
            </w:r>
          </w:p>
        </w:tc>
        <w:tc>
          <w:tcPr>
            <w:tcW w:w="539" w:type="dxa"/>
            <w:vAlign w:val="center"/>
          </w:tcPr>
          <w:p w14:paraId="56CBE56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6</w:t>
            </w:r>
          </w:p>
        </w:tc>
        <w:tc>
          <w:tcPr>
            <w:tcW w:w="850" w:type="dxa"/>
            <w:vAlign w:val="center"/>
          </w:tcPr>
          <w:p w14:paraId="672DBB3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2703538B" w14:textId="77777777" w:rsidTr="008E47B3">
        <w:trPr>
          <w:trHeight w:val="57"/>
        </w:trPr>
        <w:tc>
          <w:tcPr>
            <w:tcW w:w="11199" w:type="dxa"/>
            <w:gridSpan w:val="5"/>
            <w:vAlign w:val="center"/>
          </w:tcPr>
          <w:p w14:paraId="1195484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tc>
      </w:tr>
      <w:tr w:rsidR="00C776EE" w:rsidRPr="00C776EE" w14:paraId="1C3B6574" w14:textId="77777777" w:rsidTr="008E47B3">
        <w:trPr>
          <w:trHeight w:val="705"/>
        </w:trPr>
        <w:tc>
          <w:tcPr>
            <w:tcW w:w="2723" w:type="dxa"/>
            <w:vMerge w:val="restart"/>
            <w:vAlign w:val="center"/>
          </w:tcPr>
          <w:p w14:paraId="45A8BD5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Padronanza delle competenze tecnico-professionali specifiche di indirizzo rispetto agli obiettivi della prova, con particolare riferimento all’analisi e comprensione dei casi e/o delle situazioni problematiche proposte e alle metodologie/scelte effettuate/procedimenti utilizzati nella loro risoluzione</w:t>
            </w:r>
          </w:p>
        </w:tc>
        <w:tc>
          <w:tcPr>
            <w:tcW w:w="824" w:type="dxa"/>
            <w:vAlign w:val="center"/>
          </w:tcPr>
          <w:p w14:paraId="75753F4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tcPr>
          <w:p w14:paraId="2E0A2E6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La situazione problematica proposta</w:t>
            </w:r>
            <w:r w:rsidRPr="00C776EE">
              <w:rPr>
                <w:rFonts w:ascii="Times New Roman" w:eastAsia="Times New Roman" w:hAnsi="Times New Roman"/>
                <w:b/>
                <w:color w:val="auto"/>
                <w:bdr w:val="none" w:sz="0" w:space="0" w:color="auto"/>
              </w:rPr>
              <w:t xml:space="preserve"> non</w:t>
            </w:r>
            <w:r w:rsidRPr="00C776EE">
              <w:rPr>
                <w:rFonts w:ascii="Times New Roman" w:eastAsia="Times New Roman" w:hAnsi="Times New Roman"/>
                <w:color w:val="auto"/>
                <w:bdr w:val="none" w:sz="0" w:space="0" w:color="auto"/>
              </w:rPr>
              <w:t xml:space="preserve"> è stata </w:t>
            </w:r>
            <w:r w:rsidRPr="00C776EE">
              <w:rPr>
                <w:rFonts w:ascii="Times New Roman" w:eastAsia="Times New Roman" w:hAnsi="Times New Roman"/>
                <w:b/>
                <w:color w:val="auto"/>
                <w:bdr w:val="none" w:sz="0" w:space="0" w:color="auto"/>
              </w:rPr>
              <w:t>compresa</w:t>
            </w:r>
            <w:r w:rsidRPr="00C776EE">
              <w:rPr>
                <w:rFonts w:ascii="Times New Roman" w:eastAsia="Times New Roman" w:hAnsi="Times New Roman"/>
                <w:color w:val="auto"/>
                <w:bdr w:val="none" w:sz="0" w:space="0" w:color="auto"/>
              </w:rPr>
              <w:t xml:space="preserve">. </w:t>
            </w: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è stata </w:t>
            </w:r>
            <w:r w:rsidRPr="00C776EE">
              <w:rPr>
                <w:rFonts w:ascii="Times New Roman" w:eastAsia="Times New Roman" w:hAnsi="Times New Roman"/>
                <w:b/>
                <w:color w:val="auto"/>
                <w:bdr w:val="none" w:sz="0" w:space="0" w:color="auto"/>
              </w:rPr>
              <w:t>elaborata</w:t>
            </w:r>
            <w:r w:rsidRPr="00C776EE">
              <w:rPr>
                <w:rFonts w:ascii="Times New Roman" w:eastAsia="Times New Roman" w:hAnsi="Times New Roman"/>
                <w:color w:val="auto"/>
                <w:bdr w:val="none" w:sz="0" w:space="0" w:color="auto"/>
              </w:rPr>
              <w:t xml:space="preserve"> l’analisi dei dati. I processi risolutivi e le metodologie utilizzate </w:t>
            </w:r>
            <w:r w:rsidRPr="00C776EE">
              <w:rPr>
                <w:rFonts w:ascii="Times New Roman" w:eastAsia="Times New Roman" w:hAnsi="Times New Roman"/>
                <w:b/>
                <w:bCs/>
                <w:color w:val="auto"/>
                <w:bdr w:val="none" w:sz="0" w:space="0" w:color="auto"/>
              </w:rPr>
              <w:t>non sono chiari e/o corretti</w:t>
            </w:r>
            <w:r w:rsidRPr="00C776EE">
              <w:rPr>
                <w:rFonts w:ascii="Times New Roman" w:eastAsia="Times New Roman" w:hAnsi="Times New Roman"/>
                <w:color w:val="auto"/>
                <w:bdr w:val="none" w:sz="0" w:space="0" w:color="auto"/>
              </w:rPr>
              <w:t>.</w:t>
            </w:r>
          </w:p>
        </w:tc>
        <w:tc>
          <w:tcPr>
            <w:tcW w:w="539" w:type="dxa"/>
            <w:vAlign w:val="center"/>
          </w:tcPr>
          <w:p w14:paraId="57A2557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tcPr>
          <w:p w14:paraId="09B5BDB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2894EB0E" w14:textId="77777777" w:rsidTr="008E47B3">
        <w:trPr>
          <w:trHeight w:val="702"/>
        </w:trPr>
        <w:tc>
          <w:tcPr>
            <w:tcW w:w="2723" w:type="dxa"/>
            <w:vMerge/>
            <w:vAlign w:val="center"/>
          </w:tcPr>
          <w:p w14:paraId="2DAFDC6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bdr w:val="none" w:sz="0" w:space="0" w:color="auto"/>
              </w:rPr>
            </w:pPr>
          </w:p>
        </w:tc>
        <w:tc>
          <w:tcPr>
            <w:tcW w:w="824" w:type="dxa"/>
            <w:vAlign w:val="center"/>
          </w:tcPr>
          <w:p w14:paraId="4EA7E77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tcPr>
          <w:p w14:paraId="1A66831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olor w:val="auto"/>
                <w:bdr w:val="none" w:sz="0" w:space="0" w:color="auto"/>
              </w:rPr>
            </w:pPr>
            <w:r w:rsidRPr="00C776EE">
              <w:rPr>
                <w:rFonts w:ascii="Times New Roman" w:hAnsi="Times New Roman"/>
                <w:color w:val="auto"/>
                <w:bdr w:val="none" w:sz="0" w:space="0" w:color="auto"/>
              </w:rPr>
              <w:t>La situazione problematica proposta</w:t>
            </w:r>
            <w:r w:rsidRPr="00C776EE">
              <w:rPr>
                <w:rFonts w:ascii="Times New Roman" w:hAnsi="Times New Roman"/>
                <w:b/>
                <w:color w:val="auto"/>
                <w:bdr w:val="none" w:sz="0" w:space="0" w:color="auto"/>
              </w:rPr>
              <w:t xml:space="preserve"> </w:t>
            </w:r>
            <w:r w:rsidRPr="00C776EE">
              <w:rPr>
                <w:rFonts w:ascii="Times New Roman" w:hAnsi="Times New Roman"/>
                <w:bCs/>
                <w:color w:val="auto"/>
                <w:bdr w:val="none" w:sz="0" w:space="0" w:color="auto"/>
              </w:rPr>
              <w:t>è stata compresa</w:t>
            </w:r>
            <w:r w:rsidRPr="00C776EE">
              <w:rPr>
                <w:rFonts w:ascii="Times New Roman" w:hAnsi="Times New Roman"/>
                <w:color w:val="auto"/>
                <w:bdr w:val="none" w:sz="0" w:space="0" w:color="auto"/>
              </w:rPr>
              <w:t xml:space="preserve"> </w:t>
            </w:r>
            <w:r w:rsidRPr="00C776EE">
              <w:rPr>
                <w:rFonts w:ascii="Times New Roman" w:hAnsi="Times New Roman"/>
                <w:b/>
                <w:bCs/>
                <w:color w:val="auto"/>
                <w:bdr w:val="none" w:sz="0" w:space="0" w:color="auto"/>
              </w:rPr>
              <w:t>parzialmente</w:t>
            </w:r>
            <w:r w:rsidRPr="00C776EE">
              <w:rPr>
                <w:rFonts w:ascii="Times New Roman" w:hAnsi="Times New Roman"/>
                <w:color w:val="auto"/>
                <w:bdr w:val="none" w:sz="0" w:space="0" w:color="auto"/>
              </w:rPr>
              <w:t xml:space="preserve">. L’analisi dei dati elaborata risulta </w:t>
            </w:r>
            <w:r w:rsidRPr="00C776EE">
              <w:rPr>
                <w:rFonts w:ascii="Times New Roman" w:hAnsi="Times New Roman"/>
                <w:b/>
                <w:bCs/>
                <w:color w:val="auto"/>
                <w:bdr w:val="none" w:sz="0" w:space="0" w:color="auto"/>
              </w:rPr>
              <w:t>incompleta ed approssimativa</w:t>
            </w:r>
            <w:r w:rsidRPr="00C776EE">
              <w:rPr>
                <w:rFonts w:ascii="Times New Roman" w:hAnsi="Times New Roman"/>
                <w:color w:val="auto"/>
                <w:bdr w:val="none" w:sz="0" w:space="0" w:color="auto"/>
              </w:rPr>
              <w:t xml:space="preserve">. I processi risolutivi e le metodologie utilizzate sono </w:t>
            </w:r>
            <w:r w:rsidRPr="00C776EE">
              <w:rPr>
                <w:rFonts w:ascii="Times New Roman" w:hAnsi="Times New Roman"/>
                <w:b/>
                <w:bCs/>
                <w:color w:val="auto"/>
                <w:bdr w:val="none" w:sz="0" w:space="0" w:color="auto"/>
              </w:rPr>
              <w:t>alquanto imprecisi</w:t>
            </w:r>
            <w:r w:rsidRPr="00C776EE">
              <w:rPr>
                <w:rFonts w:ascii="Times New Roman" w:hAnsi="Times New Roman"/>
                <w:color w:val="auto"/>
                <w:bdr w:val="none" w:sz="0" w:space="0" w:color="auto"/>
              </w:rPr>
              <w:t>.</w:t>
            </w:r>
          </w:p>
        </w:tc>
        <w:tc>
          <w:tcPr>
            <w:tcW w:w="539" w:type="dxa"/>
            <w:vAlign w:val="center"/>
          </w:tcPr>
          <w:p w14:paraId="69C0B7B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tcPr>
          <w:p w14:paraId="2153D81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4A3AE1B7" w14:textId="77777777" w:rsidTr="008E47B3">
        <w:trPr>
          <w:trHeight w:val="795"/>
        </w:trPr>
        <w:tc>
          <w:tcPr>
            <w:tcW w:w="2723" w:type="dxa"/>
            <w:vMerge/>
            <w:vAlign w:val="center"/>
          </w:tcPr>
          <w:p w14:paraId="740A3A9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4777CAF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tcPr>
          <w:p w14:paraId="59B3350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b/>
                <w:color w:val="auto"/>
                <w:bdr w:val="none" w:sz="0" w:space="0" w:color="auto"/>
              </w:rPr>
            </w:pPr>
            <w:r w:rsidRPr="00C776EE">
              <w:rPr>
                <w:rFonts w:ascii="Times New Roman" w:eastAsia="Times New Roman" w:hAnsi="Times New Roman"/>
                <w:color w:val="auto"/>
                <w:bdr w:val="none" w:sz="0" w:space="0" w:color="auto"/>
              </w:rPr>
              <w:t>La situazione problematica proposta</w:t>
            </w:r>
            <w:r w:rsidRPr="00C776EE">
              <w:rPr>
                <w:rFonts w:ascii="Times New Roman" w:eastAsia="Times New Roman" w:hAnsi="Times New Roman"/>
                <w:b/>
                <w:color w:val="auto"/>
                <w:bdr w:val="none" w:sz="0" w:space="0" w:color="auto"/>
              </w:rPr>
              <w:t xml:space="preserve"> è stata compresa.</w:t>
            </w:r>
            <w:r w:rsidRPr="00C776EE">
              <w:rPr>
                <w:rFonts w:ascii="Times New Roman" w:eastAsia="Times New Roman" w:hAnsi="Times New Roman"/>
                <w:color w:val="auto"/>
                <w:bdr w:val="none" w:sz="0" w:space="0" w:color="auto"/>
              </w:rPr>
              <w:t xml:space="preserve"> </w:t>
            </w:r>
            <w:r w:rsidRPr="00C776EE">
              <w:rPr>
                <w:rFonts w:ascii="Times New Roman" w:eastAsia="Times New Roman" w:hAnsi="Times New Roman"/>
                <w:bCs/>
                <w:color w:val="auto"/>
                <w:bdr w:val="none" w:sz="0" w:space="0" w:color="auto"/>
              </w:rPr>
              <w:t>L’analisi</w:t>
            </w:r>
            <w:r w:rsidRPr="00C776EE">
              <w:rPr>
                <w:rFonts w:ascii="Times New Roman" w:eastAsia="Times New Roman" w:hAnsi="Times New Roman"/>
                <w:color w:val="auto"/>
                <w:bdr w:val="none" w:sz="0" w:space="0" w:color="auto"/>
              </w:rPr>
              <w:t xml:space="preserve"> dei dati risulta elaborata in modo </w:t>
            </w:r>
            <w:r w:rsidRPr="00C776EE">
              <w:rPr>
                <w:rFonts w:ascii="Times New Roman" w:eastAsia="Times New Roman" w:hAnsi="Times New Roman"/>
                <w:b/>
                <w:bCs/>
                <w:color w:val="auto"/>
                <w:bdr w:val="none" w:sz="0" w:space="0" w:color="auto"/>
              </w:rPr>
              <w:t>basilare</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essenziali</w:t>
            </w:r>
            <w:r w:rsidRPr="00C776EE">
              <w:rPr>
                <w:rFonts w:ascii="Times New Roman" w:eastAsia="Times New Roman" w:hAnsi="Times New Roman"/>
                <w:color w:val="auto"/>
                <w:bdr w:val="none" w:sz="0" w:space="0" w:color="auto"/>
              </w:rPr>
              <w:t xml:space="preserve"> ed alquanto </w:t>
            </w:r>
            <w:r w:rsidRPr="00C776EE">
              <w:rPr>
                <w:rFonts w:ascii="Times New Roman" w:eastAsia="Times New Roman" w:hAnsi="Times New Roman"/>
                <w:b/>
                <w:color w:val="auto"/>
                <w:bdr w:val="none" w:sz="0" w:space="0" w:color="auto"/>
              </w:rPr>
              <w:t>corretti</w:t>
            </w:r>
            <w:r w:rsidRPr="00C776EE">
              <w:rPr>
                <w:rFonts w:ascii="Times New Roman" w:eastAsia="Times New Roman" w:hAnsi="Times New Roman"/>
                <w:color w:val="auto"/>
                <w:bdr w:val="none" w:sz="0" w:space="0" w:color="auto"/>
              </w:rPr>
              <w:t>.</w:t>
            </w:r>
          </w:p>
        </w:tc>
        <w:tc>
          <w:tcPr>
            <w:tcW w:w="539" w:type="dxa"/>
            <w:vAlign w:val="center"/>
          </w:tcPr>
          <w:p w14:paraId="4B066E0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tcPr>
          <w:p w14:paraId="50B8525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1B68B47D" w14:textId="77777777" w:rsidTr="008E47B3">
        <w:trPr>
          <w:trHeight w:val="835"/>
        </w:trPr>
        <w:tc>
          <w:tcPr>
            <w:tcW w:w="2723" w:type="dxa"/>
            <w:vMerge/>
            <w:vAlign w:val="center"/>
          </w:tcPr>
          <w:p w14:paraId="4FF1FFB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11EC38A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tcPr>
          <w:p w14:paraId="2E46D78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b/>
                <w:color w:val="auto"/>
                <w:bdr w:val="none" w:sz="0" w:space="0" w:color="auto"/>
              </w:rPr>
            </w:pPr>
            <w:r w:rsidRPr="00C776EE">
              <w:rPr>
                <w:rFonts w:ascii="Times New Roman" w:eastAsia="Times New Roman" w:hAnsi="Times New Roman"/>
                <w:color w:val="auto"/>
                <w:bdr w:val="none" w:sz="0" w:space="0" w:color="auto"/>
              </w:rPr>
              <w:t>La situazione problematica proposta</w:t>
            </w:r>
            <w:r w:rsidRPr="00C776EE">
              <w:rPr>
                <w:rFonts w:ascii="Times New Roman" w:eastAsia="Times New Roman" w:hAnsi="Times New Roman"/>
                <w:b/>
                <w:color w:val="auto"/>
                <w:bdr w:val="none" w:sz="0" w:space="0" w:color="auto"/>
              </w:rPr>
              <w:t xml:space="preserve"> è stata compresa</w:t>
            </w:r>
            <w:r w:rsidRPr="00C776EE">
              <w:rPr>
                <w:rFonts w:ascii="Times New Roman" w:eastAsia="Times New Roman" w:hAnsi="Times New Roman"/>
                <w:color w:val="auto"/>
                <w:bdr w:val="none" w:sz="0" w:space="0" w:color="auto"/>
              </w:rPr>
              <w:t>. L’</w:t>
            </w:r>
            <w:r w:rsidRPr="00C776EE">
              <w:rPr>
                <w:rFonts w:ascii="Times New Roman" w:eastAsia="Times New Roman" w:hAnsi="Times New Roman"/>
                <w:bCs/>
                <w:color w:val="auto"/>
                <w:bdr w:val="none" w:sz="0" w:space="0" w:color="auto"/>
              </w:rPr>
              <w:t>analisi</w:t>
            </w:r>
            <w:r w:rsidRPr="00C776EE">
              <w:rPr>
                <w:rFonts w:ascii="Times New Roman" w:eastAsia="Times New Roman" w:hAnsi="Times New Roman"/>
                <w:color w:val="auto"/>
                <w:bdr w:val="none" w:sz="0" w:space="0" w:color="auto"/>
              </w:rPr>
              <w:t xml:space="preserve"> dei dati elaborata risulta </w:t>
            </w:r>
            <w:r w:rsidRPr="00C776EE">
              <w:rPr>
                <w:rFonts w:ascii="Times New Roman" w:eastAsia="Times New Roman" w:hAnsi="Times New Roman"/>
                <w:b/>
                <w:bCs/>
                <w:color w:val="auto"/>
                <w:bdr w:val="none" w:sz="0" w:space="0" w:color="auto"/>
              </w:rPr>
              <w:t>corretta e completa</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appropriati.</w:t>
            </w:r>
          </w:p>
        </w:tc>
        <w:tc>
          <w:tcPr>
            <w:tcW w:w="539" w:type="dxa"/>
            <w:vAlign w:val="center"/>
          </w:tcPr>
          <w:p w14:paraId="6EC6527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tcPr>
          <w:p w14:paraId="4956A0E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700FA4FF" w14:textId="77777777" w:rsidTr="008E47B3">
        <w:trPr>
          <w:trHeight w:val="779"/>
        </w:trPr>
        <w:tc>
          <w:tcPr>
            <w:tcW w:w="2723" w:type="dxa"/>
            <w:vMerge/>
            <w:vAlign w:val="center"/>
          </w:tcPr>
          <w:p w14:paraId="1AE0D3B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3E26BEB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w:t>
            </w:r>
          </w:p>
        </w:tc>
        <w:tc>
          <w:tcPr>
            <w:tcW w:w="6263" w:type="dxa"/>
          </w:tcPr>
          <w:p w14:paraId="6F6F44E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La situazione problematica proposta</w:t>
            </w:r>
            <w:r w:rsidRPr="00C776EE">
              <w:rPr>
                <w:rFonts w:ascii="Times New Roman" w:eastAsia="Times New Roman" w:hAnsi="Times New Roman"/>
                <w:b/>
                <w:color w:val="auto"/>
                <w:bdr w:val="none" w:sz="0" w:space="0" w:color="auto"/>
              </w:rPr>
              <w:t xml:space="preserve"> è stata compresa</w:t>
            </w:r>
            <w:r w:rsidRPr="00C776EE">
              <w:rPr>
                <w:rFonts w:ascii="Times New Roman" w:eastAsia="Times New Roman" w:hAnsi="Times New Roman"/>
                <w:color w:val="auto"/>
                <w:bdr w:val="none" w:sz="0" w:space="0" w:color="auto"/>
              </w:rPr>
              <w:t xml:space="preserve"> </w:t>
            </w:r>
            <w:r w:rsidRPr="00C776EE">
              <w:rPr>
                <w:rFonts w:ascii="Times New Roman" w:eastAsia="Times New Roman" w:hAnsi="Times New Roman"/>
                <w:b/>
                <w:bCs/>
                <w:color w:val="auto"/>
                <w:bdr w:val="none" w:sz="0" w:space="0" w:color="auto"/>
              </w:rPr>
              <w:t>con piena consapevolezza</w:t>
            </w:r>
            <w:r w:rsidRPr="00C776EE">
              <w:rPr>
                <w:rFonts w:ascii="Times New Roman" w:eastAsia="Times New Roman" w:hAnsi="Times New Roman"/>
                <w:color w:val="auto"/>
                <w:bdr w:val="none" w:sz="0" w:space="0" w:color="auto"/>
              </w:rPr>
              <w:t xml:space="preserve">. L’analisi dei dati elaborata risulta </w:t>
            </w:r>
            <w:r w:rsidRPr="00C776EE">
              <w:rPr>
                <w:rFonts w:ascii="Times New Roman" w:eastAsia="Times New Roman" w:hAnsi="Times New Roman"/>
                <w:b/>
                <w:bCs/>
                <w:color w:val="auto"/>
                <w:bdr w:val="none" w:sz="0" w:space="0" w:color="auto"/>
              </w:rPr>
              <w:t>articolata ed</w:t>
            </w:r>
            <w:r w:rsidRPr="00C776EE">
              <w:rPr>
                <w:rFonts w:ascii="Times New Roman" w:eastAsia="Times New Roman" w:hAnsi="Times New Roman"/>
                <w:color w:val="auto"/>
                <w:bdr w:val="none" w:sz="0" w:space="0" w:color="auto"/>
              </w:rPr>
              <w:t xml:space="preserve"> </w:t>
            </w:r>
            <w:r w:rsidRPr="00C776EE">
              <w:rPr>
                <w:rFonts w:ascii="Times New Roman" w:eastAsia="Times New Roman" w:hAnsi="Times New Roman"/>
                <w:b/>
                <w:color w:val="auto"/>
                <w:bdr w:val="none" w:sz="0" w:space="0" w:color="auto"/>
              </w:rPr>
              <w:t>efficiente</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appropriati ed efficaci.</w:t>
            </w:r>
          </w:p>
        </w:tc>
        <w:tc>
          <w:tcPr>
            <w:tcW w:w="539" w:type="dxa"/>
            <w:vAlign w:val="center"/>
          </w:tcPr>
          <w:p w14:paraId="1AB3244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5</w:t>
            </w:r>
          </w:p>
        </w:tc>
        <w:tc>
          <w:tcPr>
            <w:tcW w:w="850" w:type="dxa"/>
          </w:tcPr>
          <w:p w14:paraId="6583102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677DB9F0" w14:textId="77777777" w:rsidTr="008E47B3">
        <w:trPr>
          <w:trHeight w:val="567"/>
        </w:trPr>
        <w:tc>
          <w:tcPr>
            <w:tcW w:w="2723" w:type="dxa"/>
            <w:vMerge/>
            <w:vAlign w:val="center"/>
          </w:tcPr>
          <w:p w14:paraId="2339BC0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78EE457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w:t>
            </w:r>
          </w:p>
        </w:tc>
        <w:tc>
          <w:tcPr>
            <w:tcW w:w="6263" w:type="dxa"/>
          </w:tcPr>
          <w:p w14:paraId="67EB843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La situazione problematica proposta</w:t>
            </w:r>
            <w:r w:rsidRPr="00C776EE">
              <w:rPr>
                <w:rFonts w:ascii="Times New Roman" w:eastAsia="Times New Roman" w:hAnsi="Times New Roman"/>
                <w:b/>
                <w:color w:val="auto"/>
                <w:bdr w:val="none" w:sz="0" w:space="0" w:color="auto"/>
              </w:rPr>
              <w:t xml:space="preserve"> è stata compresa</w:t>
            </w:r>
            <w:r w:rsidRPr="00C776EE">
              <w:rPr>
                <w:rFonts w:ascii="Times New Roman" w:eastAsia="Times New Roman" w:hAnsi="Times New Roman"/>
                <w:color w:val="auto"/>
                <w:bdr w:val="none" w:sz="0" w:space="0" w:color="auto"/>
              </w:rPr>
              <w:t xml:space="preserve"> </w:t>
            </w:r>
            <w:r w:rsidRPr="00C776EE">
              <w:rPr>
                <w:rFonts w:ascii="Times New Roman" w:eastAsia="Times New Roman" w:hAnsi="Times New Roman"/>
                <w:b/>
                <w:bCs/>
                <w:color w:val="auto"/>
                <w:bdr w:val="none" w:sz="0" w:space="0" w:color="auto"/>
              </w:rPr>
              <w:t>con piena consapevolezza e padronanza</w:t>
            </w:r>
            <w:r w:rsidRPr="00C776EE">
              <w:rPr>
                <w:rFonts w:ascii="Times New Roman" w:eastAsia="Times New Roman" w:hAnsi="Times New Roman"/>
                <w:color w:val="auto"/>
                <w:bdr w:val="none" w:sz="0" w:space="0" w:color="auto"/>
              </w:rPr>
              <w:t xml:space="preserve">. L’analisi dei dati elaborata risulta </w:t>
            </w:r>
            <w:r w:rsidRPr="00C776EE">
              <w:rPr>
                <w:rFonts w:ascii="Times New Roman" w:eastAsia="Times New Roman" w:hAnsi="Times New Roman"/>
                <w:b/>
                <w:bCs/>
                <w:color w:val="auto"/>
                <w:bdr w:val="none" w:sz="0" w:space="0" w:color="auto"/>
              </w:rPr>
              <w:t>articolata,</w:t>
            </w:r>
            <w:r w:rsidRPr="00C776EE">
              <w:rPr>
                <w:rFonts w:ascii="Times New Roman" w:eastAsia="Times New Roman" w:hAnsi="Times New Roman"/>
                <w:color w:val="auto"/>
                <w:bdr w:val="none" w:sz="0" w:space="0" w:color="auto"/>
              </w:rPr>
              <w:t xml:space="preserve"> </w:t>
            </w:r>
            <w:r w:rsidRPr="00C776EE">
              <w:rPr>
                <w:rFonts w:ascii="Times New Roman" w:eastAsia="Times New Roman" w:hAnsi="Times New Roman"/>
                <w:b/>
                <w:color w:val="auto"/>
                <w:bdr w:val="none" w:sz="0" w:space="0" w:color="auto"/>
              </w:rPr>
              <w:t>precisa e sicura</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bCs/>
                <w:color w:val="auto"/>
                <w:bdr w:val="none" w:sz="0" w:space="0" w:color="auto"/>
              </w:rPr>
              <w:t xml:space="preserve">efficaci </w:t>
            </w:r>
            <w:r w:rsidRPr="00C776EE">
              <w:rPr>
                <w:rFonts w:ascii="Times New Roman" w:eastAsia="Times New Roman" w:hAnsi="Times New Roman"/>
                <w:color w:val="auto"/>
                <w:bdr w:val="none" w:sz="0" w:space="0" w:color="auto"/>
              </w:rPr>
              <w:t xml:space="preserve">ed </w:t>
            </w:r>
            <w:r w:rsidRPr="00C776EE">
              <w:rPr>
                <w:rFonts w:ascii="Times New Roman" w:eastAsia="TrebuchetMS" w:hAnsi="Times New Roman"/>
                <w:color w:val="auto"/>
                <w:bdr w:val="none" w:sz="0" w:space="0" w:color="auto"/>
              </w:rPr>
              <w:t xml:space="preserve">evidenziano una rielaborazione </w:t>
            </w:r>
            <w:r w:rsidRPr="00C776EE">
              <w:rPr>
                <w:rFonts w:ascii="Times New Roman" w:eastAsia="TrebuchetMS" w:hAnsi="Times New Roman"/>
                <w:b/>
                <w:color w:val="auto"/>
                <w:bdr w:val="none" w:sz="0" w:space="0" w:color="auto"/>
              </w:rPr>
              <w:t>appropriata</w:t>
            </w:r>
            <w:r w:rsidRPr="00C776EE">
              <w:rPr>
                <w:rFonts w:ascii="Times New Roman" w:eastAsia="TrebuchetMS" w:hAnsi="Times New Roman"/>
                <w:color w:val="auto"/>
                <w:bdr w:val="none" w:sz="0" w:space="0" w:color="auto"/>
              </w:rPr>
              <w:t xml:space="preserve"> </w:t>
            </w:r>
            <w:r w:rsidRPr="00C776EE">
              <w:rPr>
                <w:rFonts w:ascii="Times New Roman" w:eastAsia="TrebuchetMS" w:hAnsi="Times New Roman"/>
                <w:b/>
                <w:bCs/>
                <w:color w:val="auto"/>
                <w:bdr w:val="none" w:sz="0" w:space="0" w:color="auto"/>
              </w:rPr>
              <w:t>e personale</w:t>
            </w:r>
            <w:r w:rsidRPr="00C776EE">
              <w:rPr>
                <w:rFonts w:ascii="Times New Roman" w:eastAsia="TrebuchetMS" w:hAnsi="Times New Roman"/>
                <w:color w:val="auto"/>
                <w:bdr w:val="none" w:sz="0" w:space="0" w:color="auto"/>
              </w:rPr>
              <w:t>.</w:t>
            </w:r>
          </w:p>
        </w:tc>
        <w:tc>
          <w:tcPr>
            <w:tcW w:w="539" w:type="dxa"/>
            <w:vAlign w:val="center"/>
          </w:tcPr>
          <w:p w14:paraId="513B8B8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6</w:t>
            </w:r>
          </w:p>
        </w:tc>
        <w:tc>
          <w:tcPr>
            <w:tcW w:w="850" w:type="dxa"/>
          </w:tcPr>
          <w:p w14:paraId="7465265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5ABE0B4B" w14:textId="77777777" w:rsidTr="008E47B3">
        <w:trPr>
          <w:trHeight w:val="57"/>
        </w:trPr>
        <w:tc>
          <w:tcPr>
            <w:tcW w:w="11199" w:type="dxa"/>
            <w:gridSpan w:val="5"/>
            <w:vAlign w:val="center"/>
          </w:tcPr>
          <w:p w14:paraId="5D532BA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tc>
      </w:tr>
      <w:tr w:rsidR="00C776EE" w:rsidRPr="00C776EE" w14:paraId="73D8EC60" w14:textId="77777777" w:rsidTr="008E47B3">
        <w:trPr>
          <w:trHeight w:val="382"/>
        </w:trPr>
        <w:tc>
          <w:tcPr>
            <w:tcW w:w="2723" w:type="dxa"/>
            <w:vMerge w:val="restart"/>
            <w:vAlign w:val="center"/>
          </w:tcPr>
          <w:p w14:paraId="47C4187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Completezza nello svolgimento della traccia, coerenza/correttezza dei risultati e degli elaborati tecnici e/o tecnico grafici prodotti</w:t>
            </w:r>
          </w:p>
        </w:tc>
        <w:tc>
          <w:tcPr>
            <w:tcW w:w="824" w:type="dxa"/>
            <w:vAlign w:val="center"/>
          </w:tcPr>
          <w:p w14:paraId="48EC178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244F5EA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incompleto e/o non pertinente alla traccia data</w:t>
            </w:r>
            <w:r w:rsidRPr="00C776EE">
              <w:rPr>
                <w:rFonts w:ascii="Times New Roman" w:eastAsia="Times New Roman" w:hAnsi="Times New Roman"/>
                <w:color w:val="auto"/>
                <w:bdr w:val="none" w:sz="0" w:space="0" w:color="auto"/>
              </w:rPr>
              <w:t xml:space="preserve">. I risultati e gli elaborati presentati </w:t>
            </w:r>
            <w:r w:rsidRPr="00C776EE">
              <w:rPr>
                <w:rFonts w:ascii="Times New Roman" w:eastAsia="Times New Roman" w:hAnsi="Times New Roman"/>
                <w:b/>
                <w:color w:val="auto"/>
                <w:bdr w:val="none" w:sz="0" w:space="0" w:color="auto"/>
              </w:rPr>
              <w:t xml:space="preserve">non </w:t>
            </w:r>
            <w:r w:rsidRPr="00C776EE">
              <w:rPr>
                <w:rFonts w:ascii="Times New Roman" w:eastAsia="Times New Roman" w:hAnsi="Times New Roman"/>
                <w:color w:val="auto"/>
                <w:bdr w:val="none" w:sz="0" w:space="0" w:color="auto"/>
              </w:rPr>
              <w:t>sono</w:t>
            </w:r>
            <w:r w:rsidRPr="00C776EE">
              <w:rPr>
                <w:rFonts w:ascii="Times New Roman" w:eastAsia="Times New Roman" w:hAnsi="Times New Roman"/>
                <w:b/>
                <w:color w:val="auto"/>
                <w:bdr w:val="none" w:sz="0" w:space="0" w:color="auto"/>
              </w:rPr>
              <w:t xml:space="preserve"> corretti</w:t>
            </w:r>
            <w:r w:rsidRPr="00C776EE">
              <w:rPr>
                <w:rFonts w:ascii="Times New Roman" w:eastAsia="Times New Roman" w:hAnsi="Times New Roman"/>
                <w:color w:val="auto"/>
                <w:bdr w:val="none" w:sz="0" w:space="0" w:color="auto"/>
              </w:rPr>
              <w:t>.</w:t>
            </w:r>
          </w:p>
        </w:tc>
        <w:tc>
          <w:tcPr>
            <w:tcW w:w="539" w:type="dxa"/>
            <w:vAlign w:val="center"/>
          </w:tcPr>
          <w:p w14:paraId="13EEE08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4E281C7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CB34833" w14:textId="77777777" w:rsidTr="008E47B3">
        <w:trPr>
          <w:trHeight w:val="382"/>
        </w:trPr>
        <w:tc>
          <w:tcPr>
            <w:tcW w:w="2723" w:type="dxa"/>
            <w:vMerge/>
            <w:vAlign w:val="center"/>
          </w:tcPr>
          <w:p w14:paraId="63F1155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bdr w:val="none" w:sz="0" w:space="0" w:color="auto"/>
              </w:rPr>
            </w:pPr>
          </w:p>
        </w:tc>
        <w:tc>
          <w:tcPr>
            <w:tcW w:w="824" w:type="dxa"/>
            <w:vAlign w:val="center"/>
          </w:tcPr>
          <w:p w14:paraId="32CC64D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6644D1A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bCs/>
                <w:color w:val="auto"/>
                <w:bdr w:val="none" w:sz="0" w:space="0" w:color="auto"/>
              </w:rPr>
              <w:t xml:space="preserve">parzialmente completo e alquanto pertinente </w:t>
            </w:r>
            <w:r w:rsidRPr="00C776EE">
              <w:rPr>
                <w:rFonts w:ascii="Times New Roman" w:eastAsia="Times New Roman" w:hAnsi="Times New Roman"/>
                <w:color w:val="auto"/>
                <w:bdr w:val="none" w:sz="0" w:space="0" w:color="auto"/>
              </w:rPr>
              <w:t xml:space="preserve">alla traccia data. I risultati e gli elaborati presentati </w:t>
            </w:r>
            <w:r w:rsidRPr="00C776EE">
              <w:rPr>
                <w:rFonts w:ascii="Times New Roman" w:eastAsia="Times New Roman" w:hAnsi="Times New Roman"/>
                <w:bCs/>
                <w:color w:val="auto"/>
                <w:bdr w:val="none" w:sz="0" w:space="0" w:color="auto"/>
              </w:rPr>
              <w:t>sono</w:t>
            </w:r>
            <w:r w:rsidRPr="00C776EE">
              <w:rPr>
                <w:rFonts w:ascii="Times New Roman" w:eastAsia="Times New Roman" w:hAnsi="Times New Roman"/>
                <w:b/>
                <w:color w:val="auto"/>
                <w:bdr w:val="none" w:sz="0" w:space="0" w:color="auto"/>
              </w:rPr>
              <w:t xml:space="preserve"> imprecisi</w:t>
            </w:r>
            <w:r w:rsidRPr="00C776EE">
              <w:rPr>
                <w:rFonts w:ascii="Times New Roman" w:eastAsia="Times New Roman" w:hAnsi="Times New Roman"/>
                <w:color w:val="auto"/>
                <w:bdr w:val="none" w:sz="0" w:space="0" w:color="auto"/>
              </w:rPr>
              <w:t>.</w:t>
            </w:r>
          </w:p>
        </w:tc>
        <w:tc>
          <w:tcPr>
            <w:tcW w:w="539" w:type="dxa"/>
            <w:vAlign w:val="center"/>
          </w:tcPr>
          <w:p w14:paraId="792C268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2DCEAC4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37411DD5" w14:textId="77777777" w:rsidTr="008E47B3">
        <w:trPr>
          <w:trHeight w:val="382"/>
        </w:trPr>
        <w:tc>
          <w:tcPr>
            <w:tcW w:w="2723" w:type="dxa"/>
            <w:vMerge/>
            <w:vAlign w:val="center"/>
          </w:tcPr>
          <w:p w14:paraId="34E5BFC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6CFAAA2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675D8B5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completo e coerente alla traccia data</w:t>
            </w:r>
            <w:r w:rsidRPr="00C776EE">
              <w:rPr>
                <w:rFonts w:ascii="Times New Roman" w:eastAsia="Times New Roman" w:hAnsi="Times New Roman"/>
                <w:bCs/>
                <w:color w:val="auto"/>
                <w:bdr w:val="none" w:sz="0" w:space="0" w:color="auto"/>
              </w:rPr>
              <w:t>. 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risultati e gli elaborati prodotti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sono</w:t>
            </w:r>
            <w:r w:rsidRPr="00C776EE">
              <w:rPr>
                <w:rFonts w:ascii="Times New Roman" w:eastAsia="Times New Roman" w:hAnsi="Times New Roman"/>
                <w:b/>
                <w:color w:val="auto"/>
                <w:bdr w:val="none" w:sz="0" w:space="0" w:color="auto"/>
              </w:rPr>
              <w:t xml:space="preserve"> corretti. </w:t>
            </w:r>
          </w:p>
        </w:tc>
        <w:tc>
          <w:tcPr>
            <w:tcW w:w="539" w:type="dxa"/>
            <w:vAlign w:val="center"/>
          </w:tcPr>
          <w:p w14:paraId="0AB7F41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4E1C85A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F82E519" w14:textId="77777777" w:rsidTr="008E47B3">
        <w:trPr>
          <w:trHeight w:val="812"/>
        </w:trPr>
        <w:tc>
          <w:tcPr>
            <w:tcW w:w="2723" w:type="dxa"/>
            <w:vMerge/>
            <w:vAlign w:val="center"/>
          </w:tcPr>
          <w:p w14:paraId="5822420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354B011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1975E2A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 xml:space="preserve">completo, articolato e coerente </w:t>
            </w:r>
            <w:r w:rsidRPr="00C776EE">
              <w:rPr>
                <w:rFonts w:ascii="Times New Roman" w:eastAsia="Times New Roman" w:hAnsi="Times New Roman"/>
                <w:bCs/>
                <w:color w:val="auto"/>
                <w:bdr w:val="none" w:sz="0" w:space="0" w:color="auto"/>
              </w:rPr>
              <w:t>alla traccia data</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I risultati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e gli elaborati prodotti</w:t>
            </w:r>
            <w:r w:rsidRPr="00C776EE">
              <w:rPr>
                <w:rFonts w:ascii="Times New Roman" w:eastAsia="Times New Roman" w:hAnsi="Times New Roman"/>
                <w:b/>
                <w:color w:val="auto"/>
                <w:bdr w:val="none" w:sz="0" w:space="0" w:color="auto"/>
              </w:rPr>
              <w:t xml:space="preserve"> sono corretti, accurati e pienamente adeguati</w:t>
            </w:r>
            <w:r w:rsidRPr="00C776EE">
              <w:rPr>
                <w:rFonts w:ascii="Times New Roman" w:eastAsia="Times New Roman" w:hAnsi="Times New Roman"/>
                <w:bCs/>
                <w:color w:val="auto"/>
                <w:bdr w:val="none" w:sz="0" w:space="0" w:color="auto"/>
              </w:rPr>
              <w:t>.</w:t>
            </w:r>
          </w:p>
        </w:tc>
        <w:tc>
          <w:tcPr>
            <w:tcW w:w="539" w:type="dxa"/>
            <w:vAlign w:val="center"/>
          </w:tcPr>
          <w:p w14:paraId="5A8571A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4C65914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43F4A457" w14:textId="77777777" w:rsidTr="008E47B3">
        <w:trPr>
          <w:trHeight w:val="272"/>
        </w:trPr>
        <w:tc>
          <w:tcPr>
            <w:tcW w:w="11199" w:type="dxa"/>
            <w:gridSpan w:val="5"/>
            <w:vAlign w:val="center"/>
          </w:tcPr>
          <w:p w14:paraId="0B9BD28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34" w:hanging="34"/>
              <w:rPr>
                <w:rFonts w:ascii="Times New Roman" w:eastAsia="Times New Roman" w:hAnsi="Times New Roman"/>
                <w:b/>
                <w:color w:val="auto"/>
                <w:bdr w:val="none" w:sz="0" w:space="0" w:color="auto"/>
              </w:rPr>
            </w:pPr>
          </w:p>
          <w:p w14:paraId="73E8C5A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34" w:hanging="34"/>
              <w:rPr>
                <w:rFonts w:ascii="Times New Roman" w:eastAsia="Times New Roman" w:hAnsi="Times New Roman"/>
                <w:b/>
                <w:color w:val="auto"/>
                <w:bdr w:val="none" w:sz="0" w:space="0" w:color="auto"/>
              </w:rPr>
            </w:pPr>
          </w:p>
        </w:tc>
      </w:tr>
      <w:tr w:rsidR="00C776EE" w:rsidRPr="00C776EE" w14:paraId="0D16FC42" w14:textId="77777777" w:rsidTr="008E47B3">
        <w:trPr>
          <w:trHeight w:val="421"/>
        </w:trPr>
        <w:tc>
          <w:tcPr>
            <w:tcW w:w="2723" w:type="dxa"/>
            <w:vMerge w:val="restart"/>
            <w:vAlign w:val="center"/>
          </w:tcPr>
          <w:p w14:paraId="1B51687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Capacità di argomentare, di collegare e di sintetizzare le informazioni in modo chiaro ed esauriente, utilizzando con pertinenza i diversi linguaggi tecnici specifici.</w:t>
            </w:r>
          </w:p>
        </w:tc>
        <w:tc>
          <w:tcPr>
            <w:tcW w:w="824" w:type="dxa"/>
            <w:vAlign w:val="center"/>
          </w:tcPr>
          <w:p w14:paraId="1D213BF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1F05C54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L’argomentazione, i collegamenti e la sintesi delle informazioni risultano </w:t>
            </w:r>
            <w:r w:rsidRPr="00C776EE">
              <w:rPr>
                <w:rFonts w:ascii="Times New Roman" w:eastAsia="TrebuchetMS" w:hAnsi="Times New Roman"/>
                <w:b/>
                <w:bCs/>
                <w:color w:val="auto"/>
                <w:bdr w:val="none" w:sz="0" w:space="0" w:color="auto"/>
              </w:rPr>
              <w:t>carenti</w:t>
            </w:r>
            <w:r w:rsidRPr="00C776EE">
              <w:rPr>
                <w:rFonts w:ascii="Times New Roman" w:eastAsia="TrebuchetMS" w:hAnsi="Times New Roman"/>
                <w:color w:val="auto"/>
                <w:bdr w:val="none" w:sz="0" w:space="0" w:color="auto"/>
              </w:rPr>
              <w:t xml:space="preserve">. I linguaggi specifici sono utilizzati in modo </w:t>
            </w:r>
            <w:r w:rsidRPr="00C776EE">
              <w:rPr>
                <w:rFonts w:ascii="Times New Roman" w:eastAsia="TrebuchetMS" w:hAnsi="Times New Roman"/>
                <w:b/>
                <w:color w:val="auto"/>
                <w:bdr w:val="none" w:sz="0" w:space="0" w:color="auto"/>
              </w:rPr>
              <w:t>errato e confuso.</w:t>
            </w:r>
          </w:p>
        </w:tc>
        <w:tc>
          <w:tcPr>
            <w:tcW w:w="539" w:type="dxa"/>
            <w:vAlign w:val="center"/>
          </w:tcPr>
          <w:p w14:paraId="3B6CF84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5E7D6EF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52D1E573" w14:textId="77777777" w:rsidTr="008E47B3">
        <w:trPr>
          <w:trHeight w:val="382"/>
        </w:trPr>
        <w:tc>
          <w:tcPr>
            <w:tcW w:w="2723" w:type="dxa"/>
            <w:vMerge/>
            <w:vAlign w:val="center"/>
          </w:tcPr>
          <w:p w14:paraId="45D8337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123C0F2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251D8B8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L’argomentazione, i collegamenti e la sintesi delle informazioni risultano </w:t>
            </w:r>
            <w:r w:rsidRPr="00C776EE">
              <w:rPr>
                <w:rFonts w:ascii="Times New Roman" w:eastAsia="TrebuchetMS" w:hAnsi="Times New Roman"/>
                <w:b/>
                <w:bCs/>
                <w:color w:val="auto"/>
                <w:bdr w:val="none" w:sz="0" w:space="0" w:color="auto"/>
              </w:rPr>
              <w:t>parziali</w:t>
            </w:r>
            <w:r w:rsidRPr="00C776EE">
              <w:rPr>
                <w:rFonts w:ascii="Times New Roman" w:eastAsia="TrebuchetMS" w:hAnsi="Times New Roman"/>
                <w:color w:val="auto"/>
                <w:bdr w:val="none" w:sz="0" w:space="0" w:color="auto"/>
              </w:rPr>
              <w:t xml:space="preserve">. I linguaggi specifici sono utilizzati in modo </w:t>
            </w:r>
            <w:r w:rsidRPr="00C776EE">
              <w:rPr>
                <w:rFonts w:ascii="Times New Roman" w:eastAsia="TrebuchetMS" w:hAnsi="Times New Roman"/>
                <w:b/>
                <w:bCs/>
                <w:color w:val="auto"/>
                <w:bdr w:val="none" w:sz="0" w:space="0" w:color="auto"/>
              </w:rPr>
              <w:t>alquanto</w:t>
            </w:r>
            <w:r w:rsidRPr="00C776EE">
              <w:rPr>
                <w:rFonts w:ascii="Times New Roman" w:eastAsia="TrebuchetMS" w:hAnsi="Times New Roman"/>
                <w:color w:val="auto"/>
                <w:bdr w:val="none" w:sz="0" w:space="0" w:color="auto"/>
              </w:rPr>
              <w:t xml:space="preserve"> </w:t>
            </w:r>
            <w:r w:rsidRPr="00C776EE">
              <w:rPr>
                <w:rFonts w:ascii="Times New Roman" w:eastAsia="TrebuchetMS" w:hAnsi="Times New Roman"/>
                <w:b/>
                <w:color w:val="auto"/>
                <w:bdr w:val="none" w:sz="0" w:space="0" w:color="auto"/>
              </w:rPr>
              <w:t>preciso.</w:t>
            </w:r>
          </w:p>
        </w:tc>
        <w:tc>
          <w:tcPr>
            <w:tcW w:w="539" w:type="dxa"/>
            <w:vAlign w:val="center"/>
          </w:tcPr>
          <w:p w14:paraId="797F984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2F00F55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1B19690A" w14:textId="77777777" w:rsidTr="008E47B3">
        <w:trPr>
          <w:trHeight w:val="382"/>
        </w:trPr>
        <w:tc>
          <w:tcPr>
            <w:tcW w:w="2723" w:type="dxa"/>
            <w:vMerge/>
            <w:vAlign w:val="center"/>
          </w:tcPr>
          <w:p w14:paraId="595C3F7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42FCD95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792B595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 xml:space="preserve">L’argomentazione, i collegamenti e la sintesi delle informazioni risultano </w:t>
            </w:r>
            <w:r w:rsidRPr="00C776EE">
              <w:rPr>
                <w:rFonts w:ascii="Times New Roman" w:eastAsia="TrebuchetMS" w:hAnsi="Times New Roman"/>
                <w:b/>
                <w:bCs/>
                <w:color w:val="auto"/>
                <w:bdr w:val="none" w:sz="0" w:space="0" w:color="auto"/>
              </w:rPr>
              <w:t>essenziali</w:t>
            </w:r>
            <w:r w:rsidRPr="00C776EE">
              <w:rPr>
                <w:rFonts w:ascii="Times New Roman" w:eastAsia="TrebuchetMS" w:hAnsi="Times New Roman"/>
                <w:color w:val="auto"/>
                <w:bdr w:val="none" w:sz="0" w:space="0" w:color="auto"/>
              </w:rPr>
              <w:t xml:space="preserve">. I linguaggi specifici sono utilizzati in modo </w:t>
            </w:r>
            <w:r w:rsidRPr="00C776EE">
              <w:rPr>
                <w:rFonts w:ascii="Times New Roman" w:eastAsia="TrebuchetMS" w:hAnsi="Times New Roman"/>
                <w:b/>
                <w:color w:val="auto"/>
                <w:bdr w:val="none" w:sz="0" w:space="0" w:color="auto"/>
              </w:rPr>
              <w:t>corretto e preciso.</w:t>
            </w:r>
          </w:p>
        </w:tc>
        <w:tc>
          <w:tcPr>
            <w:tcW w:w="539" w:type="dxa"/>
            <w:vAlign w:val="center"/>
          </w:tcPr>
          <w:p w14:paraId="0F0E496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32239BB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4F9E0BDC" w14:textId="77777777" w:rsidTr="008E47B3">
        <w:trPr>
          <w:trHeight w:val="382"/>
        </w:trPr>
        <w:tc>
          <w:tcPr>
            <w:tcW w:w="2723" w:type="dxa"/>
            <w:vMerge/>
            <w:vAlign w:val="center"/>
          </w:tcPr>
          <w:p w14:paraId="38DF68E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6DC7DED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w:t>
            </w:r>
          </w:p>
        </w:tc>
        <w:tc>
          <w:tcPr>
            <w:tcW w:w="6263" w:type="dxa"/>
            <w:vAlign w:val="center"/>
          </w:tcPr>
          <w:p w14:paraId="27BE0E5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 xml:space="preserve">L’argomentazione, i collegamenti e la sintesi delle informazioni risultano </w:t>
            </w:r>
            <w:r w:rsidRPr="00C776EE">
              <w:rPr>
                <w:rFonts w:ascii="Times New Roman" w:eastAsia="TrebuchetMS" w:hAnsi="Times New Roman"/>
                <w:b/>
                <w:bCs/>
                <w:color w:val="auto"/>
                <w:bdr w:val="none" w:sz="0" w:space="0" w:color="auto"/>
              </w:rPr>
              <w:t>esaurienti, approfonditi ed articolati</w:t>
            </w:r>
            <w:r w:rsidRPr="00C776EE">
              <w:rPr>
                <w:rFonts w:ascii="Times New Roman" w:eastAsia="TrebuchetMS" w:hAnsi="Times New Roman"/>
                <w:color w:val="auto"/>
                <w:bdr w:val="none" w:sz="0" w:space="0" w:color="auto"/>
              </w:rPr>
              <w:t xml:space="preserve">. I linguaggi specifici sono utilizzati in modo </w:t>
            </w:r>
            <w:r w:rsidRPr="00C776EE">
              <w:rPr>
                <w:rFonts w:ascii="Times New Roman" w:eastAsia="TrebuchetMS" w:hAnsi="Times New Roman"/>
                <w:b/>
                <w:color w:val="auto"/>
                <w:bdr w:val="none" w:sz="0" w:space="0" w:color="auto"/>
              </w:rPr>
              <w:t>preciso, appropriato e sicuro.</w:t>
            </w:r>
          </w:p>
        </w:tc>
        <w:tc>
          <w:tcPr>
            <w:tcW w:w="539" w:type="dxa"/>
            <w:vAlign w:val="center"/>
          </w:tcPr>
          <w:p w14:paraId="413A01A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695DD41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444423BB" w14:textId="77777777" w:rsidTr="008E47B3">
        <w:trPr>
          <w:trHeight w:val="382"/>
        </w:trPr>
        <w:tc>
          <w:tcPr>
            <w:tcW w:w="9810" w:type="dxa"/>
            <w:gridSpan w:val="3"/>
          </w:tcPr>
          <w:p w14:paraId="7D39D5C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TOTALE</w:t>
            </w:r>
          </w:p>
        </w:tc>
        <w:tc>
          <w:tcPr>
            <w:tcW w:w="1389" w:type="dxa"/>
            <w:gridSpan w:val="2"/>
          </w:tcPr>
          <w:p w14:paraId="2ECB31D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bdr w:val="none" w:sz="0" w:space="0" w:color="auto"/>
              </w:rPr>
              <w:t>20</w:t>
            </w:r>
          </w:p>
        </w:tc>
      </w:tr>
    </w:tbl>
    <w:p w14:paraId="051B84DE" w14:textId="163638C9" w:rsidR="00420435" w:rsidRDefault="00420435" w:rsidP="00C776E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Times New Roman" w:eastAsia="Times New Roman" w:hAnsi="Times New Roman" w:cs="Times New Roman"/>
          <w:color w:val="auto"/>
          <w:sz w:val="20"/>
          <w:szCs w:val="20"/>
          <w:bdr w:val="none" w:sz="0" w:space="0" w:color="auto"/>
        </w:rPr>
      </w:pPr>
    </w:p>
    <w:p w14:paraId="392D2926" w14:textId="77777777" w:rsidR="00420435" w:rsidRDefault="0042043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auto"/>
          <w:sz w:val="20"/>
          <w:szCs w:val="20"/>
          <w:bdr w:val="none" w:sz="0" w:space="0" w:color="auto"/>
        </w:rPr>
      </w:pPr>
      <w:r>
        <w:rPr>
          <w:rFonts w:ascii="Times New Roman" w:eastAsia="Times New Roman" w:hAnsi="Times New Roman" w:cs="Times New Roman"/>
          <w:color w:val="auto"/>
          <w:sz w:val="20"/>
          <w:szCs w:val="20"/>
          <w:bdr w:val="none" w:sz="0" w:space="0" w:color="auto"/>
        </w:rPr>
        <w:br w:type="page"/>
      </w:r>
    </w:p>
    <w:tbl>
      <w:tblPr>
        <w:tblStyle w:val="Grigliatabella1"/>
        <w:tblW w:w="11199" w:type="dxa"/>
        <w:tblInd w:w="-743" w:type="dxa"/>
        <w:tblLayout w:type="fixed"/>
        <w:tblLook w:val="04A0" w:firstRow="1" w:lastRow="0" w:firstColumn="1" w:lastColumn="0" w:noHBand="0" w:noVBand="1"/>
      </w:tblPr>
      <w:tblGrid>
        <w:gridCol w:w="2723"/>
        <w:gridCol w:w="824"/>
        <w:gridCol w:w="6263"/>
        <w:gridCol w:w="539"/>
        <w:gridCol w:w="850"/>
      </w:tblGrid>
      <w:tr w:rsidR="00C776EE" w:rsidRPr="00C776EE" w14:paraId="2859DCE7" w14:textId="77777777" w:rsidTr="008E47B3">
        <w:trPr>
          <w:trHeight w:val="382"/>
        </w:trPr>
        <w:tc>
          <w:tcPr>
            <w:tcW w:w="11199" w:type="dxa"/>
            <w:gridSpan w:val="5"/>
          </w:tcPr>
          <w:p w14:paraId="681C33E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color w:val="auto"/>
                <w:sz w:val="28"/>
                <w:szCs w:val="28"/>
                <w:bdr w:val="none" w:sz="0" w:space="0" w:color="auto"/>
              </w:rPr>
            </w:pPr>
            <w:r w:rsidRPr="00C776EE">
              <w:rPr>
                <w:rFonts w:ascii="Times New Roman" w:eastAsia="Times New Roman" w:hAnsi="Times New Roman"/>
                <w:b/>
                <w:color w:val="auto"/>
                <w:sz w:val="28"/>
                <w:szCs w:val="28"/>
                <w:bdr w:val="none" w:sz="0" w:space="0" w:color="auto"/>
              </w:rPr>
              <w:t xml:space="preserve">Griglia di valutazione II prova scritta: Scienze e Tecnologie della Navigazione </w:t>
            </w:r>
            <w:r w:rsidRPr="00C776EE">
              <w:rPr>
                <w:rFonts w:ascii="Times New Roman" w:eastAsia="Times New Roman" w:hAnsi="Times New Roman"/>
                <w:color w:val="auto"/>
                <w:sz w:val="28"/>
                <w:szCs w:val="28"/>
                <w:bdr w:val="none" w:sz="0" w:space="0" w:color="auto"/>
              </w:rPr>
              <w:t xml:space="preserve"> </w:t>
            </w:r>
          </w:p>
          <w:p w14:paraId="1CFF4E2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bCs/>
                <w:color w:val="auto"/>
                <w:sz w:val="28"/>
                <w:szCs w:val="28"/>
                <w:bdr w:val="none" w:sz="0" w:space="0" w:color="auto"/>
              </w:rPr>
              <w:t>art.</w:t>
            </w:r>
            <w:r w:rsidRPr="00C776EE">
              <w:rPr>
                <w:rFonts w:ascii="Times New Roman" w:eastAsia="Times New Roman" w:hAnsi="Times New Roman"/>
                <w:color w:val="auto"/>
                <w:sz w:val="28"/>
                <w:szCs w:val="28"/>
                <w:bdr w:val="none" w:sz="0" w:space="0" w:color="auto"/>
              </w:rPr>
              <w:t xml:space="preserve"> </w:t>
            </w:r>
            <w:r w:rsidRPr="00C776EE">
              <w:rPr>
                <w:rFonts w:ascii="Times New Roman" w:eastAsia="Times New Roman" w:hAnsi="Times New Roman"/>
                <w:b/>
                <w:color w:val="auto"/>
                <w:sz w:val="28"/>
                <w:szCs w:val="28"/>
                <w:bdr w:val="none" w:sz="0" w:space="0" w:color="auto"/>
              </w:rPr>
              <w:t xml:space="preserve">Conduzione del mezzo aereo </w:t>
            </w:r>
          </w:p>
          <w:p w14:paraId="0965FAF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Cs w:val="16"/>
                <w:bdr w:val="none" w:sz="0" w:space="0" w:color="auto"/>
              </w:rPr>
            </w:pPr>
            <w:r w:rsidRPr="00C776EE">
              <w:rPr>
                <w:rFonts w:ascii="Times New Roman" w:eastAsia="Times New Roman" w:hAnsi="Times New Roman"/>
                <w:b/>
                <w:color w:val="auto"/>
                <w:sz w:val="28"/>
                <w:szCs w:val="28"/>
                <w:bdr w:val="none" w:sz="0" w:space="0" w:color="auto"/>
              </w:rPr>
              <w:t>secondo il Quadro di riferimento ai sensi del</w:t>
            </w:r>
            <w:r w:rsidRPr="00C776EE">
              <w:rPr>
                <w:rFonts w:ascii="Times New Roman" w:eastAsia="Times New Roman" w:hAnsi="Times New Roman"/>
                <w:b/>
                <w:color w:val="auto"/>
                <w:szCs w:val="16"/>
                <w:bdr w:val="none" w:sz="0" w:space="0" w:color="auto"/>
              </w:rPr>
              <w:t xml:space="preserve"> </w:t>
            </w:r>
            <w:r w:rsidRPr="00C776EE">
              <w:rPr>
                <w:rFonts w:ascii="Times New Roman" w:eastAsia="Times New Roman" w:hAnsi="Times New Roman"/>
                <w:b/>
                <w:bCs/>
                <w:color w:val="auto"/>
                <w:sz w:val="28"/>
                <w:szCs w:val="28"/>
                <w:bdr w:val="none" w:sz="0" w:space="0" w:color="auto"/>
              </w:rPr>
              <w:t>DM 769/2018</w:t>
            </w:r>
          </w:p>
        </w:tc>
      </w:tr>
      <w:tr w:rsidR="00C776EE" w:rsidRPr="00C776EE" w14:paraId="2F34705C" w14:textId="77777777" w:rsidTr="008E47B3">
        <w:trPr>
          <w:trHeight w:val="382"/>
        </w:trPr>
        <w:tc>
          <w:tcPr>
            <w:tcW w:w="11199" w:type="dxa"/>
            <w:gridSpan w:val="5"/>
          </w:tcPr>
          <w:p w14:paraId="1A7C577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Cs w:val="28"/>
                <w:bdr w:val="none" w:sz="0" w:space="0" w:color="auto"/>
              </w:rPr>
            </w:pPr>
          </w:p>
        </w:tc>
      </w:tr>
      <w:tr w:rsidR="00C776EE" w:rsidRPr="00C776EE" w14:paraId="163AD591" w14:textId="77777777" w:rsidTr="008E47B3">
        <w:trPr>
          <w:trHeight w:val="567"/>
        </w:trPr>
        <w:tc>
          <w:tcPr>
            <w:tcW w:w="9810" w:type="dxa"/>
            <w:gridSpan w:val="3"/>
            <w:vAlign w:val="center"/>
          </w:tcPr>
          <w:p w14:paraId="09C7442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28"/>
                <w:bdr w:val="none" w:sz="0" w:space="0" w:color="auto"/>
              </w:rPr>
            </w:pPr>
            <w:r w:rsidRPr="00C776EE">
              <w:rPr>
                <w:rFonts w:ascii="Times New Roman" w:eastAsia="Times New Roman" w:hAnsi="Times New Roman"/>
                <w:b/>
                <w:color w:val="auto"/>
                <w:szCs w:val="28"/>
                <w:bdr w:val="none" w:sz="0" w:space="0" w:color="auto"/>
              </w:rPr>
              <w:t>Alunno____________________             Classe V_______</w:t>
            </w:r>
          </w:p>
        </w:tc>
        <w:tc>
          <w:tcPr>
            <w:tcW w:w="1389" w:type="dxa"/>
            <w:gridSpan w:val="2"/>
          </w:tcPr>
          <w:p w14:paraId="3C8D5D2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szCs w:val="20"/>
                <w:bdr w:val="none" w:sz="0" w:space="0" w:color="auto"/>
              </w:rPr>
            </w:pPr>
          </w:p>
        </w:tc>
      </w:tr>
      <w:tr w:rsidR="00C776EE" w:rsidRPr="00C776EE" w14:paraId="18A45667" w14:textId="77777777" w:rsidTr="008E47B3">
        <w:trPr>
          <w:trHeight w:val="382"/>
        </w:trPr>
        <w:tc>
          <w:tcPr>
            <w:tcW w:w="2723" w:type="dxa"/>
            <w:vAlign w:val="center"/>
          </w:tcPr>
          <w:p w14:paraId="6A1FEAF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Indicatore</w:t>
            </w:r>
          </w:p>
          <w:p w14:paraId="65854CD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r w:rsidRPr="00C776EE">
              <w:rPr>
                <w:rFonts w:ascii="Times New Roman" w:eastAsia="Times New Roman" w:hAnsi="Times New Roman"/>
                <w:b/>
                <w:i/>
                <w:color w:val="auto"/>
                <w:szCs w:val="16"/>
                <w:bdr w:val="none" w:sz="0" w:space="0" w:color="auto"/>
              </w:rPr>
              <w:t>(correlato agli obiettivi della prova)</w:t>
            </w:r>
          </w:p>
        </w:tc>
        <w:tc>
          <w:tcPr>
            <w:tcW w:w="824" w:type="dxa"/>
          </w:tcPr>
          <w:p w14:paraId="45E272E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r w:rsidRPr="00C776EE">
              <w:rPr>
                <w:rFonts w:ascii="Times New Roman" w:eastAsia="Times New Roman" w:hAnsi="Times New Roman"/>
                <w:b/>
                <w:color w:val="auto"/>
                <w:szCs w:val="16"/>
                <w:bdr w:val="none" w:sz="0" w:space="0" w:color="auto"/>
              </w:rPr>
              <w:t>Livelli</w:t>
            </w:r>
          </w:p>
        </w:tc>
        <w:tc>
          <w:tcPr>
            <w:tcW w:w="6263" w:type="dxa"/>
            <w:vAlign w:val="center"/>
          </w:tcPr>
          <w:p w14:paraId="1B5FFA9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Descrittori</w:t>
            </w:r>
          </w:p>
        </w:tc>
        <w:tc>
          <w:tcPr>
            <w:tcW w:w="1389" w:type="dxa"/>
            <w:gridSpan w:val="2"/>
            <w:vAlign w:val="center"/>
          </w:tcPr>
          <w:p w14:paraId="4C1D3C6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Punteggio</w:t>
            </w:r>
          </w:p>
        </w:tc>
      </w:tr>
      <w:tr w:rsidR="00C776EE" w:rsidRPr="00C776EE" w14:paraId="79B0CF13" w14:textId="77777777" w:rsidTr="008E47B3">
        <w:trPr>
          <w:trHeight w:val="57"/>
        </w:trPr>
        <w:tc>
          <w:tcPr>
            <w:tcW w:w="11199" w:type="dxa"/>
            <w:gridSpan w:val="5"/>
          </w:tcPr>
          <w:p w14:paraId="73936C5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p>
        </w:tc>
      </w:tr>
      <w:tr w:rsidR="00C776EE" w:rsidRPr="00C776EE" w14:paraId="35194693" w14:textId="77777777" w:rsidTr="008E47B3">
        <w:trPr>
          <w:trHeight w:val="421"/>
        </w:trPr>
        <w:tc>
          <w:tcPr>
            <w:tcW w:w="2723" w:type="dxa"/>
            <w:vMerge w:val="restart"/>
            <w:vAlign w:val="center"/>
          </w:tcPr>
          <w:p w14:paraId="0F04FB0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b/>
                <w:bCs/>
                <w:sz w:val="23"/>
                <w:szCs w:val="23"/>
                <w:bdr w:val="none" w:sz="0" w:space="0" w:color="auto"/>
              </w:rPr>
            </w:pPr>
            <w:r w:rsidRPr="00C776EE">
              <w:rPr>
                <w:rFonts w:ascii="Times New Roman" w:hAnsi="Times New Roman"/>
                <w:b/>
                <w:bCs/>
                <w:sz w:val="23"/>
                <w:szCs w:val="23"/>
                <w:bdr w:val="none" w:sz="0" w:space="0" w:color="auto"/>
              </w:rPr>
              <w:t>Padronanza delle conoscenze disciplinari relative ai nuclei fondanti della disciplina</w:t>
            </w:r>
          </w:p>
          <w:p w14:paraId="4D1ED70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Times New Roman" w:hAnsi="Times New Roman"/>
                <w:bdr w:val="none" w:sz="0" w:space="0" w:color="auto"/>
              </w:rPr>
            </w:pPr>
          </w:p>
        </w:tc>
        <w:tc>
          <w:tcPr>
            <w:tcW w:w="824" w:type="dxa"/>
            <w:vAlign w:val="center"/>
          </w:tcPr>
          <w:p w14:paraId="332C8DE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4F4B8BC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Conosce in modo </w:t>
            </w:r>
            <w:r w:rsidRPr="00C776EE">
              <w:rPr>
                <w:rFonts w:ascii="Times New Roman" w:eastAsia="TrebuchetMS" w:hAnsi="Times New Roman"/>
                <w:b/>
                <w:bCs/>
                <w:color w:val="auto"/>
                <w:bdr w:val="none" w:sz="0" w:space="0" w:color="auto"/>
              </w:rPr>
              <w:t>impreciso e frammentario</w:t>
            </w:r>
            <w:r w:rsidRPr="00C776EE">
              <w:rPr>
                <w:rFonts w:ascii="Times New Roman" w:eastAsia="TrebuchetMS" w:hAnsi="Times New Roman"/>
                <w:color w:val="auto"/>
                <w:bdr w:val="none" w:sz="0" w:space="0" w:color="auto"/>
              </w:rPr>
              <w:t xml:space="preserve"> i nuclei fondanti della disciplina e non riesce a metterli in relazione.</w:t>
            </w:r>
          </w:p>
        </w:tc>
        <w:tc>
          <w:tcPr>
            <w:tcW w:w="539" w:type="dxa"/>
            <w:vAlign w:val="center"/>
          </w:tcPr>
          <w:p w14:paraId="203E8DD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1AD33EB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1C44C88D" w14:textId="77777777" w:rsidTr="008E47B3">
        <w:trPr>
          <w:trHeight w:val="382"/>
        </w:trPr>
        <w:tc>
          <w:tcPr>
            <w:tcW w:w="2723" w:type="dxa"/>
            <w:vMerge/>
            <w:vAlign w:val="center"/>
          </w:tcPr>
          <w:p w14:paraId="25B53E4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35242C6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47C90F4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Conosce </w:t>
            </w:r>
            <w:r w:rsidRPr="00C776EE">
              <w:rPr>
                <w:rFonts w:ascii="Times New Roman" w:eastAsia="TrebuchetMS" w:hAnsi="Times New Roman"/>
                <w:b/>
                <w:bCs/>
                <w:color w:val="auto"/>
                <w:bdr w:val="none" w:sz="0" w:space="0" w:color="auto"/>
              </w:rPr>
              <w:t>parzialmente</w:t>
            </w:r>
            <w:r w:rsidRPr="00C776EE">
              <w:rPr>
                <w:rFonts w:ascii="Times New Roman" w:eastAsia="TrebuchetMS" w:hAnsi="Times New Roman"/>
                <w:color w:val="auto"/>
                <w:bdr w:val="none" w:sz="0" w:space="0" w:color="auto"/>
              </w:rPr>
              <w:t xml:space="preserve"> i nuclei fondanti della disciplina, li collega in modo </w:t>
            </w:r>
            <w:r w:rsidRPr="00C776EE">
              <w:rPr>
                <w:rFonts w:ascii="Times New Roman" w:eastAsia="TrebuchetMS" w:hAnsi="Times New Roman"/>
                <w:bCs/>
                <w:color w:val="auto"/>
                <w:bdr w:val="none" w:sz="0" w:space="0" w:color="auto"/>
              </w:rPr>
              <w:t>inadeguato e/o inefficace.</w:t>
            </w:r>
          </w:p>
        </w:tc>
        <w:tc>
          <w:tcPr>
            <w:tcW w:w="539" w:type="dxa"/>
            <w:vAlign w:val="center"/>
          </w:tcPr>
          <w:p w14:paraId="075B69F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58FDD0E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41EB79B" w14:textId="77777777" w:rsidTr="008E47B3">
        <w:trPr>
          <w:trHeight w:val="382"/>
        </w:trPr>
        <w:tc>
          <w:tcPr>
            <w:tcW w:w="2723" w:type="dxa"/>
            <w:vMerge/>
            <w:vAlign w:val="center"/>
          </w:tcPr>
          <w:p w14:paraId="15CE826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2E6D26D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2C790C1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Conosce </w:t>
            </w:r>
            <w:r w:rsidRPr="00C776EE">
              <w:rPr>
                <w:rFonts w:ascii="Times New Roman" w:eastAsia="TrebuchetMS" w:hAnsi="Times New Roman"/>
                <w:b/>
                <w:bCs/>
                <w:color w:val="auto"/>
                <w:bdr w:val="none" w:sz="0" w:space="0" w:color="auto"/>
              </w:rPr>
              <w:t>in modo essenziale</w:t>
            </w:r>
            <w:r w:rsidRPr="00C776EE">
              <w:rPr>
                <w:rFonts w:ascii="Times New Roman" w:eastAsia="TrebuchetMS" w:hAnsi="Times New Roman"/>
                <w:color w:val="auto"/>
                <w:bdr w:val="none" w:sz="0" w:space="0" w:color="auto"/>
              </w:rPr>
              <w:t xml:space="preserve"> i nuclei fondanti della disciplina, li collega in modo semplice e lineare.</w:t>
            </w:r>
          </w:p>
        </w:tc>
        <w:tc>
          <w:tcPr>
            <w:tcW w:w="539" w:type="dxa"/>
            <w:vAlign w:val="center"/>
          </w:tcPr>
          <w:p w14:paraId="3AD2528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31B411E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2A061656" w14:textId="77777777" w:rsidTr="008E47B3">
        <w:trPr>
          <w:trHeight w:val="382"/>
        </w:trPr>
        <w:tc>
          <w:tcPr>
            <w:tcW w:w="2723" w:type="dxa"/>
            <w:vMerge/>
            <w:vAlign w:val="center"/>
          </w:tcPr>
          <w:p w14:paraId="0976B17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2982FB3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20ED71A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Ha </w:t>
            </w:r>
            <w:r w:rsidRPr="00C776EE">
              <w:rPr>
                <w:rFonts w:ascii="Times New Roman" w:eastAsia="TrebuchetMS" w:hAnsi="Times New Roman"/>
                <w:b/>
                <w:bCs/>
                <w:color w:val="auto"/>
                <w:bdr w:val="none" w:sz="0" w:space="0" w:color="auto"/>
              </w:rPr>
              <w:t>padronanza</w:t>
            </w:r>
            <w:r w:rsidRPr="00C776EE">
              <w:rPr>
                <w:rFonts w:ascii="Times New Roman" w:eastAsia="TrebuchetMS" w:hAnsi="Times New Roman"/>
                <w:color w:val="auto"/>
                <w:bdr w:val="none" w:sz="0" w:space="0" w:color="auto"/>
              </w:rPr>
              <w:t xml:space="preserve"> dei concetti fondanti delle discipline. Li analizza in modo </w:t>
            </w:r>
            <w:r w:rsidRPr="00C776EE">
              <w:rPr>
                <w:rFonts w:ascii="Times New Roman" w:eastAsia="TrebuchetMS" w:hAnsi="Times New Roman"/>
                <w:b/>
                <w:color w:val="auto"/>
                <w:bdr w:val="none" w:sz="0" w:space="0" w:color="auto"/>
              </w:rPr>
              <w:t>efficace</w:t>
            </w:r>
            <w:r w:rsidRPr="00C776EE">
              <w:rPr>
                <w:rFonts w:ascii="Times New Roman" w:eastAsia="TrebuchetMS" w:hAnsi="Times New Roman"/>
                <w:color w:val="auto"/>
                <w:bdr w:val="none" w:sz="0" w:space="0" w:color="auto"/>
              </w:rPr>
              <w:t xml:space="preserve"> e </w:t>
            </w:r>
            <w:r w:rsidRPr="00C776EE">
              <w:rPr>
                <w:rFonts w:ascii="Times New Roman" w:eastAsia="TrebuchetMS" w:hAnsi="Times New Roman"/>
                <w:b/>
                <w:color w:val="auto"/>
                <w:bdr w:val="none" w:sz="0" w:space="0" w:color="auto"/>
              </w:rPr>
              <w:t>appropriato</w:t>
            </w:r>
            <w:r w:rsidRPr="00C776EE">
              <w:rPr>
                <w:rFonts w:ascii="Times New Roman" w:eastAsia="TrebuchetMS" w:hAnsi="Times New Roman"/>
                <w:color w:val="auto"/>
                <w:bdr w:val="none" w:sz="0" w:space="0" w:color="auto"/>
              </w:rPr>
              <w:t xml:space="preserve"> stabilendo relazioni e collegamenti.</w:t>
            </w:r>
          </w:p>
        </w:tc>
        <w:tc>
          <w:tcPr>
            <w:tcW w:w="539" w:type="dxa"/>
            <w:vAlign w:val="center"/>
          </w:tcPr>
          <w:p w14:paraId="502D343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7138C5B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121CF128" w14:textId="77777777" w:rsidTr="008E47B3">
        <w:trPr>
          <w:trHeight w:val="382"/>
        </w:trPr>
        <w:tc>
          <w:tcPr>
            <w:tcW w:w="2723" w:type="dxa"/>
            <w:vMerge/>
            <w:vAlign w:val="center"/>
          </w:tcPr>
          <w:p w14:paraId="4693A9B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29E2044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w:t>
            </w:r>
          </w:p>
        </w:tc>
        <w:tc>
          <w:tcPr>
            <w:tcW w:w="6263" w:type="dxa"/>
            <w:vAlign w:val="center"/>
          </w:tcPr>
          <w:p w14:paraId="5ECBFAB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 xml:space="preserve">Ha </w:t>
            </w:r>
            <w:r w:rsidRPr="00C776EE">
              <w:rPr>
                <w:rFonts w:ascii="Times New Roman" w:eastAsia="TrebuchetMS" w:hAnsi="Times New Roman"/>
                <w:b/>
                <w:color w:val="auto"/>
                <w:bdr w:val="none" w:sz="0" w:space="0" w:color="auto"/>
              </w:rPr>
              <w:t>piena padronanza</w:t>
            </w:r>
            <w:r w:rsidRPr="00C776EE">
              <w:rPr>
                <w:rFonts w:ascii="Times New Roman" w:eastAsia="TrebuchetMS" w:hAnsi="Times New Roman"/>
                <w:color w:val="auto"/>
                <w:bdr w:val="none" w:sz="0" w:space="0" w:color="auto"/>
              </w:rPr>
              <w:t xml:space="preserve"> dei nuclei fondanti delle discipline, opera analisi </w:t>
            </w:r>
            <w:r w:rsidRPr="00C776EE">
              <w:rPr>
                <w:rFonts w:ascii="Times New Roman" w:eastAsia="TrebuchetMS" w:hAnsi="Times New Roman"/>
                <w:b/>
                <w:color w:val="auto"/>
                <w:bdr w:val="none" w:sz="0" w:space="0" w:color="auto"/>
              </w:rPr>
              <w:t xml:space="preserve">approfondite </w:t>
            </w:r>
            <w:r w:rsidRPr="00C776EE">
              <w:rPr>
                <w:rFonts w:ascii="Times New Roman" w:eastAsia="TrebuchetMS" w:hAnsi="Times New Roman"/>
                <w:color w:val="auto"/>
                <w:bdr w:val="none" w:sz="0" w:space="0" w:color="auto"/>
              </w:rPr>
              <w:t>e sa collegare logicamente le varie conoscenze.</w:t>
            </w:r>
          </w:p>
        </w:tc>
        <w:tc>
          <w:tcPr>
            <w:tcW w:w="539" w:type="dxa"/>
            <w:vAlign w:val="center"/>
          </w:tcPr>
          <w:p w14:paraId="525E9BF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5</w:t>
            </w:r>
          </w:p>
        </w:tc>
        <w:tc>
          <w:tcPr>
            <w:tcW w:w="850" w:type="dxa"/>
            <w:vAlign w:val="center"/>
          </w:tcPr>
          <w:p w14:paraId="1292503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1C154AF9" w14:textId="77777777" w:rsidTr="008E47B3">
        <w:trPr>
          <w:trHeight w:val="57"/>
        </w:trPr>
        <w:tc>
          <w:tcPr>
            <w:tcW w:w="11199" w:type="dxa"/>
            <w:gridSpan w:val="5"/>
            <w:vAlign w:val="center"/>
          </w:tcPr>
          <w:p w14:paraId="7B5C397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tc>
      </w:tr>
      <w:tr w:rsidR="00C776EE" w:rsidRPr="00C776EE" w14:paraId="4B6BB349" w14:textId="77777777" w:rsidTr="008E47B3">
        <w:trPr>
          <w:trHeight w:val="1014"/>
        </w:trPr>
        <w:tc>
          <w:tcPr>
            <w:tcW w:w="2723" w:type="dxa"/>
            <w:vMerge w:val="restart"/>
            <w:vAlign w:val="center"/>
          </w:tcPr>
          <w:p w14:paraId="77E9E38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b/>
                <w:bCs/>
                <w:sz w:val="23"/>
                <w:szCs w:val="23"/>
                <w:bdr w:val="none" w:sz="0" w:space="0" w:color="auto"/>
              </w:rPr>
            </w:pPr>
            <w:r w:rsidRPr="00C776EE">
              <w:rPr>
                <w:rFonts w:ascii="Times New Roman" w:hAnsi="Times New Roman"/>
                <w:b/>
                <w:bCs/>
                <w:sz w:val="23"/>
                <w:szCs w:val="23"/>
                <w:bdr w:val="none" w:sz="0" w:space="0" w:color="auto"/>
              </w:rPr>
              <w:t xml:space="preserve">Padronanza delle competenze tecnico-professionali specifiche di indirizzo rispetto agli obiettivi della prova, </w:t>
            </w:r>
          </w:p>
          <w:p w14:paraId="62CAD7A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b/>
                <w:bCs/>
                <w:sz w:val="23"/>
                <w:szCs w:val="23"/>
                <w:bdr w:val="none" w:sz="0" w:space="0" w:color="auto"/>
              </w:rPr>
            </w:pPr>
            <w:r w:rsidRPr="00C776EE">
              <w:rPr>
                <w:rFonts w:ascii="Times New Roman" w:hAnsi="Times New Roman"/>
                <w:b/>
                <w:bCs/>
                <w:sz w:val="23"/>
                <w:szCs w:val="23"/>
                <w:bdr w:val="none" w:sz="0" w:space="0" w:color="auto"/>
              </w:rPr>
              <w:t xml:space="preserve">con particolare riferimento all’analisi e comprensione dei casi e/o delle situazioni problematiche proposte, </w:t>
            </w:r>
          </w:p>
          <w:p w14:paraId="1ABF4C2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hAnsi="Times New Roman"/>
                <w:b/>
                <w:bCs/>
                <w:sz w:val="23"/>
                <w:szCs w:val="23"/>
                <w:bdr w:val="none" w:sz="0" w:space="0" w:color="auto"/>
              </w:rPr>
              <w:t>all’estrapolazione dei dati utili e all’applicazione dei procedimenti grafico-analitici per la loro soluzione.</w:t>
            </w:r>
          </w:p>
        </w:tc>
        <w:tc>
          <w:tcPr>
            <w:tcW w:w="824" w:type="dxa"/>
            <w:vAlign w:val="center"/>
          </w:tcPr>
          <w:p w14:paraId="37DA2A8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479E17C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compreso</w:t>
            </w:r>
            <w:r w:rsidRPr="00C776EE">
              <w:rPr>
                <w:rFonts w:ascii="Times New Roman" w:eastAsia="Times New Roman" w:hAnsi="Times New Roman"/>
                <w:color w:val="auto"/>
                <w:bdr w:val="none" w:sz="0" w:space="0" w:color="auto"/>
              </w:rPr>
              <w:t xml:space="preserve"> la situazione problematica proposta. </w:t>
            </w: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elaborato</w:t>
            </w:r>
            <w:r w:rsidRPr="00C776EE">
              <w:rPr>
                <w:rFonts w:ascii="Times New Roman" w:eastAsia="Times New Roman" w:hAnsi="Times New Roman"/>
                <w:color w:val="auto"/>
                <w:bdr w:val="none" w:sz="0" w:space="0" w:color="auto"/>
              </w:rPr>
              <w:t xml:space="preserve"> una analisi di dati efficiente. I processi risolutivi e le metodologie utilizzate per la risoluzione, </w:t>
            </w:r>
            <w:r w:rsidRPr="00C776EE">
              <w:rPr>
                <w:rFonts w:ascii="Times New Roman" w:eastAsia="Times New Roman" w:hAnsi="Times New Roman"/>
                <w:b/>
                <w:bCs/>
                <w:color w:val="auto"/>
                <w:bdr w:val="none" w:sz="0" w:space="0" w:color="auto"/>
              </w:rPr>
              <w:t>non sono chiari e non sono corretti.</w:t>
            </w:r>
          </w:p>
        </w:tc>
        <w:tc>
          <w:tcPr>
            <w:tcW w:w="539" w:type="dxa"/>
            <w:vAlign w:val="center"/>
          </w:tcPr>
          <w:p w14:paraId="17039AA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0051566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8EDEF94" w14:textId="77777777" w:rsidTr="008E47B3">
        <w:trPr>
          <w:trHeight w:val="986"/>
        </w:trPr>
        <w:tc>
          <w:tcPr>
            <w:tcW w:w="2723" w:type="dxa"/>
            <w:vMerge/>
            <w:vAlign w:val="center"/>
          </w:tcPr>
          <w:p w14:paraId="7DC9CE8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tc>
        <w:tc>
          <w:tcPr>
            <w:tcW w:w="824" w:type="dxa"/>
            <w:vAlign w:val="center"/>
          </w:tcPr>
          <w:p w14:paraId="42045B6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3C33096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color w:val="auto"/>
                <w:bdr w:val="none" w:sz="0" w:space="0" w:color="auto"/>
              </w:rPr>
              <w:t xml:space="preserve">Ha </w:t>
            </w:r>
            <w:r w:rsidRPr="00C776EE">
              <w:rPr>
                <w:rFonts w:ascii="Times New Roman" w:eastAsia="Times New Roman" w:hAnsi="Times New Roman"/>
                <w:b/>
                <w:bCs/>
                <w:color w:val="auto"/>
                <w:bdr w:val="none" w:sz="0" w:space="0" w:color="auto"/>
              </w:rPr>
              <w:t xml:space="preserve">parzialmente compreso </w:t>
            </w:r>
            <w:r w:rsidRPr="00C776EE">
              <w:rPr>
                <w:rFonts w:ascii="Times New Roman" w:eastAsia="Times New Roman" w:hAnsi="Times New Roman"/>
                <w:color w:val="auto"/>
                <w:bdr w:val="none" w:sz="0" w:space="0" w:color="auto"/>
              </w:rPr>
              <w:t xml:space="preserve">la situazione problematica proposta. </w:t>
            </w:r>
            <w:r w:rsidRPr="00C776EE">
              <w:rPr>
                <w:rFonts w:ascii="Times New Roman" w:eastAsia="Times New Roman" w:hAnsi="Times New Roman"/>
                <w:b/>
                <w:bCs/>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bCs/>
                <w:color w:val="auto"/>
                <w:bdr w:val="none" w:sz="0" w:space="0" w:color="auto"/>
              </w:rPr>
              <w:t>elaborato</w:t>
            </w:r>
            <w:r w:rsidRPr="00C776EE">
              <w:rPr>
                <w:rFonts w:ascii="Times New Roman" w:eastAsia="Times New Roman" w:hAnsi="Times New Roman"/>
                <w:color w:val="auto"/>
                <w:bdr w:val="none" w:sz="0" w:space="0" w:color="auto"/>
              </w:rPr>
              <w:t xml:space="preserve"> una analisi di dati efficiente. I processi risolutivi e le metodologie utilizzate per la risoluzione, sono </w:t>
            </w:r>
            <w:r w:rsidRPr="00C776EE">
              <w:rPr>
                <w:rFonts w:ascii="Times New Roman" w:eastAsia="Times New Roman" w:hAnsi="Times New Roman"/>
                <w:b/>
                <w:bCs/>
                <w:color w:val="auto"/>
                <w:bdr w:val="none" w:sz="0" w:space="0" w:color="auto"/>
              </w:rPr>
              <w:t>poco chiari</w:t>
            </w:r>
            <w:r w:rsidRPr="00C776EE">
              <w:rPr>
                <w:rFonts w:ascii="Times New Roman" w:eastAsia="Times New Roman" w:hAnsi="Times New Roman"/>
                <w:color w:val="auto"/>
                <w:bdr w:val="none" w:sz="0" w:space="0" w:color="auto"/>
              </w:rPr>
              <w:t xml:space="preserve"> e/o </w:t>
            </w:r>
            <w:r w:rsidRPr="00C776EE">
              <w:rPr>
                <w:rFonts w:ascii="Times New Roman" w:eastAsia="Times New Roman" w:hAnsi="Times New Roman"/>
                <w:b/>
                <w:bCs/>
                <w:color w:val="auto"/>
                <w:bdr w:val="none" w:sz="0" w:space="0" w:color="auto"/>
              </w:rPr>
              <w:t>imprecisi.</w:t>
            </w:r>
            <w:r w:rsidRPr="00C776EE">
              <w:rPr>
                <w:rFonts w:ascii="Times New Roman" w:eastAsia="Times New Roman" w:hAnsi="Times New Roman"/>
                <w:color w:val="auto"/>
                <w:bdr w:val="none" w:sz="0" w:space="0" w:color="auto"/>
              </w:rPr>
              <w:t xml:space="preserve"> </w:t>
            </w:r>
          </w:p>
        </w:tc>
        <w:tc>
          <w:tcPr>
            <w:tcW w:w="539" w:type="dxa"/>
            <w:vAlign w:val="center"/>
          </w:tcPr>
          <w:p w14:paraId="0CFDB5B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2-3</w:t>
            </w:r>
          </w:p>
        </w:tc>
        <w:tc>
          <w:tcPr>
            <w:tcW w:w="850" w:type="dxa"/>
            <w:vAlign w:val="center"/>
          </w:tcPr>
          <w:p w14:paraId="7C306DB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2B158C5" w14:textId="77777777" w:rsidTr="008E47B3">
        <w:trPr>
          <w:trHeight w:val="1086"/>
        </w:trPr>
        <w:tc>
          <w:tcPr>
            <w:tcW w:w="2723" w:type="dxa"/>
            <w:vMerge/>
            <w:vAlign w:val="center"/>
          </w:tcPr>
          <w:p w14:paraId="0B0CE26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bdr w:val="none" w:sz="0" w:space="0" w:color="auto"/>
              </w:rPr>
            </w:pPr>
          </w:p>
        </w:tc>
        <w:tc>
          <w:tcPr>
            <w:tcW w:w="824" w:type="dxa"/>
            <w:vAlign w:val="center"/>
          </w:tcPr>
          <w:p w14:paraId="0856308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6D90A43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olor w:val="auto"/>
                <w:bdr w:val="none" w:sz="0" w:space="0" w:color="auto"/>
              </w:rPr>
            </w:pPr>
            <w:r w:rsidRPr="00C776EE">
              <w:rPr>
                <w:rFonts w:ascii="Times New Roman" w:hAnsi="Times New Roman"/>
                <w:b/>
                <w:color w:val="auto"/>
                <w:bdr w:val="none" w:sz="0" w:space="0" w:color="auto"/>
              </w:rPr>
              <w:t>Ha compreso</w:t>
            </w:r>
            <w:r w:rsidRPr="00C776EE">
              <w:rPr>
                <w:rFonts w:ascii="Times New Roman" w:hAnsi="Times New Roman"/>
                <w:color w:val="auto"/>
                <w:bdr w:val="none" w:sz="0" w:space="0" w:color="auto"/>
              </w:rPr>
              <w:t xml:space="preserve"> la situazione problematica proposta, ma </w:t>
            </w:r>
            <w:r w:rsidRPr="00C776EE">
              <w:rPr>
                <w:rFonts w:ascii="Times New Roman" w:hAnsi="Times New Roman"/>
                <w:b/>
                <w:color w:val="auto"/>
                <w:bdr w:val="none" w:sz="0" w:space="0" w:color="auto"/>
              </w:rPr>
              <w:t>non</w:t>
            </w:r>
            <w:r w:rsidRPr="00C776EE">
              <w:rPr>
                <w:rFonts w:ascii="Times New Roman" w:hAnsi="Times New Roman"/>
                <w:color w:val="auto"/>
                <w:bdr w:val="none" w:sz="0" w:space="0" w:color="auto"/>
              </w:rPr>
              <w:t xml:space="preserve"> ha </w:t>
            </w:r>
            <w:r w:rsidRPr="00C776EE">
              <w:rPr>
                <w:rFonts w:ascii="Times New Roman" w:hAnsi="Times New Roman"/>
                <w:b/>
                <w:color w:val="auto"/>
                <w:bdr w:val="none" w:sz="0" w:space="0" w:color="auto"/>
              </w:rPr>
              <w:t>elaborato una analisi</w:t>
            </w:r>
            <w:r w:rsidRPr="00C776EE">
              <w:rPr>
                <w:rFonts w:ascii="Times New Roman" w:hAnsi="Times New Roman"/>
                <w:color w:val="auto"/>
                <w:bdr w:val="none" w:sz="0" w:space="0" w:color="auto"/>
              </w:rPr>
              <w:t xml:space="preserve"> dei dati efficiente. I processi risolutivi e le metodologie utilizzate per la risoluzione sono </w:t>
            </w:r>
            <w:r w:rsidRPr="00C776EE">
              <w:rPr>
                <w:rFonts w:ascii="Times New Roman" w:hAnsi="Times New Roman"/>
                <w:b/>
                <w:color w:val="auto"/>
                <w:bdr w:val="none" w:sz="0" w:space="0" w:color="auto"/>
              </w:rPr>
              <w:t>carenti</w:t>
            </w:r>
            <w:r w:rsidRPr="00C776EE">
              <w:rPr>
                <w:rFonts w:ascii="Times New Roman" w:hAnsi="Times New Roman"/>
                <w:color w:val="auto"/>
                <w:bdr w:val="none" w:sz="0" w:space="0" w:color="auto"/>
              </w:rPr>
              <w:t xml:space="preserve"> ed alquanto </w:t>
            </w:r>
            <w:r w:rsidRPr="00C776EE">
              <w:rPr>
                <w:rFonts w:ascii="Times New Roman" w:hAnsi="Times New Roman"/>
                <w:b/>
                <w:color w:val="auto"/>
                <w:bdr w:val="none" w:sz="0" w:space="0" w:color="auto"/>
              </w:rPr>
              <w:t>imprecisi</w:t>
            </w:r>
            <w:r w:rsidRPr="00C776EE">
              <w:rPr>
                <w:rFonts w:ascii="Times New Roman" w:hAnsi="Times New Roman"/>
                <w:color w:val="auto"/>
                <w:bdr w:val="none" w:sz="0" w:space="0" w:color="auto"/>
              </w:rPr>
              <w:t>.</w:t>
            </w:r>
          </w:p>
        </w:tc>
        <w:tc>
          <w:tcPr>
            <w:tcW w:w="539" w:type="dxa"/>
            <w:vAlign w:val="center"/>
          </w:tcPr>
          <w:p w14:paraId="60F82DB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2BFEA29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3AAF45C0" w14:textId="77777777" w:rsidTr="008E47B3">
        <w:trPr>
          <w:trHeight w:val="845"/>
        </w:trPr>
        <w:tc>
          <w:tcPr>
            <w:tcW w:w="2723" w:type="dxa"/>
            <w:vMerge/>
            <w:vAlign w:val="center"/>
          </w:tcPr>
          <w:p w14:paraId="48A7617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5852311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643362E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la situazione problematica proposta, elaborando</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color w:val="auto"/>
                <w:bdr w:val="none" w:sz="0" w:space="0" w:color="auto"/>
              </w:rPr>
              <w:t>una</w:t>
            </w:r>
            <w:r w:rsidRPr="00C776EE">
              <w:rPr>
                <w:rFonts w:ascii="Times New Roman" w:eastAsia="Times New Roman" w:hAnsi="Times New Roman"/>
                <w:b/>
                <w:color w:val="auto"/>
                <w:bdr w:val="none" w:sz="0" w:space="0" w:color="auto"/>
              </w:rPr>
              <w:t xml:space="preserve"> analisi</w:t>
            </w:r>
            <w:r w:rsidRPr="00C776EE">
              <w:rPr>
                <w:rFonts w:ascii="Times New Roman" w:eastAsia="Times New Roman" w:hAnsi="Times New Roman"/>
                <w:color w:val="auto"/>
                <w:bdr w:val="none" w:sz="0" w:space="0" w:color="auto"/>
              </w:rPr>
              <w:t xml:space="preserve"> dei dati </w:t>
            </w:r>
            <w:r w:rsidRPr="00C776EE">
              <w:rPr>
                <w:rFonts w:ascii="Times New Roman" w:eastAsia="Times New Roman" w:hAnsi="Times New Roman"/>
                <w:b/>
                <w:color w:val="auto"/>
                <w:bdr w:val="none" w:sz="0" w:space="0" w:color="auto"/>
              </w:rPr>
              <w:t>efficiente</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abbastanza precisi</w:t>
            </w:r>
            <w:r w:rsidRPr="00C776EE">
              <w:rPr>
                <w:rFonts w:ascii="Times New Roman" w:eastAsia="Times New Roman" w:hAnsi="Times New Roman"/>
                <w:color w:val="auto"/>
                <w:bdr w:val="none" w:sz="0" w:space="0" w:color="auto"/>
              </w:rPr>
              <w:t>.</w:t>
            </w:r>
          </w:p>
        </w:tc>
        <w:tc>
          <w:tcPr>
            <w:tcW w:w="539" w:type="dxa"/>
            <w:vAlign w:val="center"/>
          </w:tcPr>
          <w:p w14:paraId="22652BC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5</w:t>
            </w:r>
          </w:p>
        </w:tc>
        <w:tc>
          <w:tcPr>
            <w:tcW w:w="850" w:type="dxa"/>
            <w:vAlign w:val="center"/>
          </w:tcPr>
          <w:p w14:paraId="1E4E3E0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4E935E4D" w14:textId="77777777" w:rsidTr="008E47B3">
        <w:trPr>
          <w:trHeight w:val="702"/>
        </w:trPr>
        <w:tc>
          <w:tcPr>
            <w:tcW w:w="2723" w:type="dxa"/>
            <w:vMerge/>
            <w:vAlign w:val="center"/>
          </w:tcPr>
          <w:p w14:paraId="7113A61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19D7F4A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tcPr>
          <w:p w14:paraId="0CD0C5E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la situazione problematica proposta, elaborando</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color w:val="auto"/>
                <w:bdr w:val="none" w:sz="0" w:space="0" w:color="auto"/>
              </w:rPr>
              <w:t>una</w:t>
            </w:r>
            <w:r w:rsidRPr="00C776EE">
              <w:rPr>
                <w:rFonts w:ascii="Times New Roman" w:eastAsia="Times New Roman" w:hAnsi="Times New Roman"/>
                <w:b/>
                <w:color w:val="auto"/>
                <w:bdr w:val="none" w:sz="0" w:space="0" w:color="auto"/>
              </w:rPr>
              <w:t xml:space="preserve"> analisi</w:t>
            </w:r>
            <w:r w:rsidRPr="00C776EE">
              <w:rPr>
                <w:rFonts w:ascii="Times New Roman" w:eastAsia="Times New Roman" w:hAnsi="Times New Roman"/>
                <w:color w:val="auto"/>
                <w:bdr w:val="none" w:sz="0" w:space="0" w:color="auto"/>
              </w:rPr>
              <w:t xml:space="preserve"> dei dati </w:t>
            </w:r>
            <w:r w:rsidRPr="00C776EE">
              <w:rPr>
                <w:rFonts w:ascii="Times New Roman" w:eastAsia="Times New Roman" w:hAnsi="Times New Roman"/>
                <w:b/>
                <w:color w:val="auto"/>
                <w:bdr w:val="none" w:sz="0" w:space="0" w:color="auto"/>
              </w:rPr>
              <w:t>efficiente</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 xml:space="preserve">efficaci. </w:t>
            </w:r>
          </w:p>
        </w:tc>
        <w:tc>
          <w:tcPr>
            <w:tcW w:w="539" w:type="dxa"/>
            <w:vAlign w:val="center"/>
          </w:tcPr>
          <w:p w14:paraId="404489E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6</w:t>
            </w:r>
          </w:p>
        </w:tc>
        <w:tc>
          <w:tcPr>
            <w:tcW w:w="850" w:type="dxa"/>
            <w:vAlign w:val="center"/>
          </w:tcPr>
          <w:p w14:paraId="206B471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03EF3EB6" w14:textId="77777777" w:rsidTr="008E47B3">
        <w:trPr>
          <w:trHeight w:val="925"/>
        </w:trPr>
        <w:tc>
          <w:tcPr>
            <w:tcW w:w="2723" w:type="dxa"/>
            <w:vMerge/>
            <w:vAlign w:val="center"/>
          </w:tcPr>
          <w:p w14:paraId="0695901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32C6375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w:t>
            </w:r>
          </w:p>
        </w:tc>
        <w:tc>
          <w:tcPr>
            <w:tcW w:w="6263" w:type="dxa"/>
            <w:vAlign w:val="center"/>
          </w:tcPr>
          <w:p w14:paraId="7947100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con chiarezza la situazione problematica proposta, </w:t>
            </w:r>
            <w:r w:rsidRPr="00C776EE">
              <w:rPr>
                <w:rFonts w:ascii="Times New Roman" w:eastAsia="Times New Roman" w:hAnsi="Times New Roman"/>
                <w:b/>
                <w:color w:val="auto"/>
                <w:bdr w:val="none" w:sz="0" w:space="0" w:color="auto"/>
              </w:rPr>
              <w:t>elaborando una analisi</w:t>
            </w:r>
            <w:r w:rsidRPr="00C776EE">
              <w:rPr>
                <w:rFonts w:ascii="Times New Roman" w:eastAsia="Times New Roman" w:hAnsi="Times New Roman"/>
                <w:color w:val="auto"/>
                <w:bdr w:val="none" w:sz="0" w:space="0" w:color="auto"/>
              </w:rPr>
              <w:t xml:space="preserve"> dei dati </w:t>
            </w:r>
            <w:r w:rsidRPr="00C776EE">
              <w:rPr>
                <w:rFonts w:ascii="Times New Roman" w:eastAsia="Times New Roman" w:hAnsi="Times New Roman"/>
                <w:b/>
                <w:color w:val="auto"/>
                <w:bdr w:val="none" w:sz="0" w:space="0" w:color="auto"/>
              </w:rPr>
              <w:t>precisa, puntuale e personale</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bCs/>
                <w:color w:val="auto"/>
                <w:bdr w:val="none" w:sz="0" w:space="0" w:color="auto"/>
              </w:rPr>
              <w:t>efficaci</w:t>
            </w:r>
            <w:r w:rsidRPr="00C776EE">
              <w:rPr>
                <w:rFonts w:ascii="Times New Roman" w:eastAsia="Times New Roman" w:hAnsi="Times New Roman"/>
                <w:color w:val="auto"/>
                <w:bdr w:val="none" w:sz="0" w:space="0" w:color="auto"/>
              </w:rPr>
              <w:t xml:space="preserve"> e </w:t>
            </w:r>
            <w:r w:rsidRPr="00C776EE">
              <w:rPr>
                <w:rFonts w:ascii="Times New Roman" w:eastAsia="TrebuchetMS" w:hAnsi="Times New Roman"/>
                <w:color w:val="auto"/>
                <w:bdr w:val="none" w:sz="0" w:space="0" w:color="auto"/>
              </w:rPr>
              <w:t xml:space="preserve">si evidenziano relazioni e collegamenti </w:t>
            </w:r>
            <w:r w:rsidRPr="00C776EE">
              <w:rPr>
                <w:rFonts w:ascii="Times New Roman" w:eastAsia="TrebuchetMS" w:hAnsi="Times New Roman"/>
                <w:b/>
                <w:color w:val="auto"/>
                <w:bdr w:val="none" w:sz="0" w:space="0" w:color="auto"/>
              </w:rPr>
              <w:t>appropriati</w:t>
            </w:r>
            <w:r w:rsidRPr="00C776EE">
              <w:rPr>
                <w:rFonts w:ascii="Times New Roman" w:eastAsia="TrebuchetMS" w:hAnsi="Times New Roman"/>
                <w:color w:val="auto"/>
                <w:bdr w:val="none" w:sz="0" w:space="0" w:color="auto"/>
              </w:rPr>
              <w:t>.</w:t>
            </w:r>
          </w:p>
        </w:tc>
        <w:tc>
          <w:tcPr>
            <w:tcW w:w="539" w:type="dxa"/>
            <w:vAlign w:val="center"/>
          </w:tcPr>
          <w:p w14:paraId="363DBDB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7</w:t>
            </w:r>
          </w:p>
        </w:tc>
        <w:tc>
          <w:tcPr>
            <w:tcW w:w="850" w:type="dxa"/>
            <w:vAlign w:val="center"/>
          </w:tcPr>
          <w:p w14:paraId="79A32C8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FD562E0" w14:textId="77777777" w:rsidTr="008E47B3">
        <w:trPr>
          <w:trHeight w:val="1039"/>
        </w:trPr>
        <w:tc>
          <w:tcPr>
            <w:tcW w:w="2723" w:type="dxa"/>
            <w:vMerge/>
            <w:vAlign w:val="center"/>
          </w:tcPr>
          <w:p w14:paraId="0C458AB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62E628C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w:t>
            </w:r>
          </w:p>
        </w:tc>
        <w:tc>
          <w:tcPr>
            <w:tcW w:w="6263" w:type="dxa"/>
            <w:vAlign w:val="center"/>
          </w:tcPr>
          <w:p w14:paraId="32B62B0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con estrema chiarezza la situazione problematica proposta, </w:t>
            </w:r>
            <w:r w:rsidRPr="00C776EE">
              <w:rPr>
                <w:rFonts w:ascii="Times New Roman" w:eastAsia="Times New Roman" w:hAnsi="Times New Roman"/>
                <w:b/>
                <w:color w:val="auto"/>
                <w:bdr w:val="none" w:sz="0" w:space="0" w:color="auto"/>
              </w:rPr>
              <w:t>elaborando una analisi</w:t>
            </w:r>
            <w:r w:rsidRPr="00C776EE">
              <w:rPr>
                <w:rFonts w:ascii="Times New Roman" w:eastAsia="Times New Roman" w:hAnsi="Times New Roman"/>
                <w:color w:val="auto"/>
                <w:bdr w:val="none" w:sz="0" w:space="0" w:color="auto"/>
              </w:rPr>
              <w:t xml:space="preserve"> dei dati </w:t>
            </w:r>
            <w:r w:rsidRPr="00C776EE">
              <w:rPr>
                <w:rFonts w:ascii="Times New Roman" w:eastAsia="Times New Roman" w:hAnsi="Times New Roman"/>
                <w:b/>
                <w:color w:val="auto"/>
                <w:bdr w:val="none" w:sz="0" w:space="0" w:color="auto"/>
              </w:rPr>
              <w:t>precisa ed accurata</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bCs/>
                <w:color w:val="auto"/>
                <w:bdr w:val="none" w:sz="0" w:space="0" w:color="auto"/>
              </w:rPr>
              <w:t>efficaci</w:t>
            </w:r>
            <w:r w:rsidRPr="00C776EE">
              <w:rPr>
                <w:rFonts w:ascii="Times New Roman" w:eastAsia="Times New Roman" w:hAnsi="Times New Roman"/>
                <w:color w:val="auto"/>
                <w:bdr w:val="none" w:sz="0" w:space="0" w:color="auto"/>
              </w:rPr>
              <w:t xml:space="preserve"> e </w:t>
            </w:r>
            <w:r w:rsidRPr="00C776EE">
              <w:rPr>
                <w:rFonts w:ascii="Times New Roman" w:eastAsia="TrebuchetMS" w:hAnsi="Times New Roman"/>
                <w:color w:val="auto"/>
                <w:bdr w:val="none" w:sz="0" w:space="0" w:color="auto"/>
              </w:rPr>
              <w:t xml:space="preserve">si evidenziano relazioni e collegamenti </w:t>
            </w:r>
            <w:r w:rsidRPr="00C776EE">
              <w:rPr>
                <w:rFonts w:ascii="Times New Roman" w:eastAsia="TrebuchetMS" w:hAnsi="Times New Roman"/>
                <w:b/>
                <w:color w:val="auto"/>
                <w:bdr w:val="none" w:sz="0" w:space="0" w:color="auto"/>
              </w:rPr>
              <w:t>appropriati ed originali</w:t>
            </w:r>
            <w:r w:rsidRPr="00C776EE">
              <w:rPr>
                <w:rFonts w:ascii="Times New Roman" w:eastAsia="TrebuchetMS" w:hAnsi="Times New Roman"/>
                <w:bCs/>
                <w:color w:val="auto"/>
                <w:bdr w:val="none" w:sz="0" w:space="0" w:color="auto"/>
              </w:rPr>
              <w:t>.</w:t>
            </w:r>
          </w:p>
        </w:tc>
        <w:tc>
          <w:tcPr>
            <w:tcW w:w="539" w:type="dxa"/>
            <w:vAlign w:val="center"/>
          </w:tcPr>
          <w:p w14:paraId="119DD79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8</w:t>
            </w:r>
          </w:p>
        </w:tc>
        <w:tc>
          <w:tcPr>
            <w:tcW w:w="850" w:type="dxa"/>
            <w:vAlign w:val="center"/>
          </w:tcPr>
          <w:p w14:paraId="6F64246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5719454F" w14:textId="77777777" w:rsidTr="008E47B3">
        <w:trPr>
          <w:trHeight w:val="57"/>
        </w:trPr>
        <w:tc>
          <w:tcPr>
            <w:tcW w:w="11199" w:type="dxa"/>
            <w:gridSpan w:val="5"/>
            <w:vAlign w:val="center"/>
          </w:tcPr>
          <w:p w14:paraId="683F151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tc>
      </w:tr>
      <w:tr w:rsidR="00C776EE" w:rsidRPr="00C776EE" w14:paraId="32D30275" w14:textId="77777777" w:rsidTr="008E47B3">
        <w:trPr>
          <w:trHeight w:val="382"/>
        </w:trPr>
        <w:tc>
          <w:tcPr>
            <w:tcW w:w="2723" w:type="dxa"/>
            <w:vMerge w:val="restart"/>
            <w:vAlign w:val="center"/>
          </w:tcPr>
          <w:p w14:paraId="7F84D0B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p w14:paraId="2549228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Times New Roman" w:hAnsi="Times New Roman"/>
                <w:b/>
                <w:bCs/>
                <w:sz w:val="23"/>
                <w:szCs w:val="23"/>
                <w:bdr w:val="none" w:sz="0" w:space="0" w:color="auto"/>
              </w:rPr>
            </w:pPr>
            <w:r w:rsidRPr="00C776EE">
              <w:rPr>
                <w:rFonts w:ascii="Times New Roman" w:hAnsi="Times New Roman"/>
                <w:b/>
                <w:bCs/>
                <w:sz w:val="23"/>
                <w:szCs w:val="23"/>
                <w:bdr w:val="none" w:sz="0" w:space="0" w:color="auto"/>
              </w:rPr>
              <w:t xml:space="preserve">Completezza nello svolgimento della traccia, precisione dei dati ottenuti entro la fascia di tolleranza e correttezza degli elaborati tecnici e/o tecnico-grafici prodotti. </w:t>
            </w:r>
          </w:p>
          <w:p w14:paraId="01BF5C1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253D4C5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3BA6082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La risoluzione della prova risulta </w:t>
            </w:r>
            <w:r w:rsidRPr="00C776EE">
              <w:rPr>
                <w:rFonts w:ascii="Times New Roman" w:eastAsia="Times New Roman" w:hAnsi="Times New Roman"/>
                <w:b/>
                <w:color w:val="auto"/>
                <w:bdr w:val="none" w:sz="0" w:space="0" w:color="auto"/>
              </w:rPr>
              <w:t>non completa</w:t>
            </w:r>
            <w:r w:rsidRPr="00C776EE">
              <w:rPr>
                <w:rFonts w:ascii="Times New Roman" w:eastAsia="Times New Roman" w:hAnsi="Times New Roman"/>
                <w:color w:val="auto"/>
                <w:bdr w:val="none" w:sz="0" w:space="0" w:color="auto"/>
              </w:rPr>
              <w:t xml:space="preserve"> e </w:t>
            </w:r>
            <w:r w:rsidRPr="00C776EE">
              <w:rPr>
                <w:rFonts w:ascii="Times New Roman" w:eastAsia="Times New Roman" w:hAnsi="Times New Roman"/>
                <w:b/>
                <w:color w:val="auto"/>
                <w:bdr w:val="none" w:sz="0" w:space="0" w:color="auto"/>
              </w:rPr>
              <w:t>non pertinente</w:t>
            </w:r>
            <w:r w:rsidRPr="00C776EE">
              <w:rPr>
                <w:rFonts w:ascii="Times New Roman" w:eastAsia="Times New Roman" w:hAnsi="Times New Roman"/>
                <w:color w:val="auto"/>
                <w:bdr w:val="none" w:sz="0" w:space="0" w:color="auto"/>
              </w:rPr>
              <w:t xml:space="preserve"> alla traccia data. I risultati e gli elaborati presentati </w:t>
            </w:r>
            <w:r w:rsidRPr="00C776EE">
              <w:rPr>
                <w:rFonts w:ascii="Times New Roman" w:eastAsia="Times New Roman" w:hAnsi="Times New Roman"/>
                <w:b/>
                <w:color w:val="auto"/>
                <w:bdr w:val="none" w:sz="0" w:space="0" w:color="auto"/>
              </w:rPr>
              <w:t xml:space="preserve">non </w:t>
            </w:r>
            <w:r w:rsidRPr="00C776EE">
              <w:rPr>
                <w:rFonts w:ascii="Times New Roman" w:eastAsia="Times New Roman" w:hAnsi="Times New Roman"/>
                <w:color w:val="auto"/>
                <w:bdr w:val="none" w:sz="0" w:space="0" w:color="auto"/>
              </w:rPr>
              <w:t>sono</w:t>
            </w:r>
            <w:r w:rsidRPr="00C776EE">
              <w:rPr>
                <w:rFonts w:ascii="Times New Roman" w:eastAsia="Times New Roman" w:hAnsi="Times New Roman"/>
                <w:b/>
                <w:color w:val="auto"/>
                <w:bdr w:val="none" w:sz="0" w:space="0" w:color="auto"/>
              </w:rPr>
              <w:t xml:space="preserve"> coerenti /corretti</w:t>
            </w:r>
            <w:r w:rsidRPr="00C776EE">
              <w:rPr>
                <w:rFonts w:ascii="Times New Roman" w:eastAsia="Times New Roman" w:hAnsi="Times New Roman"/>
                <w:color w:val="auto"/>
                <w:bdr w:val="none" w:sz="0" w:space="0" w:color="auto"/>
              </w:rPr>
              <w:t>.</w:t>
            </w:r>
          </w:p>
        </w:tc>
        <w:tc>
          <w:tcPr>
            <w:tcW w:w="539" w:type="dxa"/>
            <w:vAlign w:val="center"/>
          </w:tcPr>
          <w:p w14:paraId="6B93EEF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2543BDB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54043E92" w14:textId="77777777" w:rsidTr="008E47B3">
        <w:trPr>
          <w:trHeight w:val="382"/>
        </w:trPr>
        <w:tc>
          <w:tcPr>
            <w:tcW w:w="2723" w:type="dxa"/>
            <w:vMerge/>
            <w:vAlign w:val="center"/>
          </w:tcPr>
          <w:p w14:paraId="6412139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bdr w:val="none" w:sz="0" w:space="0" w:color="auto"/>
              </w:rPr>
            </w:pPr>
          </w:p>
        </w:tc>
        <w:tc>
          <w:tcPr>
            <w:tcW w:w="824" w:type="dxa"/>
            <w:vAlign w:val="center"/>
          </w:tcPr>
          <w:p w14:paraId="2485DCC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3E7360C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La risoluzione della prova risulta </w:t>
            </w:r>
            <w:r w:rsidRPr="00C776EE">
              <w:rPr>
                <w:rFonts w:ascii="Times New Roman" w:eastAsia="Times New Roman" w:hAnsi="Times New Roman"/>
                <w:b/>
                <w:bCs/>
                <w:color w:val="auto"/>
                <w:bdr w:val="none" w:sz="0" w:space="0" w:color="auto"/>
              </w:rPr>
              <w:t>parzialmente completa</w:t>
            </w:r>
            <w:r w:rsidRPr="00C776EE">
              <w:rPr>
                <w:rFonts w:ascii="Times New Roman" w:eastAsia="Times New Roman" w:hAnsi="Times New Roman"/>
                <w:color w:val="auto"/>
                <w:bdr w:val="none" w:sz="0" w:space="0" w:color="auto"/>
              </w:rPr>
              <w:t xml:space="preserve"> e in parte pertinente alla traccia data. I risultati e gli elaborati presentati non sono coerenti /corretti.</w:t>
            </w:r>
          </w:p>
        </w:tc>
        <w:tc>
          <w:tcPr>
            <w:tcW w:w="539" w:type="dxa"/>
            <w:vAlign w:val="center"/>
          </w:tcPr>
          <w:p w14:paraId="6B53E19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0C026C5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76840A41" w14:textId="77777777" w:rsidTr="008E47B3">
        <w:trPr>
          <w:trHeight w:val="382"/>
        </w:trPr>
        <w:tc>
          <w:tcPr>
            <w:tcW w:w="2723" w:type="dxa"/>
            <w:vMerge/>
            <w:vAlign w:val="center"/>
          </w:tcPr>
          <w:p w14:paraId="41E13A8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788E746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0C1471D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completa e pertinente</w:t>
            </w:r>
            <w:r w:rsidRPr="00C776EE">
              <w:rPr>
                <w:rFonts w:ascii="Times New Roman" w:eastAsia="Times New Roman" w:hAnsi="Times New Roman"/>
                <w:color w:val="auto"/>
                <w:bdr w:val="none" w:sz="0" w:space="0" w:color="auto"/>
              </w:rPr>
              <w:t xml:space="preserve">, ma i risultati e gli elaborati prodotti </w:t>
            </w: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sono pienamente </w:t>
            </w:r>
            <w:r w:rsidRPr="00C776EE">
              <w:rPr>
                <w:rFonts w:ascii="Times New Roman" w:eastAsia="Times New Roman" w:hAnsi="Times New Roman"/>
                <w:b/>
                <w:color w:val="auto"/>
                <w:bdr w:val="none" w:sz="0" w:space="0" w:color="auto"/>
              </w:rPr>
              <w:t>corretti e precisi</w:t>
            </w:r>
            <w:r w:rsidRPr="00C776EE">
              <w:rPr>
                <w:rFonts w:ascii="Times New Roman" w:eastAsia="Times New Roman" w:hAnsi="Times New Roman"/>
                <w:color w:val="auto"/>
                <w:bdr w:val="none" w:sz="0" w:space="0" w:color="auto"/>
              </w:rPr>
              <w:t>.</w:t>
            </w:r>
          </w:p>
        </w:tc>
        <w:tc>
          <w:tcPr>
            <w:tcW w:w="539" w:type="dxa"/>
            <w:vAlign w:val="center"/>
          </w:tcPr>
          <w:p w14:paraId="075FA6C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7B8D4B0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4B3B12D" w14:textId="77777777" w:rsidTr="008E47B3">
        <w:trPr>
          <w:trHeight w:val="382"/>
        </w:trPr>
        <w:tc>
          <w:tcPr>
            <w:tcW w:w="2723" w:type="dxa"/>
            <w:vMerge/>
            <w:vAlign w:val="center"/>
          </w:tcPr>
          <w:p w14:paraId="428A612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51BE645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101C66E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completa e pertinente. I risultati e gli elaborati prodotti sono corretti e precisi.</w:t>
            </w:r>
          </w:p>
        </w:tc>
        <w:tc>
          <w:tcPr>
            <w:tcW w:w="539" w:type="dxa"/>
            <w:vAlign w:val="center"/>
          </w:tcPr>
          <w:p w14:paraId="2CA3703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1515142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268A7153" w14:textId="77777777" w:rsidTr="008E47B3">
        <w:trPr>
          <w:trHeight w:val="57"/>
        </w:trPr>
        <w:tc>
          <w:tcPr>
            <w:tcW w:w="11199" w:type="dxa"/>
            <w:gridSpan w:val="5"/>
            <w:vAlign w:val="center"/>
          </w:tcPr>
          <w:p w14:paraId="5CA0F95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34" w:hanging="34"/>
              <w:rPr>
                <w:rFonts w:ascii="Times New Roman" w:eastAsia="Times New Roman" w:hAnsi="Times New Roman"/>
                <w:b/>
                <w:color w:val="auto"/>
                <w:bdr w:val="none" w:sz="0" w:space="0" w:color="auto"/>
              </w:rPr>
            </w:pPr>
          </w:p>
        </w:tc>
      </w:tr>
      <w:tr w:rsidR="00C776EE" w:rsidRPr="00C776EE" w14:paraId="41557EA9" w14:textId="77777777" w:rsidTr="008E47B3">
        <w:trPr>
          <w:trHeight w:val="421"/>
        </w:trPr>
        <w:tc>
          <w:tcPr>
            <w:tcW w:w="2723" w:type="dxa"/>
            <w:vMerge w:val="restart"/>
            <w:vAlign w:val="center"/>
          </w:tcPr>
          <w:p w14:paraId="282A342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hAnsi="Times New Roman"/>
                <w:b/>
                <w:bCs/>
                <w:sz w:val="23"/>
                <w:szCs w:val="23"/>
                <w:bdr w:val="none" w:sz="0" w:space="0" w:color="auto"/>
              </w:rPr>
              <w:t>Capacità di argomentare, di collegare e di sintetizzare le informazioni in modo chiaro e esauriente, utilizzando con pertinenza i diversi linguaggi specifici.</w:t>
            </w:r>
          </w:p>
        </w:tc>
        <w:tc>
          <w:tcPr>
            <w:tcW w:w="824" w:type="dxa"/>
            <w:vAlign w:val="center"/>
          </w:tcPr>
          <w:p w14:paraId="761F7C1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30E8092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Argomentazione, collegamenti e sintesi </w:t>
            </w:r>
            <w:r w:rsidRPr="00C776EE">
              <w:rPr>
                <w:rFonts w:ascii="Times New Roman" w:eastAsia="TrebuchetMS" w:hAnsi="Times New Roman"/>
                <w:b/>
                <w:bCs/>
                <w:color w:val="auto"/>
                <w:bdr w:val="none" w:sz="0" w:space="0" w:color="auto"/>
              </w:rPr>
              <w:t>carenti</w:t>
            </w:r>
            <w:r w:rsidRPr="00C776EE">
              <w:rPr>
                <w:rFonts w:ascii="Times New Roman" w:eastAsia="TrebuchetMS" w:hAnsi="Times New Roman"/>
                <w:color w:val="auto"/>
                <w:bdr w:val="none" w:sz="0" w:space="0" w:color="auto"/>
              </w:rPr>
              <w:t xml:space="preserve">. Utilizza i linguaggi specifici in modo </w:t>
            </w:r>
            <w:r w:rsidRPr="00C776EE">
              <w:rPr>
                <w:rFonts w:ascii="Times New Roman" w:eastAsia="TrebuchetMS" w:hAnsi="Times New Roman"/>
                <w:b/>
                <w:color w:val="auto"/>
                <w:bdr w:val="none" w:sz="0" w:space="0" w:color="auto"/>
              </w:rPr>
              <w:t>impreciso.</w:t>
            </w:r>
          </w:p>
        </w:tc>
        <w:tc>
          <w:tcPr>
            <w:tcW w:w="539" w:type="dxa"/>
            <w:vAlign w:val="center"/>
          </w:tcPr>
          <w:p w14:paraId="50B3B04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187E537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4EC56B88" w14:textId="77777777" w:rsidTr="008E47B3">
        <w:trPr>
          <w:trHeight w:val="382"/>
        </w:trPr>
        <w:tc>
          <w:tcPr>
            <w:tcW w:w="2723" w:type="dxa"/>
            <w:vMerge/>
            <w:vAlign w:val="center"/>
          </w:tcPr>
          <w:p w14:paraId="07E8DF3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0BC8990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29A2622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Argomenta e collega le informazioni in modo </w:t>
            </w:r>
            <w:r w:rsidRPr="00C776EE">
              <w:rPr>
                <w:rFonts w:ascii="Times New Roman" w:eastAsia="TrebuchetMS" w:hAnsi="Times New Roman"/>
                <w:b/>
                <w:bCs/>
                <w:color w:val="auto"/>
                <w:bdr w:val="none" w:sz="0" w:space="0" w:color="auto"/>
              </w:rPr>
              <w:t>semplice</w:t>
            </w:r>
            <w:r w:rsidRPr="00C776EE">
              <w:rPr>
                <w:rFonts w:ascii="Times New Roman" w:eastAsia="TrebuchetMS" w:hAnsi="Times New Roman"/>
                <w:color w:val="auto"/>
                <w:bdr w:val="none" w:sz="0" w:space="0" w:color="auto"/>
              </w:rPr>
              <w:t xml:space="preserve">. Linguaggio tecnico </w:t>
            </w:r>
            <w:r w:rsidRPr="00C776EE">
              <w:rPr>
                <w:rFonts w:ascii="Times New Roman" w:eastAsia="TrebuchetMS" w:hAnsi="Times New Roman"/>
                <w:b/>
                <w:bCs/>
                <w:color w:val="auto"/>
                <w:bdr w:val="none" w:sz="0" w:space="0" w:color="auto"/>
              </w:rPr>
              <w:t>essenziale</w:t>
            </w:r>
            <w:r w:rsidRPr="00C776EE">
              <w:rPr>
                <w:rFonts w:ascii="Times New Roman" w:eastAsia="TrebuchetMS" w:hAnsi="Times New Roman"/>
                <w:color w:val="auto"/>
                <w:bdr w:val="none" w:sz="0" w:space="0" w:color="auto"/>
              </w:rPr>
              <w:t xml:space="preserve"> con </w:t>
            </w:r>
            <w:r w:rsidRPr="00C776EE">
              <w:rPr>
                <w:rFonts w:ascii="Times New Roman" w:eastAsia="TrebuchetMS" w:hAnsi="Times New Roman"/>
                <w:b/>
                <w:bCs/>
                <w:color w:val="auto"/>
                <w:bdr w:val="none" w:sz="0" w:space="0" w:color="auto"/>
              </w:rPr>
              <w:t>qualche imprecisione</w:t>
            </w:r>
            <w:r w:rsidRPr="00C776EE">
              <w:rPr>
                <w:rFonts w:ascii="Times New Roman" w:eastAsia="TrebuchetMS" w:hAnsi="Times New Roman"/>
                <w:color w:val="auto"/>
                <w:bdr w:val="none" w:sz="0" w:space="0" w:color="auto"/>
              </w:rPr>
              <w:t xml:space="preserve">. Sintesi </w:t>
            </w:r>
            <w:r w:rsidRPr="00C776EE">
              <w:rPr>
                <w:rFonts w:ascii="Times New Roman" w:eastAsia="TrebuchetMS" w:hAnsi="Times New Roman"/>
                <w:b/>
                <w:bCs/>
                <w:color w:val="auto"/>
                <w:bdr w:val="none" w:sz="0" w:space="0" w:color="auto"/>
              </w:rPr>
              <w:t>accettabile.</w:t>
            </w:r>
          </w:p>
        </w:tc>
        <w:tc>
          <w:tcPr>
            <w:tcW w:w="539" w:type="dxa"/>
            <w:vAlign w:val="center"/>
          </w:tcPr>
          <w:p w14:paraId="559D35A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0B1F672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0BA11F51" w14:textId="77777777" w:rsidTr="008E47B3">
        <w:trPr>
          <w:trHeight w:val="382"/>
        </w:trPr>
        <w:tc>
          <w:tcPr>
            <w:tcW w:w="2723" w:type="dxa"/>
            <w:vMerge/>
            <w:vAlign w:val="center"/>
          </w:tcPr>
          <w:p w14:paraId="06BB1FD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53C24AD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5FBEB12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Argomenta, collega e sintetizza in modo in modo</w:t>
            </w:r>
            <w:r w:rsidRPr="00C776EE">
              <w:rPr>
                <w:rFonts w:ascii="Times New Roman" w:eastAsia="TrebuchetMS" w:hAnsi="Times New Roman"/>
                <w:b/>
                <w:color w:val="auto"/>
                <w:bdr w:val="none" w:sz="0" w:space="0" w:color="auto"/>
              </w:rPr>
              <w:t xml:space="preserve"> esauriente</w:t>
            </w:r>
            <w:r w:rsidRPr="00C776EE">
              <w:rPr>
                <w:rFonts w:ascii="Times New Roman" w:eastAsia="TrebuchetMS" w:hAnsi="Times New Roman"/>
                <w:color w:val="auto"/>
                <w:bdr w:val="none" w:sz="0" w:space="0" w:color="auto"/>
              </w:rPr>
              <w:t xml:space="preserve">, utilizzando il linguaggio tecnico </w:t>
            </w:r>
            <w:r w:rsidRPr="00C776EE">
              <w:rPr>
                <w:rFonts w:ascii="Times New Roman" w:eastAsia="TrebuchetMS" w:hAnsi="Times New Roman"/>
                <w:b/>
                <w:bCs/>
                <w:color w:val="auto"/>
                <w:bdr w:val="none" w:sz="0" w:space="0" w:color="auto"/>
              </w:rPr>
              <w:t>essenziale</w:t>
            </w:r>
            <w:r w:rsidRPr="00C776EE">
              <w:rPr>
                <w:rFonts w:ascii="Times New Roman" w:eastAsia="TrebuchetMS" w:hAnsi="Times New Roman"/>
                <w:color w:val="auto"/>
                <w:bdr w:val="none" w:sz="0" w:space="0" w:color="auto"/>
              </w:rPr>
              <w:t xml:space="preserve">. Sintesi </w:t>
            </w:r>
            <w:r w:rsidRPr="00C776EE">
              <w:rPr>
                <w:rFonts w:ascii="Times New Roman" w:eastAsia="TrebuchetMS" w:hAnsi="Times New Roman"/>
                <w:b/>
                <w:bCs/>
                <w:color w:val="auto"/>
                <w:bdr w:val="none" w:sz="0" w:space="0" w:color="auto"/>
              </w:rPr>
              <w:t>accettabile</w:t>
            </w:r>
            <w:r w:rsidRPr="00C776EE">
              <w:rPr>
                <w:rFonts w:ascii="Times New Roman" w:eastAsia="TrebuchetMS" w:hAnsi="Times New Roman"/>
                <w:color w:val="auto"/>
                <w:bdr w:val="none" w:sz="0" w:space="0" w:color="auto"/>
              </w:rPr>
              <w:t>.</w:t>
            </w:r>
          </w:p>
        </w:tc>
        <w:tc>
          <w:tcPr>
            <w:tcW w:w="539" w:type="dxa"/>
            <w:vAlign w:val="center"/>
          </w:tcPr>
          <w:p w14:paraId="319E760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27232DC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BF9C0E1" w14:textId="77777777" w:rsidTr="008E47B3">
        <w:trPr>
          <w:trHeight w:val="382"/>
        </w:trPr>
        <w:tc>
          <w:tcPr>
            <w:tcW w:w="9810" w:type="dxa"/>
            <w:gridSpan w:val="3"/>
          </w:tcPr>
          <w:p w14:paraId="3F3B13F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TOTALE</w:t>
            </w:r>
          </w:p>
        </w:tc>
        <w:tc>
          <w:tcPr>
            <w:tcW w:w="1389" w:type="dxa"/>
            <w:gridSpan w:val="2"/>
          </w:tcPr>
          <w:p w14:paraId="587A6EC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bdr w:val="none" w:sz="0" w:space="0" w:color="auto"/>
              </w:rPr>
              <w:t>20</w:t>
            </w:r>
          </w:p>
        </w:tc>
      </w:tr>
    </w:tbl>
    <w:p w14:paraId="67697517" w14:textId="7C91A46D" w:rsidR="00420435" w:rsidRDefault="00420435" w:rsidP="00C776E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Times New Roman" w:eastAsia="Times New Roman" w:hAnsi="Times New Roman" w:cs="Times New Roman"/>
          <w:color w:val="auto"/>
          <w:sz w:val="20"/>
          <w:szCs w:val="20"/>
          <w:bdr w:val="none" w:sz="0" w:space="0" w:color="auto"/>
        </w:rPr>
      </w:pPr>
    </w:p>
    <w:p w14:paraId="1C916B28" w14:textId="77777777" w:rsidR="00D27AE1" w:rsidRDefault="00D27AE1">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auto"/>
          <w:sz w:val="20"/>
          <w:szCs w:val="20"/>
          <w:bdr w:val="none" w:sz="0" w:space="0" w:color="auto"/>
        </w:rPr>
        <w:sectPr w:rsidR="00D27AE1" w:rsidSect="00F56AF9">
          <w:headerReference w:type="default" r:id="rId22"/>
          <w:headerReference w:type="first" r:id="rId23"/>
          <w:pgSz w:w="11900" w:h="16840"/>
          <w:pgMar w:top="1663" w:right="1134" w:bottom="1417" w:left="1134" w:header="0" w:footer="112" w:gutter="0"/>
          <w:cols w:space="720"/>
          <w:titlePg/>
          <w:docGrid w:linePitch="326"/>
        </w:sectPr>
      </w:pPr>
    </w:p>
    <w:tbl>
      <w:tblPr>
        <w:tblStyle w:val="Grigliatabella"/>
        <w:tblW w:w="11199" w:type="dxa"/>
        <w:tblInd w:w="-743" w:type="dxa"/>
        <w:tblLayout w:type="fixed"/>
        <w:tblLook w:val="04A0" w:firstRow="1" w:lastRow="0" w:firstColumn="1" w:lastColumn="0" w:noHBand="0" w:noVBand="1"/>
      </w:tblPr>
      <w:tblGrid>
        <w:gridCol w:w="3006"/>
        <w:gridCol w:w="851"/>
        <w:gridCol w:w="5950"/>
        <w:gridCol w:w="539"/>
        <w:gridCol w:w="853"/>
      </w:tblGrid>
      <w:tr w:rsidR="00D27AE1" w:rsidRPr="00F907F6" w14:paraId="1D812E56" w14:textId="77777777" w:rsidTr="00532BD6">
        <w:trPr>
          <w:trHeight w:val="382"/>
        </w:trPr>
        <w:tc>
          <w:tcPr>
            <w:tcW w:w="11199" w:type="dxa"/>
            <w:gridSpan w:val="5"/>
          </w:tcPr>
          <w:p w14:paraId="38F5831E" w14:textId="77777777" w:rsidR="00D27AE1" w:rsidRDefault="00D27AE1" w:rsidP="00532BD6">
            <w:pPr>
              <w:spacing w:line="0" w:lineRule="atLeast"/>
              <w:rPr>
                <w:rFonts w:ascii="Times New Roman" w:hAnsi="Times New Roman" w:cs="Times New Roman"/>
                <w:b/>
                <w:sz w:val="22"/>
                <w:szCs w:val="28"/>
              </w:rPr>
            </w:pPr>
            <w:r w:rsidRPr="00F907F6">
              <w:rPr>
                <w:rFonts w:ascii="Times New Roman" w:hAnsi="Times New Roman" w:cs="Times New Roman"/>
                <w:b/>
                <w:sz w:val="22"/>
                <w:szCs w:val="28"/>
              </w:rPr>
              <w:t>Griglia di valutazione II prova scritta:</w:t>
            </w:r>
            <w:r>
              <w:rPr>
                <w:rFonts w:ascii="Times New Roman" w:hAnsi="Times New Roman" w:cs="Times New Roman"/>
                <w:b/>
                <w:sz w:val="22"/>
                <w:szCs w:val="28"/>
              </w:rPr>
              <w:t xml:space="preserve"> </w:t>
            </w:r>
            <w:r w:rsidRPr="005B2DEF">
              <w:rPr>
                <w:rFonts w:ascii="Times New Roman" w:hAnsi="Times New Roman" w:cs="Times New Roman"/>
                <w:b/>
                <w:sz w:val="22"/>
                <w:szCs w:val="28"/>
              </w:rPr>
              <w:t>STRUTTURA, COSTRUZIONE, SISTEMI E IMPIANTI DEL MEZZO AEREO</w:t>
            </w:r>
          </w:p>
          <w:p w14:paraId="3DB3D79C" w14:textId="77777777" w:rsidR="00D27AE1" w:rsidRPr="005B2DEF" w:rsidRDefault="00D27AE1" w:rsidP="00532BD6">
            <w:pPr>
              <w:spacing w:line="0" w:lineRule="atLeast"/>
              <w:rPr>
                <w:rFonts w:ascii="Times New Roman" w:hAnsi="Times New Roman" w:cs="Times New Roman"/>
                <w:b/>
                <w:sz w:val="22"/>
                <w:szCs w:val="28"/>
              </w:rPr>
            </w:pPr>
            <w:r w:rsidRPr="005B2DEF">
              <w:rPr>
                <w:rFonts w:ascii="Times New Roman" w:hAnsi="Times New Roman" w:cs="Times New Roman"/>
                <w:b/>
                <w:sz w:val="22"/>
                <w:szCs w:val="28"/>
              </w:rPr>
              <w:t>INDIRIZZO: TRASPORTI E LOGISTICA</w:t>
            </w:r>
          </w:p>
          <w:p w14:paraId="376360FA" w14:textId="77777777" w:rsidR="00D27AE1" w:rsidRPr="005B2DEF" w:rsidRDefault="00D27AE1" w:rsidP="00532BD6">
            <w:pPr>
              <w:spacing w:line="0" w:lineRule="atLeast"/>
              <w:rPr>
                <w:rFonts w:ascii="Times New Roman" w:hAnsi="Times New Roman" w:cs="Times New Roman"/>
                <w:b/>
                <w:sz w:val="22"/>
                <w:szCs w:val="28"/>
              </w:rPr>
            </w:pPr>
            <w:r w:rsidRPr="005B2DEF">
              <w:rPr>
                <w:rFonts w:ascii="Times New Roman" w:hAnsi="Times New Roman" w:cs="Times New Roman"/>
                <w:b/>
                <w:sz w:val="22"/>
                <w:szCs w:val="28"/>
              </w:rPr>
              <w:t>ARTICOLAZIONE: COSTRUZIONE DEL MEZZO</w:t>
            </w:r>
          </w:p>
          <w:p w14:paraId="7A8C2079" w14:textId="77777777" w:rsidR="00D27AE1" w:rsidRPr="00F907F6" w:rsidRDefault="00D27AE1" w:rsidP="00532BD6">
            <w:pPr>
              <w:spacing w:line="0" w:lineRule="atLeast"/>
              <w:rPr>
                <w:rFonts w:ascii="Times New Roman" w:hAnsi="Times New Roman" w:cs="Times New Roman"/>
                <w:b/>
                <w:sz w:val="22"/>
                <w:szCs w:val="28"/>
              </w:rPr>
            </w:pPr>
            <w:r w:rsidRPr="005B2DEF">
              <w:rPr>
                <w:rFonts w:ascii="Times New Roman" w:hAnsi="Times New Roman" w:cs="Times New Roman"/>
                <w:b/>
                <w:sz w:val="22"/>
                <w:szCs w:val="28"/>
              </w:rPr>
              <w:t>OPZIONE: COSTRUZIONI AERONAUTICHE</w:t>
            </w:r>
          </w:p>
          <w:p w14:paraId="6CC6B100" w14:textId="77777777" w:rsidR="00D27AE1" w:rsidRPr="00F907F6" w:rsidRDefault="00D27AE1" w:rsidP="00532BD6">
            <w:pPr>
              <w:spacing w:line="0" w:lineRule="atLeast"/>
              <w:rPr>
                <w:rFonts w:ascii="Times New Roman" w:hAnsi="Times New Roman" w:cs="Times New Roman"/>
                <w:b/>
                <w:sz w:val="22"/>
                <w:szCs w:val="16"/>
              </w:rPr>
            </w:pPr>
            <w:r w:rsidRPr="005B2DEF">
              <w:rPr>
                <w:rFonts w:ascii="Times New Roman" w:hAnsi="Times New Roman" w:cs="Times New Roman"/>
                <w:b/>
                <w:sz w:val="22"/>
                <w:szCs w:val="16"/>
              </w:rPr>
              <w:t>secondo il Quadro di riferimento ai sensi del DM 769/2018</w:t>
            </w:r>
          </w:p>
        </w:tc>
      </w:tr>
      <w:tr w:rsidR="00D27AE1" w:rsidRPr="00F907F6" w14:paraId="1F55B41E" w14:textId="77777777" w:rsidTr="00532BD6">
        <w:trPr>
          <w:trHeight w:val="567"/>
        </w:trPr>
        <w:tc>
          <w:tcPr>
            <w:tcW w:w="9807" w:type="dxa"/>
            <w:gridSpan w:val="3"/>
            <w:vAlign w:val="center"/>
          </w:tcPr>
          <w:p w14:paraId="7FDB4AEB" w14:textId="77777777" w:rsidR="00D27AE1" w:rsidRPr="00F907F6" w:rsidRDefault="00D27AE1" w:rsidP="00532BD6">
            <w:pPr>
              <w:rPr>
                <w:rFonts w:ascii="Times New Roman" w:hAnsi="Times New Roman" w:cs="Times New Roman"/>
                <w:b/>
                <w:sz w:val="22"/>
                <w:szCs w:val="28"/>
              </w:rPr>
            </w:pPr>
            <w:r w:rsidRPr="00F907F6">
              <w:rPr>
                <w:rFonts w:ascii="Times New Roman" w:hAnsi="Times New Roman" w:cs="Times New Roman"/>
                <w:b/>
                <w:sz w:val="22"/>
                <w:szCs w:val="28"/>
              </w:rPr>
              <w:t>Alunno____________________             Classe V_______</w:t>
            </w:r>
          </w:p>
        </w:tc>
        <w:tc>
          <w:tcPr>
            <w:tcW w:w="1392" w:type="dxa"/>
            <w:gridSpan w:val="2"/>
          </w:tcPr>
          <w:p w14:paraId="1AD6039F" w14:textId="77777777" w:rsidR="00D27AE1" w:rsidRPr="00F907F6" w:rsidRDefault="00D27AE1" w:rsidP="00532BD6">
            <w:pPr>
              <w:rPr>
                <w:sz w:val="22"/>
              </w:rPr>
            </w:pPr>
          </w:p>
        </w:tc>
      </w:tr>
      <w:tr w:rsidR="00D27AE1" w:rsidRPr="00F907F6" w14:paraId="011D394F" w14:textId="77777777" w:rsidTr="00532BD6">
        <w:trPr>
          <w:trHeight w:val="382"/>
        </w:trPr>
        <w:tc>
          <w:tcPr>
            <w:tcW w:w="3006" w:type="dxa"/>
            <w:vAlign w:val="center"/>
          </w:tcPr>
          <w:p w14:paraId="35EBB612" w14:textId="77777777" w:rsidR="00D27AE1" w:rsidRPr="00F907F6" w:rsidRDefault="00D27AE1" w:rsidP="00532BD6">
            <w:pPr>
              <w:rPr>
                <w:rFonts w:ascii="Times New Roman" w:hAnsi="Times New Roman" w:cs="Times New Roman"/>
                <w:b/>
                <w:sz w:val="22"/>
              </w:rPr>
            </w:pPr>
            <w:r w:rsidRPr="00F907F6">
              <w:rPr>
                <w:rFonts w:ascii="Times New Roman" w:hAnsi="Times New Roman" w:cs="Times New Roman"/>
                <w:b/>
                <w:sz w:val="22"/>
              </w:rPr>
              <w:t>Indicatore</w:t>
            </w:r>
          </w:p>
          <w:p w14:paraId="2EB49BD8" w14:textId="77777777" w:rsidR="00D27AE1" w:rsidRPr="00F907F6" w:rsidRDefault="00D27AE1" w:rsidP="00532BD6">
            <w:pPr>
              <w:rPr>
                <w:rFonts w:ascii="Times New Roman" w:hAnsi="Times New Roman" w:cs="Times New Roman"/>
                <w:b/>
                <w:sz w:val="22"/>
                <w:szCs w:val="16"/>
              </w:rPr>
            </w:pPr>
            <w:r w:rsidRPr="00F907F6">
              <w:rPr>
                <w:rFonts w:ascii="Times New Roman" w:hAnsi="Times New Roman" w:cs="Times New Roman"/>
                <w:b/>
                <w:i/>
                <w:sz w:val="22"/>
                <w:szCs w:val="16"/>
              </w:rPr>
              <w:t>(correlato agli obiettivi della prova)</w:t>
            </w:r>
          </w:p>
        </w:tc>
        <w:tc>
          <w:tcPr>
            <w:tcW w:w="851" w:type="dxa"/>
          </w:tcPr>
          <w:p w14:paraId="61CB75FF" w14:textId="77777777" w:rsidR="00D27AE1" w:rsidRPr="00F907F6" w:rsidRDefault="00D27AE1" w:rsidP="00532BD6">
            <w:pPr>
              <w:rPr>
                <w:rFonts w:ascii="Times New Roman" w:hAnsi="Times New Roman" w:cs="Times New Roman"/>
                <w:b/>
                <w:sz w:val="22"/>
                <w:szCs w:val="16"/>
              </w:rPr>
            </w:pPr>
            <w:r w:rsidRPr="00F907F6">
              <w:rPr>
                <w:rFonts w:ascii="Times New Roman" w:hAnsi="Times New Roman" w:cs="Times New Roman"/>
                <w:b/>
                <w:sz w:val="22"/>
                <w:szCs w:val="16"/>
              </w:rPr>
              <w:t>Livelli</w:t>
            </w:r>
          </w:p>
        </w:tc>
        <w:tc>
          <w:tcPr>
            <w:tcW w:w="5950" w:type="dxa"/>
            <w:vAlign w:val="center"/>
          </w:tcPr>
          <w:p w14:paraId="557AB13F" w14:textId="77777777" w:rsidR="00D27AE1" w:rsidRPr="00F907F6" w:rsidRDefault="00D27AE1" w:rsidP="00532BD6">
            <w:pPr>
              <w:rPr>
                <w:rFonts w:ascii="Times New Roman" w:hAnsi="Times New Roman" w:cs="Times New Roman"/>
                <w:b/>
                <w:sz w:val="22"/>
              </w:rPr>
            </w:pPr>
            <w:r w:rsidRPr="00F907F6">
              <w:rPr>
                <w:rFonts w:ascii="Times New Roman" w:hAnsi="Times New Roman" w:cs="Times New Roman"/>
                <w:b/>
                <w:sz w:val="22"/>
              </w:rPr>
              <w:t>Descrittori</w:t>
            </w:r>
          </w:p>
        </w:tc>
        <w:tc>
          <w:tcPr>
            <w:tcW w:w="1392" w:type="dxa"/>
            <w:gridSpan w:val="2"/>
            <w:vAlign w:val="center"/>
          </w:tcPr>
          <w:p w14:paraId="5EEE9028" w14:textId="77777777" w:rsidR="00D27AE1" w:rsidRPr="00F907F6" w:rsidRDefault="00D27AE1" w:rsidP="00532BD6">
            <w:pPr>
              <w:rPr>
                <w:rFonts w:ascii="Times New Roman" w:hAnsi="Times New Roman" w:cs="Times New Roman"/>
                <w:b/>
                <w:sz w:val="22"/>
              </w:rPr>
            </w:pPr>
            <w:r w:rsidRPr="00F907F6">
              <w:rPr>
                <w:rFonts w:ascii="Times New Roman" w:hAnsi="Times New Roman" w:cs="Times New Roman"/>
                <w:b/>
                <w:sz w:val="22"/>
              </w:rPr>
              <w:t>Punteggio</w:t>
            </w:r>
          </w:p>
        </w:tc>
      </w:tr>
      <w:tr w:rsidR="00D27AE1" w:rsidRPr="00F907F6" w14:paraId="1091DDC2" w14:textId="77777777" w:rsidTr="00532BD6">
        <w:trPr>
          <w:trHeight w:val="57"/>
        </w:trPr>
        <w:tc>
          <w:tcPr>
            <w:tcW w:w="11199" w:type="dxa"/>
            <w:gridSpan w:val="5"/>
          </w:tcPr>
          <w:p w14:paraId="592C38F4" w14:textId="77777777" w:rsidR="00D27AE1" w:rsidRPr="00F907F6" w:rsidRDefault="00D27AE1" w:rsidP="00532BD6">
            <w:pPr>
              <w:rPr>
                <w:b/>
                <w:sz w:val="22"/>
                <w:szCs w:val="16"/>
              </w:rPr>
            </w:pPr>
          </w:p>
        </w:tc>
      </w:tr>
      <w:tr w:rsidR="00D27AE1" w:rsidRPr="00F907F6" w14:paraId="0C992B2B" w14:textId="77777777" w:rsidTr="00532BD6">
        <w:trPr>
          <w:trHeight w:val="421"/>
        </w:trPr>
        <w:tc>
          <w:tcPr>
            <w:tcW w:w="3006" w:type="dxa"/>
            <w:vMerge w:val="restart"/>
            <w:vAlign w:val="center"/>
          </w:tcPr>
          <w:p w14:paraId="46F516BF" w14:textId="77777777" w:rsidR="00D27AE1" w:rsidRPr="00F907F6" w:rsidRDefault="00D27AE1" w:rsidP="00532BD6">
            <w:pPr>
              <w:rPr>
                <w:sz w:val="22"/>
              </w:rPr>
            </w:pPr>
            <w:r w:rsidRPr="00D92B49">
              <w:rPr>
                <w:rFonts w:ascii="Times New Roman" w:hAnsi="Times New Roman" w:cs="Times New Roman"/>
                <w:b/>
                <w:sz w:val="22"/>
              </w:rPr>
              <w:t>Padronanza delle conoscenze disciplinari relative ai nuclei tematici (principi, regole, procedure e metodi) oggetto della prova e caratterizzante l'indirizzo di studi.</w:t>
            </w:r>
          </w:p>
        </w:tc>
        <w:tc>
          <w:tcPr>
            <w:tcW w:w="851" w:type="dxa"/>
            <w:vAlign w:val="center"/>
          </w:tcPr>
          <w:p w14:paraId="43766ADD" w14:textId="77777777" w:rsidR="00D27AE1" w:rsidRPr="00F907F6" w:rsidRDefault="00D27AE1" w:rsidP="00532BD6">
            <w:pPr>
              <w:rPr>
                <w:b/>
                <w:sz w:val="22"/>
              </w:rPr>
            </w:pPr>
            <w:r w:rsidRPr="00F907F6">
              <w:rPr>
                <w:b/>
                <w:sz w:val="22"/>
              </w:rPr>
              <w:t>I</w:t>
            </w:r>
          </w:p>
        </w:tc>
        <w:tc>
          <w:tcPr>
            <w:tcW w:w="5950" w:type="dxa"/>
            <w:vAlign w:val="center"/>
          </w:tcPr>
          <w:p w14:paraId="30EE7315" w14:textId="77777777" w:rsidR="00D27AE1" w:rsidRPr="00F907F6" w:rsidRDefault="00D27AE1" w:rsidP="00D27AE1">
            <w:pPr>
              <w:jc w:val="both"/>
              <w:rPr>
                <w:sz w:val="22"/>
              </w:rPr>
            </w:pPr>
            <w:r w:rsidRPr="00F907F6">
              <w:rPr>
                <w:rFonts w:ascii="Times New Roman" w:eastAsia="TrebuchetMS" w:hAnsi="Times New Roman" w:cs="Times New Roman"/>
                <w:sz w:val="22"/>
              </w:rPr>
              <w:t xml:space="preserve">Conosce </w:t>
            </w:r>
            <w:r>
              <w:rPr>
                <w:rFonts w:ascii="Times New Roman" w:eastAsia="TrebuchetMS" w:hAnsi="Times New Roman" w:cs="Times New Roman"/>
                <w:sz w:val="22"/>
              </w:rPr>
              <w:t xml:space="preserve">scarsamente </w:t>
            </w:r>
            <w:r w:rsidRPr="00F907F6">
              <w:rPr>
                <w:rFonts w:ascii="Times New Roman" w:eastAsia="TrebuchetMS" w:hAnsi="Times New Roman" w:cs="Times New Roman"/>
                <w:sz w:val="22"/>
              </w:rPr>
              <w:t>le informazioni</w:t>
            </w:r>
            <w:r>
              <w:rPr>
                <w:rFonts w:ascii="Times New Roman" w:eastAsia="TrebuchetMS" w:hAnsi="Times New Roman" w:cs="Times New Roman"/>
                <w:sz w:val="22"/>
              </w:rPr>
              <w:t xml:space="preserve"> </w:t>
            </w:r>
            <w:r w:rsidRPr="00F907F6">
              <w:rPr>
                <w:rFonts w:ascii="Times New Roman" w:eastAsia="TrebuchetMS" w:hAnsi="Times New Roman" w:cs="Times New Roman"/>
                <w:sz w:val="22"/>
              </w:rPr>
              <w:t xml:space="preserve">essenziali delle discipline, le utilizza in modo quasi </w:t>
            </w:r>
            <w:r w:rsidRPr="00F907F6">
              <w:rPr>
                <w:rFonts w:ascii="Times New Roman" w:eastAsia="TrebuchetMS" w:hAnsi="Times New Roman" w:cs="Times New Roman"/>
                <w:b/>
                <w:sz w:val="22"/>
              </w:rPr>
              <w:t>corretto</w:t>
            </w:r>
            <w:r w:rsidRPr="00F907F6">
              <w:rPr>
                <w:rFonts w:ascii="Times New Roman" w:eastAsia="TrebuchetMS" w:hAnsi="Times New Roman" w:cs="Times New Roman"/>
                <w:sz w:val="22"/>
              </w:rPr>
              <w:t xml:space="preserve">, applicando le relative procedure in modo </w:t>
            </w:r>
            <w:r w:rsidRPr="00F907F6">
              <w:rPr>
                <w:rFonts w:ascii="Times New Roman" w:eastAsia="TrebuchetMS" w:hAnsi="Times New Roman" w:cs="Times New Roman"/>
                <w:b/>
                <w:sz w:val="22"/>
              </w:rPr>
              <w:t>essenziale</w:t>
            </w:r>
            <w:r w:rsidRPr="00F907F6">
              <w:rPr>
                <w:rFonts w:ascii="Times New Roman" w:eastAsia="TrebuchetMS" w:hAnsi="Times New Roman" w:cs="Times New Roman"/>
                <w:sz w:val="22"/>
              </w:rPr>
              <w:t>.</w:t>
            </w:r>
          </w:p>
        </w:tc>
        <w:tc>
          <w:tcPr>
            <w:tcW w:w="539" w:type="dxa"/>
            <w:vAlign w:val="center"/>
          </w:tcPr>
          <w:p w14:paraId="46C1BB74" w14:textId="77777777" w:rsidR="00D27AE1" w:rsidRPr="00F907F6" w:rsidRDefault="00D27AE1" w:rsidP="00532BD6">
            <w:pPr>
              <w:rPr>
                <w:b/>
                <w:sz w:val="22"/>
              </w:rPr>
            </w:pPr>
            <w:r>
              <w:rPr>
                <w:b/>
                <w:sz w:val="22"/>
              </w:rPr>
              <w:t>1</w:t>
            </w:r>
          </w:p>
        </w:tc>
        <w:tc>
          <w:tcPr>
            <w:tcW w:w="853" w:type="dxa"/>
            <w:vAlign w:val="center"/>
          </w:tcPr>
          <w:p w14:paraId="11412E48" w14:textId="77777777" w:rsidR="00D27AE1" w:rsidRPr="00F907F6" w:rsidRDefault="00D27AE1" w:rsidP="00532BD6">
            <w:pPr>
              <w:rPr>
                <w:sz w:val="22"/>
              </w:rPr>
            </w:pPr>
          </w:p>
        </w:tc>
      </w:tr>
      <w:tr w:rsidR="00D27AE1" w:rsidRPr="00F907F6" w14:paraId="77C3A15A" w14:textId="77777777" w:rsidTr="00532BD6">
        <w:trPr>
          <w:trHeight w:val="382"/>
        </w:trPr>
        <w:tc>
          <w:tcPr>
            <w:tcW w:w="3006" w:type="dxa"/>
            <w:vMerge/>
            <w:vAlign w:val="center"/>
          </w:tcPr>
          <w:p w14:paraId="6B19CE23" w14:textId="77777777" w:rsidR="00D27AE1" w:rsidRPr="00F907F6" w:rsidRDefault="00D27AE1" w:rsidP="00532BD6">
            <w:pPr>
              <w:rPr>
                <w:sz w:val="22"/>
              </w:rPr>
            </w:pPr>
          </w:p>
        </w:tc>
        <w:tc>
          <w:tcPr>
            <w:tcW w:w="851" w:type="dxa"/>
            <w:vAlign w:val="center"/>
          </w:tcPr>
          <w:p w14:paraId="5805F36C" w14:textId="77777777" w:rsidR="00D27AE1" w:rsidRPr="00F907F6" w:rsidRDefault="00D27AE1" w:rsidP="00532BD6">
            <w:pPr>
              <w:rPr>
                <w:b/>
                <w:sz w:val="22"/>
              </w:rPr>
            </w:pPr>
            <w:r w:rsidRPr="00F907F6">
              <w:rPr>
                <w:b/>
                <w:sz w:val="22"/>
              </w:rPr>
              <w:t>II</w:t>
            </w:r>
          </w:p>
        </w:tc>
        <w:tc>
          <w:tcPr>
            <w:tcW w:w="5950" w:type="dxa"/>
            <w:vAlign w:val="center"/>
          </w:tcPr>
          <w:p w14:paraId="775866D9" w14:textId="77777777" w:rsidR="00D27AE1" w:rsidRPr="00F907F6" w:rsidRDefault="00D27AE1" w:rsidP="00D27AE1">
            <w:pPr>
              <w:jc w:val="both"/>
              <w:rPr>
                <w:sz w:val="22"/>
              </w:rPr>
            </w:pPr>
            <w:r w:rsidRPr="00F907F6">
              <w:rPr>
                <w:rFonts w:ascii="Times New Roman" w:eastAsia="TrebuchetMS" w:hAnsi="Times New Roman" w:cs="Times New Roman"/>
                <w:sz w:val="22"/>
              </w:rPr>
              <w:t xml:space="preserve">Ha padronanza dei concetti fondanti delle discipline. Li analizza in modo </w:t>
            </w:r>
            <w:r w:rsidRPr="00F907F6">
              <w:rPr>
                <w:rFonts w:ascii="Times New Roman" w:eastAsia="TrebuchetMS" w:hAnsi="Times New Roman" w:cs="Times New Roman"/>
                <w:b/>
                <w:sz w:val="22"/>
              </w:rPr>
              <w:t>efficace</w:t>
            </w:r>
            <w:r w:rsidRPr="00F907F6">
              <w:rPr>
                <w:rFonts w:ascii="Times New Roman" w:eastAsia="TrebuchetMS" w:hAnsi="Times New Roman" w:cs="Times New Roman"/>
                <w:sz w:val="22"/>
              </w:rPr>
              <w:t xml:space="preserve"> e </w:t>
            </w:r>
            <w:r w:rsidRPr="00F907F6">
              <w:rPr>
                <w:rFonts w:ascii="Times New Roman" w:eastAsia="TrebuchetMS" w:hAnsi="Times New Roman" w:cs="Times New Roman"/>
                <w:b/>
                <w:sz w:val="22"/>
              </w:rPr>
              <w:t>appropriato</w:t>
            </w:r>
            <w:r w:rsidRPr="00F907F6">
              <w:rPr>
                <w:rFonts w:ascii="Times New Roman" w:eastAsia="TrebuchetMS" w:hAnsi="Times New Roman" w:cs="Times New Roman"/>
                <w:sz w:val="22"/>
              </w:rPr>
              <w:t xml:space="preserve"> stabilendo relazioni e collegamenti.</w:t>
            </w:r>
          </w:p>
        </w:tc>
        <w:tc>
          <w:tcPr>
            <w:tcW w:w="539" w:type="dxa"/>
            <w:vAlign w:val="center"/>
          </w:tcPr>
          <w:p w14:paraId="156E9343" w14:textId="77777777" w:rsidR="00D27AE1" w:rsidRPr="00F907F6" w:rsidRDefault="00D27AE1" w:rsidP="00532BD6">
            <w:pPr>
              <w:rPr>
                <w:b/>
                <w:sz w:val="22"/>
              </w:rPr>
            </w:pPr>
            <w:r>
              <w:rPr>
                <w:b/>
                <w:sz w:val="22"/>
              </w:rPr>
              <w:t>2</w:t>
            </w:r>
          </w:p>
        </w:tc>
        <w:tc>
          <w:tcPr>
            <w:tcW w:w="853" w:type="dxa"/>
            <w:vAlign w:val="center"/>
          </w:tcPr>
          <w:p w14:paraId="4E1431B4" w14:textId="77777777" w:rsidR="00D27AE1" w:rsidRPr="00F907F6" w:rsidRDefault="00D27AE1" w:rsidP="00532BD6">
            <w:pPr>
              <w:rPr>
                <w:sz w:val="22"/>
              </w:rPr>
            </w:pPr>
          </w:p>
        </w:tc>
      </w:tr>
      <w:tr w:rsidR="00D27AE1" w:rsidRPr="00F907F6" w14:paraId="4F9CB7B1" w14:textId="77777777" w:rsidTr="00532BD6">
        <w:trPr>
          <w:trHeight w:val="382"/>
        </w:trPr>
        <w:tc>
          <w:tcPr>
            <w:tcW w:w="3006" w:type="dxa"/>
            <w:vMerge/>
            <w:vAlign w:val="center"/>
          </w:tcPr>
          <w:p w14:paraId="2711E72B" w14:textId="77777777" w:rsidR="00D27AE1" w:rsidRPr="00F907F6" w:rsidRDefault="00D27AE1" w:rsidP="00532BD6">
            <w:pPr>
              <w:rPr>
                <w:sz w:val="22"/>
              </w:rPr>
            </w:pPr>
          </w:p>
        </w:tc>
        <w:tc>
          <w:tcPr>
            <w:tcW w:w="851" w:type="dxa"/>
            <w:vAlign w:val="center"/>
          </w:tcPr>
          <w:p w14:paraId="74DE1EA1" w14:textId="77777777" w:rsidR="00D27AE1" w:rsidRPr="00F907F6" w:rsidRDefault="00D27AE1" w:rsidP="00532BD6">
            <w:pPr>
              <w:rPr>
                <w:b/>
                <w:sz w:val="22"/>
              </w:rPr>
            </w:pPr>
            <w:r w:rsidRPr="00F907F6">
              <w:rPr>
                <w:b/>
                <w:sz w:val="22"/>
              </w:rPr>
              <w:t>III</w:t>
            </w:r>
          </w:p>
        </w:tc>
        <w:tc>
          <w:tcPr>
            <w:tcW w:w="5950" w:type="dxa"/>
            <w:vAlign w:val="center"/>
          </w:tcPr>
          <w:p w14:paraId="084A07AB" w14:textId="77777777" w:rsidR="00D27AE1" w:rsidRPr="00F907F6" w:rsidRDefault="00D27AE1" w:rsidP="00D27AE1">
            <w:pPr>
              <w:jc w:val="both"/>
              <w:rPr>
                <w:sz w:val="22"/>
              </w:rPr>
            </w:pPr>
            <w:r w:rsidRPr="00F907F6">
              <w:rPr>
                <w:rFonts w:ascii="Times New Roman" w:eastAsia="TrebuchetMS" w:hAnsi="Times New Roman" w:cs="Times New Roman"/>
                <w:sz w:val="22"/>
              </w:rPr>
              <w:t xml:space="preserve">Ha </w:t>
            </w:r>
            <w:r w:rsidRPr="00F907F6">
              <w:rPr>
                <w:rFonts w:ascii="Times New Roman" w:eastAsia="TrebuchetMS" w:hAnsi="Times New Roman" w:cs="Times New Roman"/>
                <w:b/>
                <w:sz w:val="22"/>
              </w:rPr>
              <w:t>piena padronanza</w:t>
            </w:r>
            <w:r w:rsidRPr="00F907F6">
              <w:rPr>
                <w:rFonts w:ascii="Times New Roman" w:eastAsia="TrebuchetMS" w:hAnsi="Times New Roman" w:cs="Times New Roman"/>
                <w:sz w:val="22"/>
              </w:rPr>
              <w:t xml:space="preserve"> dei nuclei fondanti delle discipline opera analisi </w:t>
            </w:r>
            <w:r w:rsidRPr="00F907F6">
              <w:rPr>
                <w:rFonts w:ascii="Times New Roman" w:eastAsia="TrebuchetMS" w:hAnsi="Times New Roman" w:cs="Times New Roman"/>
                <w:b/>
                <w:sz w:val="22"/>
              </w:rPr>
              <w:t xml:space="preserve">approfondite </w:t>
            </w:r>
            <w:r w:rsidRPr="00F907F6">
              <w:rPr>
                <w:rFonts w:ascii="Times New Roman" w:eastAsia="TrebuchetMS" w:hAnsi="Times New Roman" w:cs="Times New Roman"/>
                <w:sz w:val="22"/>
              </w:rPr>
              <w:t>e sa collegare logicamente le varie conoscenze.</w:t>
            </w:r>
          </w:p>
        </w:tc>
        <w:tc>
          <w:tcPr>
            <w:tcW w:w="539" w:type="dxa"/>
            <w:vAlign w:val="center"/>
          </w:tcPr>
          <w:p w14:paraId="1B14E44B" w14:textId="77777777" w:rsidR="00D27AE1" w:rsidRPr="00F907F6" w:rsidRDefault="00D27AE1" w:rsidP="00532BD6">
            <w:pPr>
              <w:rPr>
                <w:b/>
                <w:sz w:val="22"/>
              </w:rPr>
            </w:pPr>
            <w:r>
              <w:rPr>
                <w:b/>
                <w:sz w:val="22"/>
              </w:rPr>
              <w:t>3</w:t>
            </w:r>
          </w:p>
        </w:tc>
        <w:tc>
          <w:tcPr>
            <w:tcW w:w="853" w:type="dxa"/>
            <w:vAlign w:val="center"/>
          </w:tcPr>
          <w:p w14:paraId="0B86DB6E" w14:textId="77777777" w:rsidR="00D27AE1" w:rsidRPr="00F907F6" w:rsidRDefault="00D27AE1" w:rsidP="00532BD6">
            <w:pPr>
              <w:rPr>
                <w:sz w:val="22"/>
              </w:rPr>
            </w:pPr>
          </w:p>
        </w:tc>
      </w:tr>
      <w:tr w:rsidR="00D27AE1" w:rsidRPr="00F907F6" w14:paraId="114D88A8" w14:textId="77777777" w:rsidTr="00532BD6">
        <w:trPr>
          <w:trHeight w:val="57"/>
        </w:trPr>
        <w:tc>
          <w:tcPr>
            <w:tcW w:w="11199" w:type="dxa"/>
            <w:gridSpan w:val="5"/>
            <w:vAlign w:val="center"/>
          </w:tcPr>
          <w:p w14:paraId="4A3FEC00" w14:textId="77777777" w:rsidR="00D27AE1" w:rsidRPr="00F907F6" w:rsidRDefault="00D27AE1" w:rsidP="00532BD6">
            <w:pPr>
              <w:rPr>
                <w:b/>
                <w:sz w:val="22"/>
              </w:rPr>
            </w:pPr>
          </w:p>
        </w:tc>
      </w:tr>
      <w:tr w:rsidR="00D27AE1" w:rsidRPr="00F907F6" w14:paraId="74943F0E" w14:textId="77777777" w:rsidTr="00532BD6">
        <w:trPr>
          <w:trHeight w:val="1380"/>
        </w:trPr>
        <w:tc>
          <w:tcPr>
            <w:tcW w:w="3006" w:type="dxa"/>
            <w:vMerge w:val="restart"/>
            <w:vAlign w:val="center"/>
          </w:tcPr>
          <w:p w14:paraId="66804189" w14:textId="77777777" w:rsidR="00D27AE1" w:rsidRPr="00F907F6" w:rsidRDefault="00D27AE1" w:rsidP="00532BD6">
            <w:pPr>
              <w:rPr>
                <w:sz w:val="22"/>
              </w:rPr>
            </w:pPr>
            <w:r w:rsidRPr="00FA3238">
              <w:rPr>
                <w:rFonts w:ascii="Times New Roman" w:hAnsi="Times New Roman" w:cs="Times New Roman"/>
                <w:b/>
                <w:sz w:val="22"/>
              </w:rPr>
              <w:t>Padronanza delle competenze tecnico-professionali specifiche di indirizzo rispetto agli obbiettivi della prova, con particolare riferimento all'analisi e comprensione dei casi e/o delle situazioni problematiche proposte e alle metodologie utilizzate nella loro risoluzione.</w:t>
            </w:r>
          </w:p>
        </w:tc>
        <w:tc>
          <w:tcPr>
            <w:tcW w:w="851" w:type="dxa"/>
            <w:vAlign w:val="center"/>
          </w:tcPr>
          <w:p w14:paraId="615F20ED" w14:textId="77777777" w:rsidR="00D27AE1" w:rsidRPr="00F907F6" w:rsidRDefault="00D27AE1" w:rsidP="00532BD6">
            <w:pPr>
              <w:rPr>
                <w:b/>
                <w:sz w:val="22"/>
              </w:rPr>
            </w:pPr>
            <w:r w:rsidRPr="00F907F6">
              <w:rPr>
                <w:b/>
                <w:sz w:val="22"/>
              </w:rPr>
              <w:t>I</w:t>
            </w:r>
          </w:p>
        </w:tc>
        <w:tc>
          <w:tcPr>
            <w:tcW w:w="5950" w:type="dxa"/>
            <w:vAlign w:val="center"/>
          </w:tcPr>
          <w:p w14:paraId="197EFD1D" w14:textId="77777777" w:rsidR="00D27AE1" w:rsidRPr="00C0124E" w:rsidRDefault="00D27AE1" w:rsidP="00D27AE1">
            <w:pPr>
              <w:jc w:val="both"/>
              <w:rPr>
                <w:color w:val="000000" w:themeColor="text1"/>
                <w:sz w:val="22"/>
              </w:rPr>
            </w:pPr>
            <w:r w:rsidRPr="00C0124E">
              <w:rPr>
                <w:rFonts w:ascii="Times New Roman" w:hAnsi="Times New Roman" w:cs="Times New Roman"/>
                <w:b/>
                <w:color w:val="000000" w:themeColor="text1"/>
                <w:sz w:val="22"/>
              </w:rPr>
              <w:t>Non</w:t>
            </w:r>
            <w:r w:rsidRPr="00C0124E">
              <w:rPr>
                <w:rFonts w:ascii="Times New Roman" w:hAnsi="Times New Roman" w:cs="Times New Roman"/>
                <w:color w:val="000000" w:themeColor="text1"/>
                <w:sz w:val="22"/>
              </w:rPr>
              <w:t xml:space="preserve"> ha </w:t>
            </w:r>
            <w:r w:rsidRPr="00C0124E">
              <w:rPr>
                <w:rFonts w:ascii="Times New Roman" w:hAnsi="Times New Roman" w:cs="Times New Roman"/>
                <w:b/>
                <w:color w:val="000000" w:themeColor="text1"/>
                <w:sz w:val="22"/>
              </w:rPr>
              <w:t>compreso</w:t>
            </w:r>
            <w:r w:rsidRPr="00C0124E">
              <w:rPr>
                <w:rFonts w:ascii="Times New Roman" w:hAnsi="Times New Roman" w:cs="Times New Roman"/>
                <w:color w:val="000000" w:themeColor="text1"/>
                <w:sz w:val="22"/>
              </w:rPr>
              <w:t xml:space="preserve"> la situazione problematica proposta. </w:t>
            </w:r>
            <w:r w:rsidRPr="00C0124E">
              <w:rPr>
                <w:rFonts w:ascii="Times New Roman" w:hAnsi="Times New Roman" w:cs="Times New Roman"/>
                <w:b/>
                <w:color w:val="000000" w:themeColor="text1"/>
                <w:sz w:val="22"/>
              </w:rPr>
              <w:t>Non</w:t>
            </w:r>
            <w:r w:rsidRPr="00C0124E">
              <w:rPr>
                <w:rFonts w:ascii="Times New Roman" w:hAnsi="Times New Roman" w:cs="Times New Roman"/>
                <w:color w:val="000000" w:themeColor="text1"/>
                <w:sz w:val="22"/>
              </w:rPr>
              <w:t xml:space="preserve"> ha </w:t>
            </w:r>
            <w:r w:rsidRPr="00C0124E">
              <w:rPr>
                <w:rFonts w:ascii="Times New Roman" w:hAnsi="Times New Roman" w:cs="Times New Roman"/>
                <w:b/>
                <w:color w:val="000000" w:themeColor="text1"/>
                <w:sz w:val="22"/>
              </w:rPr>
              <w:t>elaborato</w:t>
            </w:r>
            <w:r w:rsidRPr="00C0124E">
              <w:rPr>
                <w:rFonts w:ascii="Times New Roman" w:hAnsi="Times New Roman" w:cs="Times New Roman"/>
                <w:color w:val="000000" w:themeColor="text1"/>
                <w:sz w:val="22"/>
              </w:rPr>
              <w:t xml:space="preserve"> una analisi di dati efficiente. I processi risolutivi e le metodologie utilizzate per la risoluzione, non sono chiari e/o corretti.</w:t>
            </w:r>
          </w:p>
        </w:tc>
        <w:tc>
          <w:tcPr>
            <w:tcW w:w="539" w:type="dxa"/>
            <w:vAlign w:val="center"/>
          </w:tcPr>
          <w:p w14:paraId="37C11348" w14:textId="77777777" w:rsidR="00D27AE1" w:rsidRPr="00E83DB0" w:rsidRDefault="00D27AE1" w:rsidP="00532BD6">
            <w:pPr>
              <w:rPr>
                <w:b/>
                <w:color w:val="EE0000"/>
                <w:sz w:val="22"/>
              </w:rPr>
            </w:pPr>
            <w:r w:rsidRPr="0051604B">
              <w:rPr>
                <w:b/>
                <w:sz w:val="22"/>
              </w:rPr>
              <w:t>1</w:t>
            </w:r>
          </w:p>
        </w:tc>
        <w:tc>
          <w:tcPr>
            <w:tcW w:w="853" w:type="dxa"/>
            <w:vAlign w:val="center"/>
          </w:tcPr>
          <w:p w14:paraId="050D9185" w14:textId="77777777" w:rsidR="00D27AE1" w:rsidRPr="00E83DB0" w:rsidRDefault="00D27AE1" w:rsidP="00532BD6">
            <w:pPr>
              <w:rPr>
                <w:color w:val="EE0000"/>
                <w:sz w:val="22"/>
              </w:rPr>
            </w:pPr>
          </w:p>
        </w:tc>
      </w:tr>
      <w:tr w:rsidR="00D27AE1" w:rsidRPr="00F907F6" w14:paraId="4E1159D6" w14:textId="77777777" w:rsidTr="00532BD6">
        <w:trPr>
          <w:trHeight w:val="1380"/>
        </w:trPr>
        <w:tc>
          <w:tcPr>
            <w:tcW w:w="3006" w:type="dxa"/>
            <w:vMerge/>
            <w:vAlign w:val="center"/>
          </w:tcPr>
          <w:p w14:paraId="7643EE93" w14:textId="77777777" w:rsidR="00D27AE1" w:rsidRPr="00F907F6" w:rsidRDefault="00D27AE1" w:rsidP="00532BD6">
            <w:pPr>
              <w:spacing w:line="0" w:lineRule="atLeast"/>
              <w:rPr>
                <w:rFonts w:ascii="Times New Roman" w:hAnsi="Times New Roman" w:cs="Times New Roman"/>
                <w:b/>
                <w:sz w:val="22"/>
              </w:rPr>
            </w:pPr>
          </w:p>
        </w:tc>
        <w:tc>
          <w:tcPr>
            <w:tcW w:w="851" w:type="dxa"/>
            <w:vAlign w:val="center"/>
          </w:tcPr>
          <w:p w14:paraId="27246C39" w14:textId="77777777" w:rsidR="00D27AE1" w:rsidRPr="00F907F6" w:rsidRDefault="00D27AE1" w:rsidP="00532BD6">
            <w:pPr>
              <w:rPr>
                <w:b/>
                <w:sz w:val="22"/>
              </w:rPr>
            </w:pPr>
            <w:r>
              <w:rPr>
                <w:b/>
                <w:sz w:val="22"/>
              </w:rPr>
              <w:t>II</w:t>
            </w:r>
          </w:p>
        </w:tc>
        <w:tc>
          <w:tcPr>
            <w:tcW w:w="5950" w:type="dxa"/>
            <w:vAlign w:val="center"/>
          </w:tcPr>
          <w:p w14:paraId="3B58930F" w14:textId="77777777" w:rsidR="00D27AE1" w:rsidRPr="00C0124E" w:rsidRDefault="00D27AE1" w:rsidP="00D27AE1">
            <w:pPr>
              <w:pStyle w:val="Nessunaspaziatura"/>
              <w:jc w:val="both"/>
              <w:rPr>
                <w:rFonts w:ascii="Times New Roman" w:hAnsi="Times New Roman" w:cs="Times New Roman"/>
                <w:color w:val="000000" w:themeColor="text1"/>
                <w:sz w:val="22"/>
                <w:szCs w:val="22"/>
              </w:rPr>
            </w:pPr>
            <w:r w:rsidRPr="00C0124E">
              <w:rPr>
                <w:rFonts w:ascii="Times New Roman" w:hAnsi="Times New Roman" w:cs="Times New Roman"/>
                <w:color w:val="000000" w:themeColor="text1"/>
                <w:sz w:val="22"/>
                <w:szCs w:val="22"/>
              </w:rPr>
              <w:t xml:space="preserve">Ha </w:t>
            </w:r>
            <w:r w:rsidRPr="00C0124E">
              <w:rPr>
                <w:rFonts w:ascii="Times New Roman" w:hAnsi="Times New Roman" w:cs="Times New Roman"/>
                <w:b/>
                <w:bCs/>
                <w:color w:val="000000" w:themeColor="text1"/>
                <w:sz w:val="22"/>
                <w:szCs w:val="22"/>
              </w:rPr>
              <w:t xml:space="preserve">parzialmente </w:t>
            </w:r>
            <w:r w:rsidRPr="00C0124E">
              <w:rPr>
                <w:rFonts w:ascii="Times New Roman" w:hAnsi="Times New Roman" w:cs="Times New Roman"/>
                <w:color w:val="000000" w:themeColor="text1"/>
                <w:sz w:val="22"/>
                <w:szCs w:val="22"/>
              </w:rPr>
              <w:t xml:space="preserve">compreso la situazione problematica proposta. Non ha elaborato una analisi di dati efficiente. I processi risolutivi e le metodologie utilizzate per la risoluzione, non sono </w:t>
            </w:r>
            <w:r w:rsidRPr="00C0124E">
              <w:rPr>
                <w:rFonts w:ascii="Times New Roman" w:hAnsi="Times New Roman" w:cs="Times New Roman"/>
                <w:b/>
                <w:bCs/>
                <w:color w:val="000000" w:themeColor="text1"/>
                <w:sz w:val="22"/>
                <w:szCs w:val="22"/>
              </w:rPr>
              <w:t>chiari</w:t>
            </w:r>
            <w:r w:rsidRPr="00C0124E">
              <w:rPr>
                <w:rFonts w:ascii="Times New Roman" w:hAnsi="Times New Roman" w:cs="Times New Roman"/>
                <w:color w:val="000000" w:themeColor="text1"/>
                <w:sz w:val="22"/>
                <w:szCs w:val="22"/>
              </w:rPr>
              <w:t xml:space="preserve"> e/o corretti.</w:t>
            </w:r>
          </w:p>
        </w:tc>
        <w:tc>
          <w:tcPr>
            <w:tcW w:w="539" w:type="dxa"/>
            <w:vAlign w:val="center"/>
          </w:tcPr>
          <w:p w14:paraId="500E83CF" w14:textId="77777777" w:rsidR="00D27AE1" w:rsidRPr="00E83DB0" w:rsidRDefault="00D27AE1" w:rsidP="00532BD6">
            <w:pPr>
              <w:rPr>
                <w:b/>
                <w:color w:val="EE0000"/>
                <w:sz w:val="22"/>
              </w:rPr>
            </w:pPr>
            <w:r w:rsidRPr="0051604B">
              <w:rPr>
                <w:b/>
                <w:sz w:val="22"/>
              </w:rPr>
              <w:t>2</w:t>
            </w:r>
          </w:p>
        </w:tc>
        <w:tc>
          <w:tcPr>
            <w:tcW w:w="853" w:type="dxa"/>
            <w:vAlign w:val="center"/>
          </w:tcPr>
          <w:p w14:paraId="57E3827A" w14:textId="77777777" w:rsidR="00D27AE1" w:rsidRPr="00F907F6" w:rsidRDefault="00D27AE1" w:rsidP="00532BD6">
            <w:pPr>
              <w:rPr>
                <w:sz w:val="22"/>
              </w:rPr>
            </w:pPr>
          </w:p>
        </w:tc>
      </w:tr>
      <w:tr w:rsidR="00D27AE1" w:rsidRPr="00F907F6" w14:paraId="0C30138A" w14:textId="77777777" w:rsidTr="00532BD6">
        <w:trPr>
          <w:trHeight w:val="1380"/>
        </w:trPr>
        <w:tc>
          <w:tcPr>
            <w:tcW w:w="3006" w:type="dxa"/>
            <w:vMerge/>
            <w:vAlign w:val="center"/>
          </w:tcPr>
          <w:p w14:paraId="0AB04694" w14:textId="77777777" w:rsidR="00D27AE1" w:rsidRPr="00F907F6" w:rsidRDefault="00D27AE1" w:rsidP="00532BD6">
            <w:pPr>
              <w:rPr>
                <w:sz w:val="22"/>
              </w:rPr>
            </w:pPr>
          </w:p>
        </w:tc>
        <w:tc>
          <w:tcPr>
            <w:tcW w:w="851" w:type="dxa"/>
            <w:vAlign w:val="center"/>
          </w:tcPr>
          <w:p w14:paraId="27905B75" w14:textId="77777777" w:rsidR="00D27AE1" w:rsidRPr="00F907F6" w:rsidRDefault="00D27AE1" w:rsidP="00532BD6">
            <w:pPr>
              <w:rPr>
                <w:b/>
                <w:sz w:val="22"/>
              </w:rPr>
            </w:pPr>
            <w:r>
              <w:rPr>
                <w:b/>
                <w:sz w:val="22"/>
              </w:rPr>
              <w:t>I</w:t>
            </w:r>
            <w:r w:rsidRPr="00F907F6">
              <w:rPr>
                <w:b/>
                <w:sz w:val="22"/>
              </w:rPr>
              <w:t>II</w:t>
            </w:r>
          </w:p>
        </w:tc>
        <w:tc>
          <w:tcPr>
            <w:tcW w:w="5950" w:type="dxa"/>
            <w:vAlign w:val="center"/>
          </w:tcPr>
          <w:p w14:paraId="68115A1D" w14:textId="77777777" w:rsidR="00D27AE1" w:rsidRPr="00C0124E" w:rsidRDefault="00D27AE1" w:rsidP="00D27AE1">
            <w:pPr>
              <w:jc w:val="both"/>
              <w:rPr>
                <w:color w:val="000000" w:themeColor="text1"/>
                <w:sz w:val="22"/>
              </w:rPr>
            </w:pPr>
            <w:r w:rsidRPr="00C0124E">
              <w:rPr>
                <w:rFonts w:ascii="Times New Roman" w:hAnsi="Times New Roman" w:cs="Times New Roman"/>
                <w:color w:val="000000" w:themeColor="text1"/>
                <w:sz w:val="22"/>
                <w:szCs w:val="22"/>
              </w:rPr>
              <w:t xml:space="preserve">Ha </w:t>
            </w:r>
            <w:r w:rsidRPr="00C0124E">
              <w:rPr>
                <w:rFonts w:ascii="Times New Roman" w:hAnsi="Times New Roman" w:cs="Times New Roman"/>
                <w:b/>
                <w:bCs/>
                <w:color w:val="000000" w:themeColor="text1"/>
                <w:sz w:val="22"/>
                <w:szCs w:val="22"/>
              </w:rPr>
              <w:t xml:space="preserve">parzialmente </w:t>
            </w:r>
            <w:r w:rsidRPr="00C0124E">
              <w:rPr>
                <w:rFonts w:ascii="Times New Roman" w:hAnsi="Times New Roman" w:cs="Times New Roman"/>
                <w:color w:val="000000" w:themeColor="text1"/>
                <w:sz w:val="22"/>
                <w:szCs w:val="22"/>
              </w:rPr>
              <w:t xml:space="preserve">compreso la situazione problematica proposta. </w:t>
            </w:r>
            <w:r>
              <w:rPr>
                <w:rFonts w:ascii="Times New Roman" w:hAnsi="Times New Roman" w:cs="Times New Roman"/>
                <w:color w:val="000000" w:themeColor="text1"/>
                <w:sz w:val="22"/>
                <w:szCs w:val="22"/>
              </w:rPr>
              <w:t>Ha</w:t>
            </w:r>
            <w:r w:rsidRPr="00C0124E">
              <w:rPr>
                <w:rFonts w:ascii="Times New Roman" w:hAnsi="Times New Roman" w:cs="Times New Roman"/>
                <w:color w:val="000000" w:themeColor="text1"/>
                <w:sz w:val="22"/>
                <w:szCs w:val="22"/>
              </w:rPr>
              <w:t xml:space="preserve"> elaborato una analisi di dati </w:t>
            </w:r>
            <w:r>
              <w:rPr>
                <w:rFonts w:ascii="Times New Roman" w:hAnsi="Times New Roman" w:cs="Times New Roman"/>
                <w:color w:val="000000" w:themeColor="text1"/>
                <w:sz w:val="22"/>
                <w:szCs w:val="22"/>
              </w:rPr>
              <w:t xml:space="preserve">quasi </w:t>
            </w:r>
            <w:r w:rsidRPr="00C0124E">
              <w:rPr>
                <w:rFonts w:ascii="Times New Roman" w:hAnsi="Times New Roman" w:cs="Times New Roman"/>
                <w:color w:val="000000" w:themeColor="text1"/>
                <w:sz w:val="22"/>
                <w:szCs w:val="22"/>
              </w:rPr>
              <w:t xml:space="preserve">efficiente. I processi risolutivi e le metodologie utilizzate per la risoluzione, sono </w:t>
            </w:r>
            <w:r w:rsidRPr="00C0124E">
              <w:rPr>
                <w:rFonts w:ascii="Times New Roman" w:hAnsi="Times New Roman" w:cs="Times New Roman"/>
                <w:b/>
                <w:bCs/>
                <w:color w:val="000000" w:themeColor="text1"/>
                <w:sz w:val="22"/>
                <w:szCs w:val="22"/>
              </w:rPr>
              <w:t>poco chiari</w:t>
            </w:r>
            <w:r w:rsidRPr="00C0124E">
              <w:rPr>
                <w:rFonts w:ascii="Times New Roman" w:hAnsi="Times New Roman" w:cs="Times New Roman"/>
                <w:color w:val="000000" w:themeColor="text1"/>
                <w:sz w:val="22"/>
                <w:szCs w:val="22"/>
              </w:rPr>
              <w:t xml:space="preserve"> e/o corretti.</w:t>
            </w:r>
          </w:p>
        </w:tc>
        <w:tc>
          <w:tcPr>
            <w:tcW w:w="539" w:type="dxa"/>
            <w:vAlign w:val="center"/>
          </w:tcPr>
          <w:p w14:paraId="7CBAF6BA" w14:textId="77777777" w:rsidR="00D27AE1" w:rsidRPr="00F907F6" w:rsidRDefault="00D27AE1" w:rsidP="00532BD6">
            <w:pPr>
              <w:rPr>
                <w:b/>
                <w:sz w:val="22"/>
              </w:rPr>
            </w:pPr>
            <w:r>
              <w:rPr>
                <w:b/>
                <w:sz w:val="22"/>
              </w:rPr>
              <w:t>3</w:t>
            </w:r>
          </w:p>
        </w:tc>
        <w:tc>
          <w:tcPr>
            <w:tcW w:w="853" w:type="dxa"/>
            <w:vAlign w:val="center"/>
          </w:tcPr>
          <w:p w14:paraId="2B9848DD" w14:textId="77777777" w:rsidR="00D27AE1" w:rsidRPr="00F907F6" w:rsidRDefault="00D27AE1" w:rsidP="00532BD6">
            <w:pPr>
              <w:rPr>
                <w:sz w:val="22"/>
              </w:rPr>
            </w:pPr>
          </w:p>
        </w:tc>
      </w:tr>
      <w:tr w:rsidR="00D27AE1" w:rsidRPr="00F907F6" w14:paraId="61A4F14A" w14:textId="77777777" w:rsidTr="00532BD6">
        <w:trPr>
          <w:trHeight w:val="1380"/>
        </w:trPr>
        <w:tc>
          <w:tcPr>
            <w:tcW w:w="3006" w:type="dxa"/>
            <w:vMerge/>
            <w:vAlign w:val="center"/>
          </w:tcPr>
          <w:p w14:paraId="2B6A5306" w14:textId="77777777" w:rsidR="00D27AE1" w:rsidRPr="00F907F6" w:rsidRDefault="00D27AE1" w:rsidP="00532BD6">
            <w:pPr>
              <w:rPr>
                <w:sz w:val="22"/>
              </w:rPr>
            </w:pPr>
          </w:p>
        </w:tc>
        <w:tc>
          <w:tcPr>
            <w:tcW w:w="851" w:type="dxa"/>
            <w:vAlign w:val="center"/>
          </w:tcPr>
          <w:p w14:paraId="28FFE85F" w14:textId="77777777" w:rsidR="00D27AE1" w:rsidRPr="00F907F6" w:rsidRDefault="00D27AE1" w:rsidP="00532BD6">
            <w:pPr>
              <w:rPr>
                <w:b/>
                <w:sz w:val="22"/>
              </w:rPr>
            </w:pPr>
            <w:r w:rsidRPr="00F907F6">
              <w:rPr>
                <w:b/>
                <w:sz w:val="22"/>
              </w:rPr>
              <w:t>I</w:t>
            </w:r>
            <w:r>
              <w:rPr>
                <w:b/>
                <w:sz w:val="22"/>
              </w:rPr>
              <w:t>V</w:t>
            </w:r>
          </w:p>
        </w:tc>
        <w:tc>
          <w:tcPr>
            <w:tcW w:w="5950" w:type="dxa"/>
            <w:vAlign w:val="center"/>
          </w:tcPr>
          <w:p w14:paraId="7C823A28" w14:textId="77777777" w:rsidR="00D27AE1" w:rsidRPr="00C0124E" w:rsidRDefault="00D27AE1" w:rsidP="00D27AE1">
            <w:pPr>
              <w:jc w:val="both"/>
              <w:rPr>
                <w:color w:val="000000" w:themeColor="text1"/>
                <w:sz w:val="22"/>
              </w:rPr>
            </w:pPr>
            <w:r w:rsidRPr="00C0124E">
              <w:rPr>
                <w:rFonts w:ascii="Times New Roman" w:hAnsi="Times New Roman" w:cs="Times New Roman"/>
                <w:color w:val="000000" w:themeColor="text1"/>
                <w:sz w:val="22"/>
                <w:szCs w:val="22"/>
              </w:rPr>
              <w:t xml:space="preserve">Ha </w:t>
            </w:r>
            <w:r w:rsidRPr="00C0124E">
              <w:rPr>
                <w:rFonts w:ascii="Times New Roman" w:hAnsi="Times New Roman" w:cs="Times New Roman"/>
                <w:b/>
                <w:bCs/>
                <w:color w:val="000000" w:themeColor="text1"/>
                <w:sz w:val="22"/>
                <w:szCs w:val="22"/>
              </w:rPr>
              <w:t xml:space="preserve">parzialmente </w:t>
            </w:r>
            <w:r w:rsidRPr="00C0124E">
              <w:rPr>
                <w:rFonts w:ascii="Times New Roman" w:hAnsi="Times New Roman" w:cs="Times New Roman"/>
                <w:color w:val="000000" w:themeColor="text1"/>
                <w:sz w:val="22"/>
                <w:szCs w:val="22"/>
              </w:rPr>
              <w:t xml:space="preserve">compreso la situazione problematica proposta. Non ha elaborato una analisi di dati efficiente. I processi risolutivi e le metodologie utilizzate per la risoluzione, sono </w:t>
            </w:r>
            <w:r w:rsidRPr="00C0124E">
              <w:rPr>
                <w:rFonts w:ascii="Times New Roman" w:hAnsi="Times New Roman" w:cs="Times New Roman"/>
                <w:b/>
                <w:bCs/>
                <w:color w:val="000000" w:themeColor="text1"/>
                <w:sz w:val="22"/>
                <w:szCs w:val="22"/>
              </w:rPr>
              <w:t>abbastanza chiari</w:t>
            </w:r>
            <w:r w:rsidRPr="00C0124E">
              <w:rPr>
                <w:rFonts w:ascii="Times New Roman" w:hAnsi="Times New Roman" w:cs="Times New Roman"/>
                <w:color w:val="000000" w:themeColor="text1"/>
                <w:sz w:val="22"/>
                <w:szCs w:val="22"/>
              </w:rPr>
              <w:t xml:space="preserve"> e/o corretti.</w:t>
            </w:r>
          </w:p>
        </w:tc>
        <w:tc>
          <w:tcPr>
            <w:tcW w:w="539" w:type="dxa"/>
            <w:vAlign w:val="center"/>
          </w:tcPr>
          <w:p w14:paraId="2AFE12D5" w14:textId="77777777" w:rsidR="00D27AE1" w:rsidRPr="00F907F6" w:rsidRDefault="00D27AE1" w:rsidP="00532BD6">
            <w:pPr>
              <w:rPr>
                <w:b/>
                <w:sz w:val="22"/>
              </w:rPr>
            </w:pPr>
            <w:r>
              <w:rPr>
                <w:b/>
                <w:sz w:val="22"/>
              </w:rPr>
              <w:t>4</w:t>
            </w:r>
          </w:p>
        </w:tc>
        <w:tc>
          <w:tcPr>
            <w:tcW w:w="853" w:type="dxa"/>
            <w:vAlign w:val="center"/>
          </w:tcPr>
          <w:p w14:paraId="70254A6B" w14:textId="77777777" w:rsidR="00D27AE1" w:rsidRPr="00F907F6" w:rsidRDefault="00D27AE1" w:rsidP="00532BD6">
            <w:pPr>
              <w:rPr>
                <w:sz w:val="22"/>
              </w:rPr>
            </w:pPr>
          </w:p>
        </w:tc>
      </w:tr>
      <w:tr w:rsidR="00D27AE1" w:rsidRPr="00F907F6" w14:paraId="71533FBB" w14:textId="77777777" w:rsidTr="00532BD6">
        <w:trPr>
          <w:trHeight w:val="1380"/>
        </w:trPr>
        <w:tc>
          <w:tcPr>
            <w:tcW w:w="3006" w:type="dxa"/>
            <w:vMerge/>
            <w:vAlign w:val="center"/>
          </w:tcPr>
          <w:p w14:paraId="0FC99EFE" w14:textId="77777777" w:rsidR="00D27AE1" w:rsidRPr="00F907F6" w:rsidRDefault="00D27AE1" w:rsidP="00532BD6">
            <w:pPr>
              <w:rPr>
                <w:sz w:val="22"/>
              </w:rPr>
            </w:pPr>
          </w:p>
        </w:tc>
        <w:tc>
          <w:tcPr>
            <w:tcW w:w="851" w:type="dxa"/>
            <w:vAlign w:val="center"/>
          </w:tcPr>
          <w:p w14:paraId="44E53A75" w14:textId="77777777" w:rsidR="00D27AE1" w:rsidRPr="00F907F6" w:rsidRDefault="00D27AE1" w:rsidP="00532BD6">
            <w:pPr>
              <w:rPr>
                <w:b/>
                <w:sz w:val="22"/>
              </w:rPr>
            </w:pPr>
            <w:r w:rsidRPr="00F907F6">
              <w:rPr>
                <w:b/>
                <w:sz w:val="22"/>
              </w:rPr>
              <w:t>V</w:t>
            </w:r>
          </w:p>
        </w:tc>
        <w:tc>
          <w:tcPr>
            <w:tcW w:w="5950" w:type="dxa"/>
            <w:vAlign w:val="center"/>
          </w:tcPr>
          <w:p w14:paraId="29007F95" w14:textId="77777777" w:rsidR="00D27AE1" w:rsidRPr="00F907F6" w:rsidRDefault="00D27AE1" w:rsidP="00D27AE1">
            <w:pPr>
              <w:jc w:val="both"/>
              <w:rPr>
                <w:sz w:val="22"/>
              </w:rPr>
            </w:pPr>
            <w:r w:rsidRPr="00F907F6">
              <w:rPr>
                <w:rFonts w:ascii="Times New Roman" w:hAnsi="Times New Roman" w:cs="Times New Roman"/>
                <w:b/>
                <w:sz w:val="22"/>
              </w:rPr>
              <w:t>Ha compreso</w:t>
            </w:r>
            <w:r w:rsidRPr="00F907F6">
              <w:rPr>
                <w:rFonts w:ascii="Times New Roman" w:hAnsi="Times New Roman" w:cs="Times New Roman"/>
                <w:sz w:val="22"/>
              </w:rPr>
              <w:t xml:space="preserve"> la situazione problematica proposta, ma </w:t>
            </w:r>
            <w:r w:rsidRPr="00F907F6">
              <w:rPr>
                <w:rFonts w:ascii="Times New Roman" w:hAnsi="Times New Roman" w:cs="Times New Roman"/>
                <w:b/>
                <w:sz w:val="22"/>
              </w:rPr>
              <w:t>non</w:t>
            </w:r>
            <w:r w:rsidRPr="00F907F6">
              <w:rPr>
                <w:rFonts w:ascii="Times New Roman" w:hAnsi="Times New Roman" w:cs="Times New Roman"/>
                <w:sz w:val="22"/>
              </w:rPr>
              <w:t xml:space="preserve"> ha </w:t>
            </w:r>
            <w:r w:rsidRPr="00F907F6">
              <w:rPr>
                <w:rFonts w:ascii="Times New Roman" w:hAnsi="Times New Roman" w:cs="Times New Roman"/>
                <w:b/>
                <w:sz w:val="22"/>
              </w:rPr>
              <w:t>elaborato una analisi</w:t>
            </w:r>
            <w:r w:rsidRPr="00F907F6">
              <w:rPr>
                <w:rFonts w:ascii="Times New Roman" w:hAnsi="Times New Roman" w:cs="Times New Roman"/>
                <w:sz w:val="22"/>
              </w:rPr>
              <w:t xml:space="preserve"> dei dati efficiente. I processi risolutivi e le metodologie utilizzate, sono </w:t>
            </w:r>
            <w:r w:rsidRPr="00F907F6">
              <w:rPr>
                <w:rFonts w:ascii="Times New Roman" w:hAnsi="Times New Roman" w:cs="Times New Roman"/>
                <w:b/>
                <w:sz w:val="22"/>
              </w:rPr>
              <w:t>carenti</w:t>
            </w:r>
            <w:r w:rsidRPr="00F907F6">
              <w:rPr>
                <w:rFonts w:ascii="Times New Roman" w:hAnsi="Times New Roman" w:cs="Times New Roman"/>
                <w:sz w:val="22"/>
              </w:rPr>
              <w:t xml:space="preserve"> ed alquanto </w:t>
            </w:r>
            <w:r w:rsidRPr="00F907F6">
              <w:rPr>
                <w:rFonts w:ascii="Times New Roman" w:hAnsi="Times New Roman" w:cs="Times New Roman"/>
                <w:b/>
                <w:sz w:val="22"/>
              </w:rPr>
              <w:t>imprecisi</w:t>
            </w:r>
            <w:r w:rsidRPr="00F907F6">
              <w:rPr>
                <w:rFonts w:ascii="Times New Roman" w:hAnsi="Times New Roman" w:cs="Times New Roman"/>
                <w:sz w:val="22"/>
              </w:rPr>
              <w:t>.</w:t>
            </w:r>
          </w:p>
        </w:tc>
        <w:tc>
          <w:tcPr>
            <w:tcW w:w="539" w:type="dxa"/>
            <w:vAlign w:val="center"/>
          </w:tcPr>
          <w:p w14:paraId="132B523F" w14:textId="77777777" w:rsidR="00D27AE1" w:rsidRPr="00F907F6" w:rsidRDefault="00D27AE1" w:rsidP="00532BD6">
            <w:pPr>
              <w:rPr>
                <w:b/>
                <w:sz w:val="22"/>
              </w:rPr>
            </w:pPr>
            <w:r>
              <w:rPr>
                <w:b/>
                <w:sz w:val="22"/>
              </w:rPr>
              <w:t>5</w:t>
            </w:r>
          </w:p>
        </w:tc>
        <w:tc>
          <w:tcPr>
            <w:tcW w:w="853" w:type="dxa"/>
            <w:vAlign w:val="center"/>
          </w:tcPr>
          <w:p w14:paraId="7FFEE990" w14:textId="77777777" w:rsidR="00D27AE1" w:rsidRPr="00F907F6" w:rsidRDefault="00D27AE1" w:rsidP="00532BD6">
            <w:pPr>
              <w:rPr>
                <w:sz w:val="22"/>
              </w:rPr>
            </w:pPr>
          </w:p>
        </w:tc>
      </w:tr>
      <w:tr w:rsidR="00D27AE1" w:rsidRPr="00F907F6" w14:paraId="6B619A65" w14:textId="77777777" w:rsidTr="00532BD6">
        <w:trPr>
          <w:trHeight w:val="1380"/>
        </w:trPr>
        <w:tc>
          <w:tcPr>
            <w:tcW w:w="3006" w:type="dxa"/>
            <w:vMerge/>
            <w:vAlign w:val="center"/>
          </w:tcPr>
          <w:p w14:paraId="21C0E40B" w14:textId="77777777" w:rsidR="00D27AE1" w:rsidRPr="00F907F6" w:rsidRDefault="00D27AE1" w:rsidP="00532BD6">
            <w:pPr>
              <w:rPr>
                <w:sz w:val="22"/>
              </w:rPr>
            </w:pPr>
          </w:p>
        </w:tc>
        <w:tc>
          <w:tcPr>
            <w:tcW w:w="851" w:type="dxa"/>
          </w:tcPr>
          <w:p w14:paraId="7FF93E41" w14:textId="77777777" w:rsidR="00D27AE1" w:rsidRDefault="00D27AE1" w:rsidP="00532BD6">
            <w:pPr>
              <w:rPr>
                <w:b/>
                <w:sz w:val="22"/>
              </w:rPr>
            </w:pPr>
          </w:p>
          <w:p w14:paraId="17D62FAA" w14:textId="77777777" w:rsidR="00D27AE1" w:rsidRDefault="00D27AE1" w:rsidP="00532BD6">
            <w:pPr>
              <w:rPr>
                <w:b/>
                <w:sz w:val="22"/>
              </w:rPr>
            </w:pPr>
          </w:p>
          <w:p w14:paraId="0EEF3D8A" w14:textId="77777777" w:rsidR="00D27AE1" w:rsidRPr="00F907F6" w:rsidRDefault="00D27AE1" w:rsidP="00532BD6">
            <w:pPr>
              <w:rPr>
                <w:b/>
                <w:sz w:val="22"/>
              </w:rPr>
            </w:pPr>
            <w:r w:rsidRPr="00E25900">
              <w:rPr>
                <w:b/>
                <w:sz w:val="22"/>
              </w:rPr>
              <w:t>V</w:t>
            </w:r>
            <w:r>
              <w:rPr>
                <w:b/>
                <w:sz w:val="22"/>
              </w:rPr>
              <w:t>I</w:t>
            </w:r>
          </w:p>
        </w:tc>
        <w:tc>
          <w:tcPr>
            <w:tcW w:w="5950" w:type="dxa"/>
            <w:vAlign w:val="center"/>
          </w:tcPr>
          <w:p w14:paraId="0B189421" w14:textId="77777777" w:rsidR="00D27AE1" w:rsidRPr="00F907F6" w:rsidRDefault="00D27AE1" w:rsidP="00D27AE1">
            <w:pPr>
              <w:jc w:val="both"/>
              <w:rPr>
                <w:rFonts w:ascii="Times New Roman" w:hAnsi="Times New Roman" w:cs="Times New Roman"/>
                <w:b/>
                <w:sz w:val="22"/>
              </w:rPr>
            </w:pPr>
            <w:r w:rsidRPr="00F907F6">
              <w:rPr>
                <w:rFonts w:ascii="Times New Roman" w:hAnsi="Times New Roman" w:cs="Times New Roman"/>
                <w:b/>
                <w:sz w:val="22"/>
              </w:rPr>
              <w:t>Ha compreso</w:t>
            </w:r>
            <w:r w:rsidRPr="00F907F6">
              <w:rPr>
                <w:rFonts w:ascii="Times New Roman" w:hAnsi="Times New Roman" w:cs="Times New Roman"/>
                <w:sz w:val="22"/>
              </w:rPr>
              <w:t xml:space="preserve"> la situazione problematica proposta, elaborando</w:t>
            </w:r>
            <w:r w:rsidRPr="00F907F6">
              <w:rPr>
                <w:rFonts w:ascii="Times New Roman" w:hAnsi="Times New Roman" w:cs="Times New Roman"/>
                <w:b/>
                <w:sz w:val="22"/>
              </w:rPr>
              <w:t xml:space="preserve"> </w:t>
            </w:r>
            <w:r w:rsidRPr="00F907F6">
              <w:rPr>
                <w:rFonts w:ascii="Times New Roman" w:hAnsi="Times New Roman" w:cs="Times New Roman"/>
                <w:sz w:val="22"/>
              </w:rPr>
              <w:t>una</w:t>
            </w:r>
            <w:r w:rsidRPr="00F907F6">
              <w:rPr>
                <w:rFonts w:ascii="Times New Roman" w:hAnsi="Times New Roman" w:cs="Times New Roman"/>
                <w:b/>
                <w:sz w:val="22"/>
              </w:rPr>
              <w:t xml:space="preserve"> analisi</w:t>
            </w:r>
            <w:r w:rsidRPr="00F907F6">
              <w:rPr>
                <w:rFonts w:ascii="Times New Roman" w:hAnsi="Times New Roman" w:cs="Times New Roman"/>
                <w:sz w:val="22"/>
              </w:rPr>
              <w:t xml:space="preserve"> dei dati </w:t>
            </w:r>
            <w:r w:rsidRPr="00F907F6">
              <w:rPr>
                <w:rFonts w:ascii="Times New Roman" w:hAnsi="Times New Roman" w:cs="Times New Roman"/>
                <w:b/>
                <w:sz w:val="22"/>
              </w:rPr>
              <w:t>efficiente</w:t>
            </w:r>
            <w:r w:rsidRPr="00F907F6">
              <w:rPr>
                <w:rFonts w:ascii="Times New Roman" w:hAnsi="Times New Roman" w:cs="Times New Roman"/>
                <w:sz w:val="22"/>
              </w:rPr>
              <w:t xml:space="preserve">. I processi risolutivi e le metodologie utilizzate, sono </w:t>
            </w:r>
            <w:r w:rsidRPr="00F907F6">
              <w:rPr>
                <w:rFonts w:ascii="Times New Roman" w:hAnsi="Times New Roman" w:cs="Times New Roman"/>
                <w:b/>
                <w:sz w:val="22"/>
              </w:rPr>
              <w:t>abbastanza precisi</w:t>
            </w:r>
            <w:r w:rsidRPr="00F907F6">
              <w:rPr>
                <w:rFonts w:ascii="Times New Roman" w:hAnsi="Times New Roman" w:cs="Times New Roman"/>
                <w:sz w:val="22"/>
              </w:rPr>
              <w:t xml:space="preserve"> e </w:t>
            </w:r>
            <w:r w:rsidRPr="00F907F6">
              <w:rPr>
                <w:rFonts w:ascii="Times New Roman" w:eastAsia="TrebuchetMS" w:hAnsi="Times New Roman" w:cs="Times New Roman"/>
                <w:sz w:val="22"/>
              </w:rPr>
              <w:t xml:space="preserve">stabiliscono relazioni e collegamenti </w:t>
            </w:r>
            <w:r w:rsidRPr="00F907F6">
              <w:rPr>
                <w:rFonts w:ascii="Times New Roman" w:eastAsia="TrebuchetMS" w:hAnsi="Times New Roman" w:cs="Times New Roman"/>
                <w:b/>
                <w:sz w:val="22"/>
              </w:rPr>
              <w:t>appropriati</w:t>
            </w:r>
            <w:r w:rsidRPr="00F907F6">
              <w:rPr>
                <w:rFonts w:ascii="Times New Roman" w:eastAsia="TrebuchetMS" w:hAnsi="Times New Roman" w:cs="Times New Roman"/>
                <w:sz w:val="22"/>
              </w:rPr>
              <w:t>.</w:t>
            </w:r>
          </w:p>
        </w:tc>
        <w:tc>
          <w:tcPr>
            <w:tcW w:w="539" w:type="dxa"/>
            <w:vAlign w:val="center"/>
          </w:tcPr>
          <w:p w14:paraId="48F763EB" w14:textId="77777777" w:rsidR="00D27AE1" w:rsidRDefault="00D27AE1" w:rsidP="00532BD6">
            <w:pPr>
              <w:rPr>
                <w:b/>
                <w:sz w:val="22"/>
              </w:rPr>
            </w:pPr>
            <w:r>
              <w:rPr>
                <w:b/>
                <w:sz w:val="22"/>
              </w:rPr>
              <w:t>6</w:t>
            </w:r>
          </w:p>
        </w:tc>
        <w:tc>
          <w:tcPr>
            <w:tcW w:w="853" w:type="dxa"/>
            <w:vAlign w:val="center"/>
          </w:tcPr>
          <w:p w14:paraId="55C11579" w14:textId="77777777" w:rsidR="00D27AE1" w:rsidRPr="00F907F6" w:rsidRDefault="00D27AE1" w:rsidP="00532BD6">
            <w:pPr>
              <w:rPr>
                <w:sz w:val="22"/>
              </w:rPr>
            </w:pPr>
          </w:p>
        </w:tc>
      </w:tr>
      <w:tr w:rsidR="00D27AE1" w:rsidRPr="00F907F6" w14:paraId="7433477F" w14:textId="77777777" w:rsidTr="00532BD6">
        <w:trPr>
          <w:trHeight w:val="1380"/>
        </w:trPr>
        <w:tc>
          <w:tcPr>
            <w:tcW w:w="3006" w:type="dxa"/>
            <w:vMerge/>
            <w:vAlign w:val="center"/>
          </w:tcPr>
          <w:p w14:paraId="1A6D13EC" w14:textId="77777777" w:rsidR="00D27AE1" w:rsidRPr="00F907F6" w:rsidRDefault="00D27AE1" w:rsidP="00532BD6">
            <w:pPr>
              <w:rPr>
                <w:sz w:val="22"/>
              </w:rPr>
            </w:pPr>
          </w:p>
        </w:tc>
        <w:tc>
          <w:tcPr>
            <w:tcW w:w="851" w:type="dxa"/>
          </w:tcPr>
          <w:p w14:paraId="65A208B1" w14:textId="77777777" w:rsidR="00D27AE1" w:rsidRDefault="00D27AE1" w:rsidP="00532BD6">
            <w:pPr>
              <w:rPr>
                <w:b/>
                <w:sz w:val="22"/>
              </w:rPr>
            </w:pPr>
          </w:p>
          <w:p w14:paraId="143464D7" w14:textId="77777777" w:rsidR="00D27AE1" w:rsidRDefault="00D27AE1" w:rsidP="00532BD6">
            <w:pPr>
              <w:rPr>
                <w:b/>
                <w:sz w:val="22"/>
              </w:rPr>
            </w:pPr>
          </w:p>
          <w:p w14:paraId="390D4D38" w14:textId="77777777" w:rsidR="00D27AE1" w:rsidRPr="00F907F6" w:rsidRDefault="00D27AE1" w:rsidP="00532BD6">
            <w:pPr>
              <w:rPr>
                <w:b/>
                <w:sz w:val="22"/>
              </w:rPr>
            </w:pPr>
            <w:r w:rsidRPr="00E25900">
              <w:rPr>
                <w:b/>
                <w:sz w:val="22"/>
              </w:rPr>
              <w:t>V</w:t>
            </w:r>
            <w:r>
              <w:rPr>
                <w:b/>
                <w:sz w:val="22"/>
              </w:rPr>
              <w:t>II</w:t>
            </w:r>
          </w:p>
        </w:tc>
        <w:tc>
          <w:tcPr>
            <w:tcW w:w="5950" w:type="dxa"/>
            <w:vAlign w:val="center"/>
          </w:tcPr>
          <w:p w14:paraId="4E583143" w14:textId="77777777" w:rsidR="00D27AE1" w:rsidRPr="00F907F6" w:rsidRDefault="00D27AE1" w:rsidP="00D27AE1">
            <w:pPr>
              <w:jc w:val="both"/>
              <w:rPr>
                <w:rFonts w:ascii="Times New Roman" w:hAnsi="Times New Roman" w:cs="Times New Roman"/>
                <w:b/>
                <w:sz w:val="22"/>
              </w:rPr>
            </w:pPr>
            <w:r w:rsidRPr="00F907F6">
              <w:rPr>
                <w:rFonts w:ascii="Times New Roman" w:hAnsi="Times New Roman" w:cs="Times New Roman"/>
                <w:b/>
                <w:sz w:val="22"/>
              </w:rPr>
              <w:t>Ha compreso</w:t>
            </w:r>
            <w:r w:rsidRPr="00F907F6">
              <w:rPr>
                <w:rFonts w:ascii="Times New Roman" w:hAnsi="Times New Roman" w:cs="Times New Roman"/>
                <w:sz w:val="22"/>
              </w:rPr>
              <w:t xml:space="preserve"> con estrema chiarezza la situazione problematica proposta, </w:t>
            </w:r>
            <w:r w:rsidRPr="00F907F6">
              <w:rPr>
                <w:rFonts w:ascii="Times New Roman" w:hAnsi="Times New Roman" w:cs="Times New Roman"/>
                <w:b/>
                <w:sz w:val="22"/>
              </w:rPr>
              <w:t>elaborando una analisi</w:t>
            </w:r>
            <w:r w:rsidRPr="00F907F6">
              <w:rPr>
                <w:rFonts w:ascii="Times New Roman" w:hAnsi="Times New Roman" w:cs="Times New Roman"/>
                <w:sz w:val="22"/>
              </w:rPr>
              <w:t xml:space="preserve"> dei dati </w:t>
            </w:r>
            <w:r w:rsidRPr="00F907F6">
              <w:rPr>
                <w:rFonts w:ascii="Times New Roman" w:hAnsi="Times New Roman" w:cs="Times New Roman"/>
                <w:b/>
                <w:sz w:val="22"/>
              </w:rPr>
              <w:t>precisa, puntuale e personale</w:t>
            </w:r>
            <w:r w:rsidRPr="00F907F6">
              <w:rPr>
                <w:rFonts w:ascii="Times New Roman" w:hAnsi="Times New Roman" w:cs="Times New Roman"/>
                <w:sz w:val="22"/>
              </w:rPr>
              <w:t>. I processi risolutivi e le metodologie utilizzate sono completi ed articolati in tutte le loro parti.</w:t>
            </w:r>
          </w:p>
        </w:tc>
        <w:tc>
          <w:tcPr>
            <w:tcW w:w="539" w:type="dxa"/>
            <w:vAlign w:val="center"/>
          </w:tcPr>
          <w:p w14:paraId="2866C1F7" w14:textId="77777777" w:rsidR="00D27AE1" w:rsidRDefault="00D27AE1" w:rsidP="00532BD6">
            <w:pPr>
              <w:rPr>
                <w:b/>
                <w:sz w:val="22"/>
              </w:rPr>
            </w:pPr>
            <w:r>
              <w:rPr>
                <w:b/>
                <w:sz w:val="22"/>
              </w:rPr>
              <w:t>7</w:t>
            </w:r>
          </w:p>
        </w:tc>
        <w:tc>
          <w:tcPr>
            <w:tcW w:w="853" w:type="dxa"/>
            <w:vAlign w:val="center"/>
          </w:tcPr>
          <w:p w14:paraId="092BE66B" w14:textId="77777777" w:rsidR="00D27AE1" w:rsidRPr="00F907F6" w:rsidRDefault="00D27AE1" w:rsidP="00532BD6">
            <w:pPr>
              <w:rPr>
                <w:sz w:val="22"/>
              </w:rPr>
            </w:pPr>
          </w:p>
        </w:tc>
      </w:tr>
      <w:tr w:rsidR="00D27AE1" w:rsidRPr="00F907F6" w14:paraId="234A4FB6" w14:textId="77777777" w:rsidTr="00532BD6">
        <w:trPr>
          <w:trHeight w:val="57"/>
        </w:trPr>
        <w:tc>
          <w:tcPr>
            <w:tcW w:w="11199" w:type="dxa"/>
            <w:gridSpan w:val="5"/>
            <w:vAlign w:val="center"/>
          </w:tcPr>
          <w:p w14:paraId="6E4ACEEA" w14:textId="77777777" w:rsidR="00D27AE1" w:rsidRDefault="00D27AE1" w:rsidP="00532BD6">
            <w:pPr>
              <w:rPr>
                <w:b/>
                <w:sz w:val="22"/>
              </w:rPr>
            </w:pPr>
          </w:p>
          <w:p w14:paraId="46F0E9E8" w14:textId="77777777" w:rsidR="00D27AE1" w:rsidRPr="00F907F6" w:rsidRDefault="00D27AE1" w:rsidP="00532BD6">
            <w:pPr>
              <w:rPr>
                <w:b/>
                <w:sz w:val="22"/>
              </w:rPr>
            </w:pPr>
          </w:p>
        </w:tc>
      </w:tr>
      <w:tr w:rsidR="00D27AE1" w:rsidRPr="00F907F6" w14:paraId="3EEB7A30" w14:textId="77777777" w:rsidTr="00532BD6">
        <w:trPr>
          <w:trHeight w:val="382"/>
        </w:trPr>
        <w:tc>
          <w:tcPr>
            <w:tcW w:w="3006" w:type="dxa"/>
            <w:vMerge w:val="restart"/>
            <w:vAlign w:val="center"/>
          </w:tcPr>
          <w:p w14:paraId="74E0B834" w14:textId="77777777" w:rsidR="00D27AE1" w:rsidRPr="00F907F6" w:rsidRDefault="00D27AE1" w:rsidP="00532BD6">
            <w:pPr>
              <w:rPr>
                <w:sz w:val="22"/>
              </w:rPr>
            </w:pPr>
            <w:r w:rsidRPr="00E2625E">
              <w:rPr>
                <w:rFonts w:ascii="Times New Roman" w:hAnsi="Times New Roman" w:cs="Times New Roman"/>
                <w:b/>
                <w:sz w:val="22"/>
              </w:rPr>
              <w:t>Scelta corretta ed autonoma delle procedure di lavorazione e progettazione di elementi strutturali, sistemi, ed organi di collegamento, secondo le norme di settore nonché degli aspetti relativi alla progettazione e realizzazione dei prodotti stessi.</w:t>
            </w:r>
          </w:p>
        </w:tc>
        <w:tc>
          <w:tcPr>
            <w:tcW w:w="851" w:type="dxa"/>
            <w:vAlign w:val="center"/>
          </w:tcPr>
          <w:p w14:paraId="6C07A0D8" w14:textId="77777777" w:rsidR="00D27AE1" w:rsidRPr="00F907F6" w:rsidRDefault="00D27AE1" w:rsidP="00532BD6">
            <w:pPr>
              <w:rPr>
                <w:b/>
                <w:sz w:val="22"/>
              </w:rPr>
            </w:pPr>
            <w:r w:rsidRPr="00F907F6">
              <w:rPr>
                <w:b/>
                <w:sz w:val="22"/>
              </w:rPr>
              <w:t>I</w:t>
            </w:r>
          </w:p>
        </w:tc>
        <w:tc>
          <w:tcPr>
            <w:tcW w:w="5950" w:type="dxa"/>
            <w:vAlign w:val="center"/>
          </w:tcPr>
          <w:p w14:paraId="7BB26558" w14:textId="77777777" w:rsidR="00D27AE1" w:rsidRPr="00F907F6" w:rsidRDefault="00D27AE1" w:rsidP="00D27AE1">
            <w:pPr>
              <w:jc w:val="both"/>
              <w:rPr>
                <w:sz w:val="22"/>
              </w:rPr>
            </w:pPr>
            <w:r>
              <w:rPr>
                <w:rFonts w:ascii="Times New Roman" w:hAnsi="Times New Roman" w:cs="Times New Roman"/>
                <w:sz w:val="22"/>
              </w:rPr>
              <w:t>Le scelte fatte</w:t>
            </w:r>
            <w:r w:rsidRPr="00F907F6">
              <w:rPr>
                <w:rFonts w:ascii="Times New Roman" w:hAnsi="Times New Roman" w:cs="Times New Roman"/>
                <w:sz w:val="22"/>
              </w:rPr>
              <w:t xml:space="preserve"> risulta</w:t>
            </w:r>
            <w:r>
              <w:rPr>
                <w:rFonts w:ascii="Times New Roman" w:hAnsi="Times New Roman" w:cs="Times New Roman"/>
                <w:sz w:val="22"/>
              </w:rPr>
              <w:t>no</w:t>
            </w:r>
            <w:r w:rsidRPr="00F907F6">
              <w:rPr>
                <w:rFonts w:ascii="Times New Roman" w:hAnsi="Times New Roman" w:cs="Times New Roman"/>
                <w:sz w:val="22"/>
              </w:rPr>
              <w:t xml:space="preserve"> </w:t>
            </w:r>
            <w:r w:rsidRPr="00F907F6">
              <w:rPr>
                <w:rFonts w:ascii="Times New Roman" w:hAnsi="Times New Roman" w:cs="Times New Roman"/>
                <w:b/>
                <w:sz w:val="22"/>
              </w:rPr>
              <w:t>non complet</w:t>
            </w:r>
            <w:r>
              <w:rPr>
                <w:rFonts w:ascii="Times New Roman" w:hAnsi="Times New Roman" w:cs="Times New Roman"/>
                <w:b/>
                <w:sz w:val="22"/>
              </w:rPr>
              <w:t>e</w:t>
            </w:r>
            <w:r w:rsidRPr="00F907F6">
              <w:rPr>
                <w:rFonts w:ascii="Times New Roman" w:hAnsi="Times New Roman" w:cs="Times New Roman"/>
                <w:sz w:val="22"/>
              </w:rPr>
              <w:t xml:space="preserve"> e</w:t>
            </w:r>
            <w:r>
              <w:rPr>
                <w:rFonts w:ascii="Times New Roman" w:hAnsi="Times New Roman" w:cs="Times New Roman"/>
                <w:sz w:val="22"/>
              </w:rPr>
              <w:t>/o</w:t>
            </w:r>
            <w:r w:rsidRPr="00F907F6">
              <w:rPr>
                <w:rFonts w:ascii="Times New Roman" w:hAnsi="Times New Roman" w:cs="Times New Roman"/>
                <w:sz w:val="22"/>
              </w:rPr>
              <w:t xml:space="preserve"> </w:t>
            </w:r>
            <w:r w:rsidRPr="00F907F6">
              <w:rPr>
                <w:rFonts w:ascii="Times New Roman" w:hAnsi="Times New Roman" w:cs="Times New Roman"/>
                <w:b/>
                <w:sz w:val="22"/>
              </w:rPr>
              <w:t>non pertinent</w:t>
            </w:r>
            <w:r>
              <w:rPr>
                <w:rFonts w:ascii="Times New Roman" w:hAnsi="Times New Roman" w:cs="Times New Roman"/>
                <w:b/>
                <w:sz w:val="22"/>
              </w:rPr>
              <w:t>i</w:t>
            </w:r>
            <w:r w:rsidRPr="00F907F6">
              <w:rPr>
                <w:rFonts w:ascii="Times New Roman" w:hAnsi="Times New Roman" w:cs="Times New Roman"/>
                <w:sz w:val="22"/>
              </w:rPr>
              <w:t xml:space="preserve"> alle norme</w:t>
            </w:r>
            <w:r>
              <w:rPr>
                <w:rFonts w:ascii="Times New Roman" w:hAnsi="Times New Roman" w:cs="Times New Roman"/>
                <w:sz w:val="22"/>
              </w:rPr>
              <w:t xml:space="preserve"> e/o agli aspetti relativi alla progettazione e realizzazione</w:t>
            </w:r>
            <w:r w:rsidRPr="00F907F6">
              <w:rPr>
                <w:rFonts w:ascii="Times New Roman" w:hAnsi="Times New Roman" w:cs="Times New Roman"/>
                <w:sz w:val="22"/>
              </w:rPr>
              <w:t xml:space="preserve">. I risultati e gli elaborati presentati </w:t>
            </w:r>
            <w:r w:rsidRPr="00F907F6">
              <w:rPr>
                <w:rFonts w:ascii="Times New Roman" w:hAnsi="Times New Roman" w:cs="Times New Roman"/>
                <w:b/>
                <w:sz w:val="22"/>
              </w:rPr>
              <w:t xml:space="preserve">non </w:t>
            </w:r>
            <w:r w:rsidRPr="00F907F6">
              <w:rPr>
                <w:rFonts w:ascii="Times New Roman" w:hAnsi="Times New Roman" w:cs="Times New Roman"/>
                <w:sz w:val="22"/>
              </w:rPr>
              <w:t>sono</w:t>
            </w:r>
            <w:r w:rsidRPr="00F907F6">
              <w:rPr>
                <w:rFonts w:ascii="Times New Roman" w:hAnsi="Times New Roman" w:cs="Times New Roman"/>
                <w:b/>
                <w:sz w:val="22"/>
              </w:rPr>
              <w:t xml:space="preserve"> coerenti /corretti</w:t>
            </w:r>
            <w:r w:rsidRPr="00F907F6">
              <w:rPr>
                <w:rFonts w:ascii="Times New Roman" w:hAnsi="Times New Roman" w:cs="Times New Roman"/>
                <w:sz w:val="22"/>
              </w:rPr>
              <w:t>.</w:t>
            </w:r>
          </w:p>
        </w:tc>
        <w:tc>
          <w:tcPr>
            <w:tcW w:w="539" w:type="dxa"/>
            <w:vAlign w:val="center"/>
          </w:tcPr>
          <w:p w14:paraId="05E6C9F2" w14:textId="77777777" w:rsidR="00D27AE1" w:rsidRPr="00F907F6" w:rsidRDefault="00D27AE1" w:rsidP="00532BD6">
            <w:pPr>
              <w:rPr>
                <w:b/>
                <w:sz w:val="22"/>
              </w:rPr>
            </w:pPr>
            <w:r>
              <w:rPr>
                <w:b/>
                <w:sz w:val="22"/>
              </w:rPr>
              <w:t>1</w:t>
            </w:r>
          </w:p>
        </w:tc>
        <w:tc>
          <w:tcPr>
            <w:tcW w:w="853" w:type="dxa"/>
            <w:vAlign w:val="center"/>
          </w:tcPr>
          <w:p w14:paraId="01DE0ED4" w14:textId="77777777" w:rsidR="00D27AE1" w:rsidRPr="00F907F6" w:rsidRDefault="00D27AE1" w:rsidP="00532BD6">
            <w:pPr>
              <w:rPr>
                <w:sz w:val="22"/>
              </w:rPr>
            </w:pPr>
          </w:p>
        </w:tc>
      </w:tr>
      <w:tr w:rsidR="00D27AE1" w:rsidRPr="00F907F6" w14:paraId="4BFE0ED8" w14:textId="77777777" w:rsidTr="00532BD6">
        <w:trPr>
          <w:trHeight w:val="382"/>
        </w:trPr>
        <w:tc>
          <w:tcPr>
            <w:tcW w:w="3006" w:type="dxa"/>
            <w:vMerge/>
            <w:vAlign w:val="center"/>
          </w:tcPr>
          <w:p w14:paraId="6ABB4C7E" w14:textId="77777777" w:rsidR="00D27AE1" w:rsidRPr="00F907F6" w:rsidRDefault="00D27AE1" w:rsidP="00532BD6">
            <w:pPr>
              <w:spacing w:line="0" w:lineRule="atLeast"/>
              <w:rPr>
                <w:rFonts w:ascii="Times New Roman" w:hAnsi="Times New Roman" w:cs="Times New Roman"/>
                <w:b/>
                <w:sz w:val="22"/>
              </w:rPr>
            </w:pPr>
          </w:p>
        </w:tc>
        <w:tc>
          <w:tcPr>
            <w:tcW w:w="851" w:type="dxa"/>
            <w:vAlign w:val="center"/>
          </w:tcPr>
          <w:p w14:paraId="2E727270" w14:textId="77777777" w:rsidR="00D27AE1" w:rsidRPr="00F907F6" w:rsidRDefault="00D27AE1" w:rsidP="00532BD6">
            <w:pPr>
              <w:rPr>
                <w:b/>
                <w:sz w:val="22"/>
              </w:rPr>
            </w:pPr>
            <w:r>
              <w:rPr>
                <w:b/>
                <w:sz w:val="22"/>
              </w:rPr>
              <w:t>II</w:t>
            </w:r>
          </w:p>
        </w:tc>
        <w:tc>
          <w:tcPr>
            <w:tcW w:w="5950" w:type="dxa"/>
            <w:vAlign w:val="center"/>
          </w:tcPr>
          <w:p w14:paraId="779D0568" w14:textId="77777777" w:rsidR="00D27AE1" w:rsidRPr="00F907F6" w:rsidRDefault="00D27AE1" w:rsidP="00D27AE1">
            <w:pPr>
              <w:jc w:val="both"/>
              <w:rPr>
                <w:rFonts w:ascii="Times New Roman" w:hAnsi="Times New Roman" w:cs="Times New Roman"/>
                <w:sz w:val="22"/>
              </w:rPr>
            </w:pPr>
            <w:r>
              <w:rPr>
                <w:rFonts w:ascii="Times New Roman" w:hAnsi="Times New Roman" w:cs="Times New Roman"/>
                <w:sz w:val="22"/>
              </w:rPr>
              <w:t>Le scelte fatte</w:t>
            </w:r>
            <w:r w:rsidRPr="00F907F6">
              <w:rPr>
                <w:rFonts w:ascii="Times New Roman" w:hAnsi="Times New Roman" w:cs="Times New Roman"/>
                <w:sz w:val="22"/>
              </w:rPr>
              <w:t xml:space="preserve"> risulta</w:t>
            </w:r>
            <w:r>
              <w:rPr>
                <w:rFonts w:ascii="Times New Roman" w:hAnsi="Times New Roman" w:cs="Times New Roman"/>
                <w:sz w:val="22"/>
              </w:rPr>
              <w:t>no</w:t>
            </w:r>
            <w:r w:rsidRPr="00F907F6">
              <w:rPr>
                <w:rFonts w:ascii="Times New Roman" w:hAnsi="Times New Roman" w:cs="Times New Roman"/>
                <w:sz w:val="22"/>
              </w:rPr>
              <w:t xml:space="preserve"> </w:t>
            </w:r>
            <w:r w:rsidRPr="00627FE3">
              <w:rPr>
                <w:rFonts w:ascii="Times New Roman" w:hAnsi="Times New Roman" w:cs="Times New Roman"/>
                <w:b/>
                <w:bCs/>
                <w:sz w:val="22"/>
              </w:rPr>
              <w:t>parzialmente complet</w:t>
            </w:r>
            <w:r>
              <w:rPr>
                <w:rFonts w:ascii="Times New Roman" w:hAnsi="Times New Roman" w:cs="Times New Roman"/>
                <w:b/>
                <w:bCs/>
                <w:sz w:val="22"/>
              </w:rPr>
              <w:t>e</w:t>
            </w:r>
            <w:r w:rsidRPr="009B5422">
              <w:rPr>
                <w:rFonts w:ascii="Times New Roman" w:hAnsi="Times New Roman" w:cs="Times New Roman"/>
                <w:sz w:val="22"/>
              </w:rPr>
              <w:t xml:space="preserve"> e </w:t>
            </w:r>
            <w:r>
              <w:rPr>
                <w:rFonts w:ascii="Times New Roman" w:hAnsi="Times New Roman" w:cs="Times New Roman"/>
                <w:sz w:val="22"/>
              </w:rPr>
              <w:t xml:space="preserve">in </w:t>
            </w:r>
            <w:r w:rsidRPr="00E2625E">
              <w:rPr>
                <w:rFonts w:ascii="Times New Roman" w:hAnsi="Times New Roman" w:cs="Times New Roman"/>
                <w:b/>
                <w:sz w:val="22"/>
              </w:rPr>
              <w:t>parte pertinenti</w:t>
            </w:r>
            <w:r w:rsidRPr="009B5422">
              <w:rPr>
                <w:rFonts w:ascii="Times New Roman" w:hAnsi="Times New Roman" w:cs="Times New Roman"/>
                <w:sz w:val="22"/>
              </w:rPr>
              <w:t xml:space="preserve"> </w:t>
            </w:r>
            <w:r w:rsidRPr="00F907F6">
              <w:rPr>
                <w:rFonts w:ascii="Times New Roman" w:hAnsi="Times New Roman" w:cs="Times New Roman"/>
                <w:sz w:val="22"/>
              </w:rPr>
              <w:t>alle norme</w:t>
            </w:r>
            <w:r>
              <w:rPr>
                <w:rFonts w:ascii="Times New Roman" w:hAnsi="Times New Roman" w:cs="Times New Roman"/>
                <w:sz w:val="22"/>
              </w:rPr>
              <w:t xml:space="preserve"> e/o agli aspetti relativi alla progettazione e realizzazione</w:t>
            </w:r>
            <w:r w:rsidRPr="009B5422">
              <w:rPr>
                <w:rFonts w:ascii="Times New Roman" w:hAnsi="Times New Roman" w:cs="Times New Roman"/>
                <w:sz w:val="22"/>
              </w:rPr>
              <w:t xml:space="preserve">. I risultati e gli elaborati presentati </w:t>
            </w:r>
            <w:r w:rsidRPr="00E2625E">
              <w:rPr>
                <w:rFonts w:ascii="Times New Roman" w:hAnsi="Times New Roman" w:cs="Times New Roman"/>
                <w:b/>
                <w:sz w:val="22"/>
              </w:rPr>
              <w:t>non</w:t>
            </w:r>
            <w:r w:rsidRPr="009B5422">
              <w:rPr>
                <w:rFonts w:ascii="Times New Roman" w:hAnsi="Times New Roman" w:cs="Times New Roman"/>
                <w:sz w:val="22"/>
              </w:rPr>
              <w:t xml:space="preserve"> sono coerenti /corretti.</w:t>
            </w:r>
          </w:p>
        </w:tc>
        <w:tc>
          <w:tcPr>
            <w:tcW w:w="539" w:type="dxa"/>
            <w:vAlign w:val="center"/>
          </w:tcPr>
          <w:p w14:paraId="5DE55500" w14:textId="77777777" w:rsidR="00D27AE1" w:rsidRPr="00F907F6" w:rsidRDefault="00D27AE1" w:rsidP="00532BD6">
            <w:pPr>
              <w:rPr>
                <w:b/>
                <w:sz w:val="22"/>
              </w:rPr>
            </w:pPr>
            <w:r>
              <w:rPr>
                <w:b/>
                <w:sz w:val="22"/>
              </w:rPr>
              <w:t>2</w:t>
            </w:r>
          </w:p>
        </w:tc>
        <w:tc>
          <w:tcPr>
            <w:tcW w:w="853" w:type="dxa"/>
            <w:vAlign w:val="center"/>
          </w:tcPr>
          <w:p w14:paraId="41FAC255" w14:textId="77777777" w:rsidR="00D27AE1" w:rsidRPr="00F907F6" w:rsidRDefault="00D27AE1" w:rsidP="00532BD6">
            <w:pPr>
              <w:rPr>
                <w:sz w:val="22"/>
              </w:rPr>
            </w:pPr>
          </w:p>
        </w:tc>
      </w:tr>
      <w:tr w:rsidR="00D27AE1" w:rsidRPr="00F907F6" w14:paraId="4FC9666D" w14:textId="77777777" w:rsidTr="00532BD6">
        <w:trPr>
          <w:trHeight w:val="382"/>
        </w:trPr>
        <w:tc>
          <w:tcPr>
            <w:tcW w:w="3006" w:type="dxa"/>
            <w:vMerge/>
            <w:vAlign w:val="center"/>
          </w:tcPr>
          <w:p w14:paraId="6C8C57BF" w14:textId="77777777" w:rsidR="00D27AE1" w:rsidRPr="00F907F6" w:rsidRDefault="00D27AE1" w:rsidP="00532BD6">
            <w:pPr>
              <w:rPr>
                <w:sz w:val="22"/>
              </w:rPr>
            </w:pPr>
          </w:p>
        </w:tc>
        <w:tc>
          <w:tcPr>
            <w:tcW w:w="851" w:type="dxa"/>
            <w:vAlign w:val="center"/>
          </w:tcPr>
          <w:p w14:paraId="5F0F2E13" w14:textId="77777777" w:rsidR="00D27AE1" w:rsidRPr="00F907F6" w:rsidRDefault="00D27AE1" w:rsidP="00532BD6">
            <w:pPr>
              <w:rPr>
                <w:b/>
                <w:sz w:val="22"/>
              </w:rPr>
            </w:pPr>
            <w:r w:rsidRPr="00F907F6">
              <w:rPr>
                <w:b/>
                <w:sz w:val="22"/>
              </w:rPr>
              <w:t>II</w:t>
            </w:r>
            <w:r>
              <w:rPr>
                <w:b/>
                <w:sz w:val="22"/>
              </w:rPr>
              <w:t>I</w:t>
            </w:r>
          </w:p>
        </w:tc>
        <w:tc>
          <w:tcPr>
            <w:tcW w:w="5950" w:type="dxa"/>
            <w:vAlign w:val="center"/>
          </w:tcPr>
          <w:p w14:paraId="64677A1F" w14:textId="77777777" w:rsidR="00D27AE1" w:rsidRPr="00F907F6" w:rsidRDefault="00D27AE1" w:rsidP="00D27AE1">
            <w:pPr>
              <w:jc w:val="both"/>
              <w:rPr>
                <w:sz w:val="22"/>
              </w:rPr>
            </w:pPr>
            <w:r>
              <w:rPr>
                <w:rFonts w:ascii="Times New Roman" w:hAnsi="Times New Roman" w:cs="Times New Roman"/>
                <w:sz w:val="22"/>
              </w:rPr>
              <w:t>Le scelte fatte</w:t>
            </w:r>
            <w:r w:rsidRPr="00F907F6">
              <w:rPr>
                <w:rFonts w:ascii="Times New Roman" w:hAnsi="Times New Roman" w:cs="Times New Roman"/>
                <w:sz w:val="22"/>
              </w:rPr>
              <w:t xml:space="preserve"> risulta</w:t>
            </w:r>
            <w:r>
              <w:rPr>
                <w:rFonts w:ascii="Times New Roman" w:hAnsi="Times New Roman" w:cs="Times New Roman"/>
                <w:sz w:val="22"/>
              </w:rPr>
              <w:t>no</w:t>
            </w:r>
            <w:r w:rsidRPr="00F907F6">
              <w:rPr>
                <w:rFonts w:ascii="Times New Roman" w:hAnsi="Times New Roman" w:cs="Times New Roman"/>
                <w:sz w:val="22"/>
              </w:rPr>
              <w:t xml:space="preserve"> </w:t>
            </w:r>
            <w:r w:rsidRPr="00F907F6">
              <w:rPr>
                <w:rFonts w:ascii="Times New Roman" w:hAnsi="Times New Roman" w:cs="Times New Roman"/>
                <w:b/>
                <w:sz w:val="22"/>
              </w:rPr>
              <w:t>complet</w:t>
            </w:r>
            <w:r>
              <w:rPr>
                <w:rFonts w:ascii="Times New Roman" w:hAnsi="Times New Roman" w:cs="Times New Roman"/>
                <w:b/>
                <w:sz w:val="22"/>
              </w:rPr>
              <w:t>e</w:t>
            </w:r>
            <w:r w:rsidRPr="00F907F6">
              <w:rPr>
                <w:rFonts w:ascii="Times New Roman" w:hAnsi="Times New Roman" w:cs="Times New Roman"/>
                <w:b/>
                <w:sz w:val="22"/>
              </w:rPr>
              <w:t xml:space="preserve"> e pertinent</w:t>
            </w:r>
            <w:r>
              <w:rPr>
                <w:rFonts w:ascii="Times New Roman" w:hAnsi="Times New Roman" w:cs="Times New Roman"/>
                <w:b/>
                <w:sz w:val="22"/>
              </w:rPr>
              <w:t xml:space="preserve">i </w:t>
            </w:r>
            <w:r w:rsidRPr="00F907F6">
              <w:rPr>
                <w:rFonts w:ascii="Times New Roman" w:hAnsi="Times New Roman" w:cs="Times New Roman"/>
                <w:sz w:val="22"/>
              </w:rPr>
              <w:t>alle norme</w:t>
            </w:r>
            <w:r>
              <w:rPr>
                <w:rFonts w:ascii="Times New Roman" w:hAnsi="Times New Roman" w:cs="Times New Roman"/>
                <w:sz w:val="22"/>
              </w:rPr>
              <w:t xml:space="preserve"> e/o agli aspetti relativi alla progettazione e realizzazione</w:t>
            </w:r>
            <w:r w:rsidRPr="00F907F6">
              <w:rPr>
                <w:rFonts w:ascii="Times New Roman" w:hAnsi="Times New Roman" w:cs="Times New Roman"/>
                <w:sz w:val="22"/>
              </w:rPr>
              <w:t xml:space="preserve">, ma i risultati e gli elaborati prodotti </w:t>
            </w:r>
            <w:r w:rsidRPr="00F907F6">
              <w:rPr>
                <w:rFonts w:ascii="Times New Roman" w:hAnsi="Times New Roman" w:cs="Times New Roman"/>
                <w:b/>
                <w:sz w:val="22"/>
              </w:rPr>
              <w:t>non</w:t>
            </w:r>
            <w:r w:rsidRPr="00F907F6">
              <w:rPr>
                <w:rFonts w:ascii="Times New Roman" w:hAnsi="Times New Roman" w:cs="Times New Roman"/>
                <w:sz w:val="22"/>
              </w:rPr>
              <w:t xml:space="preserve"> sono pienamente </w:t>
            </w:r>
            <w:r w:rsidRPr="00F907F6">
              <w:rPr>
                <w:rFonts w:ascii="Times New Roman" w:hAnsi="Times New Roman" w:cs="Times New Roman"/>
                <w:b/>
                <w:sz w:val="22"/>
              </w:rPr>
              <w:t>corretti e precisi</w:t>
            </w:r>
            <w:r w:rsidRPr="00F907F6">
              <w:rPr>
                <w:rFonts w:ascii="Times New Roman" w:hAnsi="Times New Roman" w:cs="Times New Roman"/>
                <w:sz w:val="22"/>
              </w:rPr>
              <w:t>.</w:t>
            </w:r>
          </w:p>
        </w:tc>
        <w:tc>
          <w:tcPr>
            <w:tcW w:w="539" w:type="dxa"/>
            <w:vAlign w:val="center"/>
          </w:tcPr>
          <w:p w14:paraId="70C4F4B0" w14:textId="77777777" w:rsidR="00D27AE1" w:rsidRPr="00F907F6" w:rsidRDefault="00D27AE1" w:rsidP="00532BD6">
            <w:pPr>
              <w:rPr>
                <w:b/>
                <w:sz w:val="22"/>
              </w:rPr>
            </w:pPr>
            <w:r>
              <w:rPr>
                <w:b/>
                <w:sz w:val="22"/>
              </w:rPr>
              <w:t>3</w:t>
            </w:r>
          </w:p>
        </w:tc>
        <w:tc>
          <w:tcPr>
            <w:tcW w:w="853" w:type="dxa"/>
            <w:vAlign w:val="center"/>
          </w:tcPr>
          <w:p w14:paraId="4EEC06B0" w14:textId="77777777" w:rsidR="00D27AE1" w:rsidRPr="00F907F6" w:rsidRDefault="00D27AE1" w:rsidP="00532BD6">
            <w:pPr>
              <w:rPr>
                <w:sz w:val="22"/>
              </w:rPr>
            </w:pPr>
          </w:p>
        </w:tc>
      </w:tr>
      <w:tr w:rsidR="00D27AE1" w:rsidRPr="00F907F6" w14:paraId="7509A819" w14:textId="77777777" w:rsidTr="00532BD6">
        <w:trPr>
          <w:trHeight w:val="382"/>
        </w:trPr>
        <w:tc>
          <w:tcPr>
            <w:tcW w:w="3006" w:type="dxa"/>
            <w:vMerge/>
            <w:vAlign w:val="center"/>
          </w:tcPr>
          <w:p w14:paraId="7C6B514A" w14:textId="77777777" w:rsidR="00D27AE1" w:rsidRPr="00F907F6" w:rsidRDefault="00D27AE1" w:rsidP="00532BD6">
            <w:pPr>
              <w:rPr>
                <w:sz w:val="22"/>
              </w:rPr>
            </w:pPr>
          </w:p>
        </w:tc>
        <w:tc>
          <w:tcPr>
            <w:tcW w:w="851" w:type="dxa"/>
            <w:vAlign w:val="center"/>
          </w:tcPr>
          <w:p w14:paraId="3C1A8117" w14:textId="77777777" w:rsidR="00D27AE1" w:rsidRPr="00F907F6" w:rsidRDefault="00D27AE1" w:rsidP="00532BD6">
            <w:pPr>
              <w:rPr>
                <w:b/>
                <w:sz w:val="22"/>
              </w:rPr>
            </w:pPr>
            <w:r>
              <w:rPr>
                <w:b/>
                <w:sz w:val="22"/>
              </w:rPr>
              <w:t>IV</w:t>
            </w:r>
          </w:p>
        </w:tc>
        <w:tc>
          <w:tcPr>
            <w:tcW w:w="5950" w:type="dxa"/>
            <w:vAlign w:val="center"/>
          </w:tcPr>
          <w:p w14:paraId="5FD716E9" w14:textId="77777777" w:rsidR="00D27AE1" w:rsidRPr="00F907F6" w:rsidRDefault="00D27AE1" w:rsidP="00D27AE1">
            <w:pPr>
              <w:jc w:val="both"/>
              <w:rPr>
                <w:rFonts w:ascii="Times New Roman" w:hAnsi="Times New Roman" w:cs="Times New Roman"/>
                <w:sz w:val="22"/>
              </w:rPr>
            </w:pPr>
            <w:r>
              <w:rPr>
                <w:rFonts w:ascii="Times New Roman" w:hAnsi="Times New Roman" w:cs="Times New Roman"/>
                <w:sz w:val="22"/>
              </w:rPr>
              <w:t>Le scelte fatte</w:t>
            </w:r>
            <w:r w:rsidRPr="00F907F6">
              <w:rPr>
                <w:rFonts w:ascii="Times New Roman" w:hAnsi="Times New Roman" w:cs="Times New Roman"/>
                <w:sz w:val="22"/>
              </w:rPr>
              <w:t xml:space="preserve"> risulta</w:t>
            </w:r>
            <w:r>
              <w:rPr>
                <w:rFonts w:ascii="Times New Roman" w:hAnsi="Times New Roman" w:cs="Times New Roman"/>
                <w:sz w:val="22"/>
              </w:rPr>
              <w:t>no</w:t>
            </w:r>
            <w:r w:rsidRPr="00F907F6">
              <w:rPr>
                <w:rFonts w:ascii="Times New Roman" w:hAnsi="Times New Roman" w:cs="Times New Roman"/>
                <w:sz w:val="22"/>
              </w:rPr>
              <w:t xml:space="preserve"> </w:t>
            </w:r>
            <w:r w:rsidRPr="00F907F6">
              <w:rPr>
                <w:rFonts w:ascii="Times New Roman" w:hAnsi="Times New Roman" w:cs="Times New Roman"/>
                <w:b/>
                <w:sz w:val="22"/>
              </w:rPr>
              <w:t>complet</w:t>
            </w:r>
            <w:r>
              <w:rPr>
                <w:rFonts w:ascii="Times New Roman" w:hAnsi="Times New Roman" w:cs="Times New Roman"/>
                <w:b/>
                <w:sz w:val="22"/>
              </w:rPr>
              <w:t>e</w:t>
            </w:r>
            <w:r w:rsidRPr="00F907F6">
              <w:rPr>
                <w:rFonts w:ascii="Times New Roman" w:hAnsi="Times New Roman" w:cs="Times New Roman"/>
                <w:b/>
                <w:sz w:val="22"/>
              </w:rPr>
              <w:t xml:space="preserve"> e pertinent</w:t>
            </w:r>
            <w:r>
              <w:rPr>
                <w:rFonts w:ascii="Times New Roman" w:hAnsi="Times New Roman" w:cs="Times New Roman"/>
                <w:b/>
                <w:sz w:val="22"/>
              </w:rPr>
              <w:t xml:space="preserve">i </w:t>
            </w:r>
            <w:r w:rsidRPr="00F907F6">
              <w:rPr>
                <w:rFonts w:ascii="Times New Roman" w:hAnsi="Times New Roman" w:cs="Times New Roman"/>
                <w:sz w:val="22"/>
              </w:rPr>
              <w:t>alle norme</w:t>
            </w:r>
            <w:r>
              <w:rPr>
                <w:rFonts w:ascii="Times New Roman" w:hAnsi="Times New Roman" w:cs="Times New Roman"/>
                <w:sz w:val="22"/>
              </w:rPr>
              <w:t xml:space="preserve"> e/o agli aspetti relativi alla progettazione e realizzazione</w:t>
            </w:r>
            <w:r>
              <w:rPr>
                <w:rFonts w:ascii="Times New Roman" w:hAnsi="Times New Roman" w:cs="Times New Roman"/>
                <w:b/>
                <w:sz w:val="22"/>
              </w:rPr>
              <w:t>.</w:t>
            </w:r>
            <w:r w:rsidRPr="009B5422">
              <w:rPr>
                <w:rFonts w:ascii="Times New Roman" w:hAnsi="Times New Roman" w:cs="Times New Roman"/>
                <w:b/>
                <w:sz w:val="22"/>
              </w:rPr>
              <w:t xml:space="preserve"> I risultati e gli elaborati prodotti sono corretti e precisi</w:t>
            </w:r>
          </w:p>
        </w:tc>
        <w:tc>
          <w:tcPr>
            <w:tcW w:w="539" w:type="dxa"/>
            <w:vAlign w:val="center"/>
          </w:tcPr>
          <w:p w14:paraId="5996D464" w14:textId="77777777" w:rsidR="00D27AE1" w:rsidRDefault="00D27AE1" w:rsidP="00532BD6">
            <w:pPr>
              <w:rPr>
                <w:b/>
                <w:sz w:val="22"/>
              </w:rPr>
            </w:pPr>
            <w:r>
              <w:rPr>
                <w:b/>
                <w:sz w:val="22"/>
              </w:rPr>
              <w:t>4</w:t>
            </w:r>
          </w:p>
        </w:tc>
        <w:tc>
          <w:tcPr>
            <w:tcW w:w="853" w:type="dxa"/>
            <w:vAlign w:val="center"/>
          </w:tcPr>
          <w:p w14:paraId="0A5EE1D0" w14:textId="77777777" w:rsidR="00D27AE1" w:rsidRPr="00F907F6" w:rsidRDefault="00D27AE1" w:rsidP="00532BD6">
            <w:pPr>
              <w:rPr>
                <w:sz w:val="22"/>
              </w:rPr>
            </w:pPr>
          </w:p>
        </w:tc>
      </w:tr>
      <w:tr w:rsidR="00D27AE1" w:rsidRPr="00F907F6" w14:paraId="48846850" w14:textId="77777777" w:rsidTr="00532BD6">
        <w:trPr>
          <w:trHeight w:val="57"/>
        </w:trPr>
        <w:tc>
          <w:tcPr>
            <w:tcW w:w="11199" w:type="dxa"/>
            <w:gridSpan w:val="5"/>
            <w:vAlign w:val="center"/>
          </w:tcPr>
          <w:p w14:paraId="0E82C87D" w14:textId="77777777" w:rsidR="00D27AE1" w:rsidRDefault="00D27AE1" w:rsidP="00532BD6">
            <w:pPr>
              <w:rPr>
                <w:b/>
                <w:sz w:val="22"/>
              </w:rPr>
            </w:pPr>
          </w:p>
          <w:p w14:paraId="4A520B32" w14:textId="77777777" w:rsidR="00D27AE1" w:rsidRPr="00F907F6" w:rsidRDefault="00D27AE1" w:rsidP="00532BD6">
            <w:pPr>
              <w:rPr>
                <w:b/>
                <w:sz w:val="22"/>
              </w:rPr>
            </w:pPr>
          </w:p>
        </w:tc>
      </w:tr>
      <w:tr w:rsidR="00D27AE1" w:rsidRPr="00F907F6" w14:paraId="56AEBB06" w14:textId="77777777" w:rsidTr="00532BD6">
        <w:trPr>
          <w:trHeight w:val="382"/>
        </w:trPr>
        <w:tc>
          <w:tcPr>
            <w:tcW w:w="3006" w:type="dxa"/>
            <w:vMerge w:val="restart"/>
            <w:vAlign w:val="center"/>
          </w:tcPr>
          <w:p w14:paraId="1AA2952A" w14:textId="77777777" w:rsidR="00D27AE1" w:rsidRPr="00F907F6" w:rsidRDefault="00D27AE1" w:rsidP="00532BD6">
            <w:pPr>
              <w:rPr>
                <w:sz w:val="22"/>
              </w:rPr>
            </w:pPr>
            <w:r w:rsidRPr="00F97BDD">
              <w:rPr>
                <w:rFonts w:ascii="Times New Roman" w:hAnsi="Times New Roman" w:cs="Times New Roman"/>
                <w:b/>
                <w:sz w:val="22"/>
              </w:rPr>
              <w:t>Corretta scelta e idonea valutazione degli aspetti legati agli apparati propulsivi e di bordo, all’uso dei materiali, sistemi di gestione della produzione e automazione dei processi.</w:t>
            </w:r>
          </w:p>
        </w:tc>
        <w:tc>
          <w:tcPr>
            <w:tcW w:w="851" w:type="dxa"/>
            <w:vAlign w:val="center"/>
          </w:tcPr>
          <w:p w14:paraId="6A412666" w14:textId="77777777" w:rsidR="00D27AE1" w:rsidRPr="00F907F6" w:rsidRDefault="00D27AE1" w:rsidP="00532BD6">
            <w:pPr>
              <w:rPr>
                <w:b/>
                <w:sz w:val="22"/>
              </w:rPr>
            </w:pPr>
            <w:r w:rsidRPr="00F907F6">
              <w:rPr>
                <w:b/>
                <w:sz w:val="22"/>
              </w:rPr>
              <w:t>I</w:t>
            </w:r>
          </w:p>
        </w:tc>
        <w:tc>
          <w:tcPr>
            <w:tcW w:w="5950" w:type="dxa"/>
            <w:vAlign w:val="center"/>
          </w:tcPr>
          <w:p w14:paraId="606B1575" w14:textId="77777777" w:rsidR="00D27AE1" w:rsidRPr="00F907F6" w:rsidRDefault="00D27AE1" w:rsidP="00D27AE1">
            <w:pPr>
              <w:jc w:val="both"/>
              <w:rPr>
                <w:sz w:val="22"/>
              </w:rPr>
            </w:pPr>
            <w:r>
              <w:rPr>
                <w:rFonts w:ascii="Times New Roman" w:hAnsi="Times New Roman" w:cs="Times New Roman"/>
                <w:sz w:val="22"/>
              </w:rPr>
              <w:t xml:space="preserve">Le scelte e le valutazioni fatte </w:t>
            </w:r>
            <w:r w:rsidRPr="00F907F6">
              <w:rPr>
                <w:rFonts w:ascii="Times New Roman" w:hAnsi="Times New Roman" w:cs="Times New Roman"/>
                <w:sz w:val="22"/>
              </w:rPr>
              <w:t>risulta</w:t>
            </w:r>
            <w:r>
              <w:rPr>
                <w:rFonts w:ascii="Times New Roman" w:hAnsi="Times New Roman" w:cs="Times New Roman"/>
                <w:sz w:val="22"/>
              </w:rPr>
              <w:t>no</w:t>
            </w:r>
            <w:r w:rsidRPr="00F907F6">
              <w:rPr>
                <w:rFonts w:ascii="Times New Roman" w:hAnsi="Times New Roman" w:cs="Times New Roman"/>
                <w:sz w:val="22"/>
              </w:rPr>
              <w:t xml:space="preserve"> </w:t>
            </w:r>
            <w:r w:rsidRPr="00F907F6">
              <w:rPr>
                <w:rFonts w:ascii="Times New Roman" w:hAnsi="Times New Roman" w:cs="Times New Roman"/>
                <w:b/>
                <w:sz w:val="22"/>
              </w:rPr>
              <w:t>non complet</w:t>
            </w:r>
            <w:r>
              <w:rPr>
                <w:rFonts w:ascii="Times New Roman" w:hAnsi="Times New Roman" w:cs="Times New Roman"/>
                <w:b/>
                <w:sz w:val="22"/>
              </w:rPr>
              <w:t>e</w:t>
            </w:r>
            <w:r w:rsidRPr="00F907F6">
              <w:rPr>
                <w:rFonts w:ascii="Times New Roman" w:hAnsi="Times New Roman" w:cs="Times New Roman"/>
                <w:sz w:val="22"/>
              </w:rPr>
              <w:t xml:space="preserve"> e</w:t>
            </w:r>
            <w:r>
              <w:rPr>
                <w:rFonts w:ascii="Times New Roman" w:hAnsi="Times New Roman" w:cs="Times New Roman"/>
                <w:sz w:val="22"/>
              </w:rPr>
              <w:t>/o</w:t>
            </w:r>
            <w:r w:rsidRPr="00F907F6">
              <w:rPr>
                <w:rFonts w:ascii="Times New Roman" w:hAnsi="Times New Roman" w:cs="Times New Roman"/>
                <w:sz w:val="22"/>
              </w:rPr>
              <w:t xml:space="preserve"> </w:t>
            </w:r>
            <w:r w:rsidRPr="00F907F6">
              <w:rPr>
                <w:rFonts w:ascii="Times New Roman" w:hAnsi="Times New Roman" w:cs="Times New Roman"/>
                <w:b/>
                <w:sz w:val="22"/>
              </w:rPr>
              <w:t xml:space="preserve">non </w:t>
            </w:r>
            <w:r>
              <w:rPr>
                <w:rFonts w:ascii="Times New Roman" w:hAnsi="Times New Roman" w:cs="Times New Roman"/>
                <w:b/>
                <w:sz w:val="22"/>
              </w:rPr>
              <w:t>idonee</w:t>
            </w:r>
            <w:r w:rsidRPr="00F907F6">
              <w:rPr>
                <w:rFonts w:ascii="Times New Roman" w:hAnsi="Times New Roman" w:cs="Times New Roman"/>
                <w:sz w:val="22"/>
              </w:rPr>
              <w:t xml:space="preserve"> </w:t>
            </w:r>
            <w:r>
              <w:rPr>
                <w:rFonts w:ascii="Times New Roman" w:hAnsi="Times New Roman" w:cs="Times New Roman"/>
                <w:sz w:val="22"/>
              </w:rPr>
              <w:t>agli aspetti relativi agli apparati e ai sistemi</w:t>
            </w:r>
            <w:r w:rsidRPr="00F907F6">
              <w:rPr>
                <w:rFonts w:ascii="Times New Roman" w:hAnsi="Times New Roman" w:cs="Times New Roman"/>
                <w:sz w:val="22"/>
              </w:rPr>
              <w:t xml:space="preserve">. I risultati e gli elaborati presentati </w:t>
            </w:r>
            <w:r w:rsidRPr="00F907F6">
              <w:rPr>
                <w:rFonts w:ascii="Times New Roman" w:hAnsi="Times New Roman" w:cs="Times New Roman"/>
                <w:b/>
                <w:sz w:val="22"/>
              </w:rPr>
              <w:t xml:space="preserve">non </w:t>
            </w:r>
            <w:r w:rsidRPr="00F907F6">
              <w:rPr>
                <w:rFonts w:ascii="Times New Roman" w:hAnsi="Times New Roman" w:cs="Times New Roman"/>
                <w:sz w:val="22"/>
              </w:rPr>
              <w:t>sono</w:t>
            </w:r>
            <w:r w:rsidRPr="00F907F6">
              <w:rPr>
                <w:rFonts w:ascii="Times New Roman" w:hAnsi="Times New Roman" w:cs="Times New Roman"/>
                <w:b/>
                <w:sz w:val="22"/>
              </w:rPr>
              <w:t xml:space="preserve"> coerenti /corretti</w:t>
            </w:r>
            <w:r w:rsidRPr="00F907F6">
              <w:rPr>
                <w:rFonts w:ascii="Times New Roman" w:hAnsi="Times New Roman" w:cs="Times New Roman"/>
                <w:sz w:val="22"/>
              </w:rPr>
              <w:t>.</w:t>
            </w:r>
          </w:p>
        </w:tc>
        <w:tc>
          <w:tcPr>
            <w:tcW w:w="539" w:type="dxa"/>
            <w:vAlign w:val="center"/>
          </w:tcPr>
          <w:p w14:paraId="072313C2" w14:textId="77777777" w:rsidR="00D27AE1" w:rsidRPr="00F907F6" w:rsidRDefault="00D27AE1" w:rsidP="00532BD6">
            <w:pPr>
              <w:rPr>
                <w:b/>
                <w:sz w:val="22"/>
              </w:rPr>
            </w:pPr>
            <w:r>
              <w:rPr>
                <w:b/>
                <w:sz w:val="22"/>
              </w:rPr>
              <w:t>1</w:t>
            </w:r>
          </w:p>
        </w:tc>
        <w:tc>
          <w:tcPr>
            <w:tcW w:w="853" w:type="dxa"/>
            <w:vMerge w:val="restart"/>
          </w:tcPr>
          <w:p w14:paraId="67B99C51" w14:textId="77777777" w:rsidR="00D27AE1" w:rsidRPr="00F907F6" w:rsidRDefault="00D27AE1" w:rsidP="00532BD6">
            <w:pPr>
              <w:spacing w:after="200" w:line="276" w:lineRule="auto"/>
              <w:rPr>
                <w:b/>
                <w:sz w:val="22"/>
              </w:rPr>
            </w:pPr>
          </w:p>
        </w:tc>
      </w:tr>
      <w:tr w:rsidR="00D27AE1" w:rsidRPr="00F907F6" w14:paraId="600602A1" w14:textId="77777777" w:rsidTr="00532BD6">
        <w:trPr>
          <w:trHeight w:val="382"/>
        </w:trPr>
        <w:tc>
          <w:tcPr>
            <w:tcW w:w="3006" w:type="dxa"/>
            <w:vMerge/>
            <w:vAlign w:val="center"/>
          </w:tcPr>
          <w:p w14:paraId="0849A8BA" w14:textId="77777777" w:rsidR="00D27AE1" w:rsidRPr="00F907F6" w:rsidRDefault="00D27AE1" w:rsidP="00532BD6">
            <w:pPr>
              <w:spacing w:line="0" w:lineRule="atLeast"/>
              <w:rPr>
                <w:rFonts w:ascii="Times New Roman" w:hAnsi="Times New Roman" w:cs="Times New Roman"/>
                <w:b/>
                <w:sz w:val="22"/>
              </w:rPr>
            </w:pPr>
          </w:p>
        </w:tc>
        <w:tc>
          <w:tcPr>
            <w:tcW w:w="851" w:type="dxa"/>
            <w:vAlign w:val="center"/>
          </w:tcPr>
          <w:p w14:paraId="0CDAAF5B" w14:textId="77777777" w:rsidR="00D27AE1" w:rsidRPr="00F907F6" w:rsidRDefault="00D27AE1" w:rsidP="00532BD6">
            <w:pPr>
              <w:rPr>
                <w:b/>
                <w:sz w:val="22"/>
              </w:rPr>
            </w:pPr>
            <w:r>
              <w:rPr>
                <w:b/>
                <w:sz w:val="22"/>
              </w:rPr>
              <w:t>II</w:t>
            </w:r>
          </w:p>
        </w:tc>
        <w:tc>
          <w:tcPr>
            <w:tcW w:w="5950" w:type="dxa"/>
            <w:vAlign w:val="center"/>
          </w:tcPr>
          <w:p w14:paraId="3C85E9FC" w14:textId="77777777" w:rsidR="00D27AE1" w:rsidRDefault="00D27AE1" w:rsidP="00D27AE1">
            <w:pPr>
              <w:jc w:val="both"/>
              <w:rPr>
                <w:rFonts w:ascii="Times New Roman" w:hAnsi="Times New Roman" w:cs="Times New Roman"/>
                <w:sz w:val="22"/>
              </w:rPr>
            </w:pPr>
            <w:r>
              <w:rPr>
                <w:rFonts w:ascii="Times New Roman" w:hAnsi="Times New Roman" w:cs="Times New Roman"/>
                <w:sz w:val="22"/>
              </w:rPr>
              <w:t>Le scelte</w:t>
            </w:r>
            <w:r w:rsidRPr="00F907F6">
              <w:rPr>
                <w:rFonts w:ascii="Times New Roman" w:hAnsi="Times New Roman" w:cs="Times New Roman"/>
                <w:sz w:val="22"/>
              </w:rPr>
              <w:t xml:space="preserve"> </w:t>
            </w:r>
            <w:r>
              <w:rPr>
                <w:rFonts w:ascii="Times New Roman" w:hAnsi="Times New Roman" w:cs="Times New Roman"/>
                <w:sz w:val="22"/>
              </w:rPr>
              <w:t xml:space="preserve">e le valutazioni fatte </w:t>
            </w:r>
            <w:r w:rsidRPr="00F907F6">
              <w:rPr>
                <w:rFonts w:ascii="Times New Roman" w:hAnsi="Times New Roman" w:cs="Times New Roman"/>
                <w:sz w:val="22"/>
              </w:rPr>
              <w:t>risulta</w:t>
            </w:r>
            <w:r>
              <w:rPr>
                <w:rFonts w:ascii="Times New Roman" w:hAnsi="Times New Roman" w:cs="Times New Roman"/>
                <w:sz w:val="22"/>
              </w:rPr>
              <w:t>no</w:t>
            </w:r>
            <w:r w:rsidRPr="00F907F6">
              <w:rPr>
                <w:rFonts w:ascii="Times New Roman" w:hAnsi="Times New Roman" w:cs="Times New Roman"/>
                <w:sz w:val="22"/>
              </w:rPr>
              <w:t xml:space="preserve"> </w:t>
            </w:r>
            <w:r w:rsidRPr="00627FE3">
              <w:rPr>
                <w:rFonts w:ascii="Times New Roman" w:hAnsi="Times New Roman" w:cs="Times New Roman"/>
                <w:b/>
                <w:bCs/>
                <w:sz w:val="22"/>
              </w:rPr>
              <w:t>parzialmente complet</w:t>
            </w:r>
            <w:r>
              <w:rPr>
                <w:rFonts w:ascii="Times New Roman" w:hAnsi="Times New Roman" w:cs="Times New Roman"/>
                <w:b/>
                <w:bCs/>
                <w:sz w:val="22"/>
              </w:rPr>
              <w:t>e</w:t>
            </w:r>
            <w:r w:rsidRPr="009B5422">
              <w:rPr>
                <w:rFonts w:ascii="Times New Roman" w:hAnsi="Times New Roman" w:cs="Times New Roman"/>
                <w:sz w:val="22"/>
              </w:rPr>
              <w:t xml:space="preserve"> e </w:t>
            </w:r>
            <w:r>
              <w:rPr>
                <w:rFonts w:ascii="Times New Roman" w:hAnsi="Times New Roman" w:cs="Times New Roman"/>
                <w:sz w:val="22"/>
              </w:rPr>
              <w:t xml:space="preserve">in </w:t>
            </w:r>
            <w:r w:rsidRPr="00E2625E">
              <w:rPr>
                <w:rFonts w:ascii="Times New Roman" w:hAnsi="Times New Roman" w:cs="Times New Roman"/>
                <w:b/>
                <w:sz w:val="22"/>
              </w:rPr>
              <w:t>parte pertinenti</w:t>
            </w:r>
            <w:r w:rsidRPr="009B5422">
              <w:rPr>
                <w:rFonts w:ascii="Times New Roman" w:hAnsi="Times New Roman" w:cs="Times New Roman"/>
                <w:sz w:val="22"/>
              </w:rPr>
              <w:t xml:space="preserve"> </w:t>
            </w:r>
            <w:r>
              <w:rPr>
                <w:rFonts w:ascii="Times New Roman" w:hAnsi="Times New Roman" w:cs="Times New Roman"/>
                <w:sz w:val="22"/>
              </w:rPr>
              <w:t>agli aspetti relativi agli apparati e ai sistemi</w:t>
            </w:r>
            <w:r w:rsidRPr="00F907F6">
              <w:rPr>
                <w:rFonts w:ascii="Times New Roman" w:hAnsi="Times New Roman" w:cs="Times New Roman"/>
                <w:sz w:val="22"/>
              </w:rPr>
              <w:t xml:space="preserve">. </w:t>
            </w:r>
          </w:p>
          <w:p w14:paraId="786E3DAA" w14:textId="77777777" w:rsidR="00D27AE1" w:rsidRPr="00F907F6" w:rsidRDefault="00D27AE1" w:rsidP="00D27AE1">
            <w:pPr>
              <w:jc w:val="both"/>
              <w:rPr>
                <w:rFonts w:ascii="Times New Roman" w:hAnsi="Times New Roman" w:cs="Times New Roman"/>
                <w:sz w:val="22"/>
              </w:rPr>
            </w:pPr>
            <w:r w:rsidRPr="009B5422">
              <w:rPr>
                <w:rFonts w:ascii="Times New Roman" w:hAnsi="Times New Roman" w:cs="Times New Roman"/>
                <w:sz w:val="22"/>
              </w:rPr>
              <w:t xml:space="preserve">I risultati e gli elaborati presentati </w:t>
            </w:r>
            <w:r w:rsidRPr="00E2625E">
              <w:rPr>
                <w:rFonts w:ascii="Times New Roman" w:hAnsi="Times New Roman" w:cs="Times New Roman"/>
                <w:b/>
                <w:sz w:val="22"/>
              </w:rPr>
              <w:t>non</w:t>
            </w:r>
            <w:r w:rsidRPr="009B5422">
              <w:rPr>
                <w:rFonts w:ascii="Times New Roman" w:hAnsi="Times New Roman" w:cs="Times New Roman"/>
                <w:sz w:val="22"/>
              </w:rPr>
              <w:t xml:space="preserve"> sono </w:t>
            </w:r>
            <w:r w:rsidRPr="00CD5E1F">
              <w:rPr>
                <w:rFonts w:ascii="Times New Roman" w:hAnsi="Times New Roman" w:cs="Times New Roman"/>
                <w:b/>
                <w:sz w:val="22"/>
              </w:rPr>
              <w:t>coerenti /corretti</w:t>
            </w:r>
            <w:r w:rsidRPr="009B5422">
              <w:rPr>
                <w:rFonts w:ascii="Times New Roman" w:hAnsi="Times New Roman" w:cs="Times New Roman"/>
                <w:sz w:val="22"/>
              </w:rPr>
              <w:t>.</w:t>
            </w:r>
          </w:p>
        </w:tc>
        <w:tc>
          <w:tcPr>
            <w:tcW w:w="539" w:type="dxa"/>
            <w:vAlign w:val="center"/>
          </w:tcPr>
          <w:p w14:paraId="384089C9" w14:textId="77777777" w:rsidR="00D27AE1" w:rsidRPr="00F907F6" w:rsidRDefault="00D27AE1" w:rsidP="00532BD6">
            <w:pPr>
              <w:rPr>
                <w:b/>
                <w:sz w:val="22"/>
              </w:rPr>
            </w:pPr>
            <w:r>
              <w:rPr>
                <w:b/>
                <w:sz w:val="22"/>
              </w:rPr>
              <w:t>2</w:t>
            </w:r>
          </w:p>
        </w:tc>
        <w:tc>
          <w:tcPr>
            <w:tcW w:w="853" w:type="dxa"/>
            <w:vMerge/>
          </w:tcPr>
          <w:p w14:paraId="1EF2B492" w14:textId="77777777" w:rsidR="00D27AE1" w:rsidRPr="00F907F6" w:rsidRDefault="00D27AE1" w:rsidP="00532BD6">
            <w:pPr>
              <w:spacing w:after="200" w:line="276" w:lineRule="auto"/>
              <w:rPr>
                <w:b/>
                <w:sz w:val="22"/>
              </w:rPr>
            </w:pPr>
          </w:p>
        </w:tc>
      </w:tr>
      <w:tr w:rsidR="00D27AE1" w:rsidRPr="00F907F6" w14:paraId="1AD8E1FE" w14:textId="77777777" w:rsidTr="00532BD6">
        <w:trPr>
          <w:trHeight w:val="382"/>
        </w:trPr>
        <w:tc>
          <w:tcPr>
            <w:tcW w:w="3006" w:type="dxa"/>
            <w:vMerge/>
            <w:vAlign w:val="center"/>
          </w:tcPr>
          <w:p w14:paraId="619FC02A" w14:textId="77777777" w:rsidR="00D27AE1" w:rsidRPr="00F907F6" w:rsidRDefault="00D27AE1" w:rsidP="00532BD6">
            <w:pPr>
              <w:rPr>
                <w:sz w:val="22"/>
              </w:rPr>
            </w:pPr>
          </w:p>
        </w:tc>
        <w:tc>
          <w:tcPr>
            <w:tcW w:w="851" w:type="dxa"/>
            <w:vAlign w:val="center"/>
          </w:tcPr>
          <w:p w14:paraId="489BF7C1" w14:textId="77777777" w:rsidR="00D27AE1" w:rsidRPr="00F907F6" w:rsidRDefault="00D27AE1" w:rsidP="00532BD6">
            <w:pPr>
              <w:rPr>
                <w:b/>
                <w:sz w:val="22"/>
              </w:rPr>
            </w:pPr>
            <w:r w:rsidRPr="00F907F6">
              <w:rPr>
                <w:b/>
                <w:sz w:val="22"/>
              </w:rPr>
              <w:t>II</w:t>
            </w:r>
            <w:r>
              <w:rPr>
                <w:b/>
                <w:sz w:val="22"/>
              </w:rPr>
              <w:t>I</w:t>
            </w:r>
          </w:p>
        </w:tc>
        <w:tc>
          <w:tcPr>
            <w:tcW w:w="5950" w:type="dxa"/>
            <w:vAlign w:val="center"/>
          </w:tcPr>
          <w:p w14:paraId="227C818E" w14:textId="77777777" w:rsidR="00D27AE1" w:rsidRPr="00F907F6" w:rsidRDefault="00D27AE1" w:rsidP="00D27AE1">
            <w:pPr>
              <w:jc w:val="both"/>
              <w:rPr>
                <w:sz w:val="22"/>
              </w:rPr>
            </w:pPr>
            <w:r>
              <w:rPr>
                <w:rFonts w:ascii="Times New Roman" w:hAnsi="Times New Roman" w:cs="Times New Roman"/>
                <w:sz w:val="22"/>
              </w:rPr>
              <w:t>Le scelte</w:t>
            </w:r>
            <w:r w:rsidRPr="00F907F6">
              <w:rPr>
                <w:rFonts w:ascii="Times New Roman" w:hAnsi="Times New Roman" w:cs="Times New Roman"/>
                <w:sz w:val="22"/>
              </w:rPr>
              <w:t xml:space="preserve"> </w:t>
            </w:r>
            <w:r>
              <w:rPr>
                <w:rFonts w:ascii="Times New Roman" w:hAnsi="Times New Roman" w:cs="Times New Roman"/>
                <w:sz w:val="22"/>
              </w:rPr>
              <w:t xml:space="preserve">e le valutazioni fatte </w:t>
            </w:r>
            <w:r w:rsidRPr="00F907F6">
              <w:rPr>
                <w:rFonts w:ascii="Times New Roman" w:hAnsi="Times New Roman" w:cs="Times New Roman"/>
                <w:sz w:val="22"/>
              </w:rPr>
              <w:t>risulta</w:t>
            </w:r>
            <w:r>
              <w:rPr>
                <w:rFonts w:ascii="Times New Roman" w:hAnsi="Times New Roman" w:cs="Times New Roman"/>
                <w:sz w:val="22"/>
              </w:rPr>
              <w:t>no</w:t>
            </w:r>
            <w:r w:rsidRPr="00F907F6">
              <w:rPr>
                <w:rFonts w:ascii="Times New Roman" w:hAnsi="Times New Roman" w:cs="Times New Roman"/>
                <w:sz w:val="22"/>
              </w:rPr>
              <w:t xml:space="preserve"> </w:t>
            </w:r>
            <w:r w:rsidRPr="00F907F6">
              <w:rPr>
                <w:rFonts w:ascii="Times New Roman" w:hAnsi="Times New Roman" w:cs="Times New Roman"/>
                <w:b/>
                <w:sz w:val="22"/>
              </w:rPr>
              <w:t>complet</w:t>
            </w:r>
            <w:r>
              <w:rPr>
                <w:rFonts w:ascii="Times New Roman" w:hAnsi="Times New Roman" w:cs="Times New Roman"/>
                <w:b/>
                <w:sz w:val="22"/>
              </w:rPr>
              <w:t>e</w:t>
            </w:r>
            <w:r w:rsidRPr="00F907F6">
              <w:rPr>
                <w:rFonts w:ascii="Times New Roman" w:hAnsi="Times New Roman" w:cs="Times New Roman"/>
                <w:b/>
                <w:sz w:val="22"/>
              </w:rPr>
              <w:t xml:space="preserve"> e pertinent</w:t>
            </w:r>
            <w:r>
              <w:rPr>
                <w:rFonts w:ascii="Times New Roman" w:hAnsi="Times New Roman" w:cs="Times New Roman"/>
                <w:b/>
                <w:sz w:val="22"/>
              </w:rPr>
              <w:t xml:space="preserve">i </w:t>
            </w:r>
            <w:r>
              <w:rPr>
                <w:rFonts w:ascii="Times New Roman" w:hAnsi="Times New Roman" w:cs="Times New Roman"/>
                <w:sz w:val="22"/>
              </w:rPr>
              <w:t>agli aspetti relativi agli apparati e ai sistemi</w:t>
            </w:r>
            <w:r w:rsidRPr="00F907F6">
              <w:rPr>
                <w:rFonts w:ascii="Times New Roman" w:hAnsi="Times New Roman" w:cs="Times New Roman"/>
                <w:sz w:val="22"/>
              </w:rPr>
              <w:t>.</w:t>
            </w:r>
            <w:r>
              <w:rPr>
                <w:rFonts w:ascii="Times New Roman" w:hAnsi="Times New Roman" w:cs="Times New Roman"/>
                <w:sz w:val="22"/>
              </w:rPr>
              <w:t xml:space="preserve"> G</w:t>
            </w:r>
            <w:r w:rsidRPr="00F907F6">
              <w:rPr>
                <w:rFonts w:ascii="Times New Roman" w:hAnsi="Times New Roman" w:cs="Times New Roman"/>
                <w:sz w:val="22"/>
              </w:rPr>
              <w:t xml:space="preserve">li elaborati prodotti </w:t>
            </w:r>
            <w:r w:rsidRPr="00F907F6">
              <w:rPr>
                <w:rFonts w:ascii="Times New Roman" w:hAnsi="Times New Roman" w:cs="Times New Roman"/>
                <w:b/>
                <w:sz w:val="22"/>
              </w:rPr>
              <w:t>non</w:t>
            </w:r>
            <w:r w:rsidRPr="00F907F6">
              <w:rPr>
                <w:rFonts w:ascii="Times New Roman" w:hAnsi="Times New Roman" w:cs="Times New Roman"/>
                <w:sz w:val="22"/>
              </w:rPr>
              <w:t xml:space="preserve"> sono pienamente </w:t>
            </w:r>
            <w:r w:rsidRPr="00F907F6">
              <w:rPr>
                <w:rFonts w:ascii="Times New Roman" w:hAnsi="Times New Roman" w:cs="Times New Roman"/>
                <w:b/>
                <w:sz w:val="22"/>
              </w:rPr>
              <w:t>corretti e precisi</w:t>
            </w:r>
            <w:r w:rsidRPr="00F907F6">
              <w:rPr>
                <w:rFonts w:ascii="Times New Roman" w:hAnsi="Times New Roman" w:cs="Times New Roman"/>
                <w:sz w:val="22"/>
              </w:rPr>
              <w:t>.</w:t>
            </w:r>
          </w:p>
        </w:tc>
        <w:tc>
          <w:tcPr>
            <w:tcW w:w="539" w:type="dxa"/>
            <w:vAlign w:val="center"/>
          </w:tcPr>
          <w:p w14:paraId="1D82E148" w14:textId="77777777" w:rsidR="00D27AE1" w:rsidRPr="00F907F6" w:rsidRDefault="00D27AE1" w:rsidP="00532BD6">
            <w:pPr>
              <w:rPr>
                <w:b/>
                <w:sz w:val="22"/>
              </w:rPr>
            </w:pPr>
            <w:r>
              <w:rPr>
                <w:b/>
                <w:sz w:val="22"/>
              </w:rPr>
              <w:t>3</w:t>
            </w:r>
          </w:p>
        </w:tc>
        <w:tc>
          <w:tcPr>
            <w:tcW w:w="853" w:type="dxa"/>
            <w:vMerge/>
          </w:tcPr>
          <w:p w14:paraId="41093F94" w14:textId="77777777" w:rsidR="00D27AE1" w:rsidRPr="00F907F6" w:rsidRDefault="00D27AE1" w:rsidP="00532BD6">
            <w:pPr>
              <w:spacing w:after="200" w:line="276" w:lineRule="auto"/>
              <w:rPr>
                <w:b/>
                <w:sz w:val="22"/>
              </w:rPr>
            </w:pPr>
          </w:p>
        </w:tc>
      </w:tr>
      <w:tr w:rsidR="00D27AE1" w14:paraId="25D48F9F" w14:textId="77777777" w:rsidTr="00532BD6">
        <w:trPr>
          <w:trHeight w:val="382"/>
        </w:trPr>
        <w:tc>
          <w:tcPr>
            <w:tcW w:w="3006" w:type="dxa"/>
            <w:vMerge/>
            <w:vAlign w:val="center"/>
          </w:tcPr>
          <w:p w14:paraId="0D627CDB" w14:textId="77777777" w:rsidR="00D27AE1" w:rsidRPr="00F907F6" w:rsidRDefault="00D27AE1" w:rsidP="00532BD6">
            <w:pPr>
              <w:rPr>
                <w:sz w:val="22"/>
              </w:rPr>
            </w:pPr>
          </w:p>
        </w:tc>
        <w:tc>
          <w:tcPr>
            <w:tcW w:w="851" w:type="dxa"/>
            <w:vAlign w:val="center"/>
          </w:tcPr>
          <w:p w14:paraId="165C9E26" w14:textId="77777777" w:rsidR="00D27AE1" w:rsidRPr="00F907F6" w:rsidRDefault="00D27AE1" w:rsidP="00532BD6">
            <w:pPr>
              <w:rPr>
                <w:b/>
                <w:sz w:val="22"/>
              </w:rPr>
            </w:pPr>
            <w:r>
              <w:rPr>
                <w:b/>
                <w:sz w:val="22"/>
              </w:rPr>
              <w:t>IV</w:t>
            </w:r>
          </w:p>
        </w:tc>
        <w:tc>
          <w:tcPr>
            <w:tcW w:w="5950" w:type="dxa"/>
            <w:vAlign w:val="center"/>
          </w:tcPr>
          <w:p w14:paraId="7A2BE14E" w14:textId="77777777" w:rsidR="00D27AE1" w:rsidRPr="00F907F6" w:rsidRDefault="00D27AE1" w:rsidP="00D27AE1">
            <w:pPr>
              <w:jc w:val="both"/>
              <w:rPr>
                <w:rFonts w:ascii="Times New Roman" w:hAnsi="Times New Roman" w:cs="Times New Roman"/>
                <w:sz w:val="22"/>
              </w:rPr>
            </w:pPr>
            <w:r>
              <w:rPr>
                <w:rFonts w:ascii="Times New Roman" w:hAnsi="Times New Roman" w:cs="Times New Roman"/>
                <w:sz w:val="22"/>
              </w:rPr>
              <w:t>Le scelte</w:t>
            </w:r>
            <w:r w:rsidRPr="00F907F6">
              <w:rPr>
                <w:rFonts w:ascii="Times New Roman" w:hAnsi="Times New Roman" w:cs="Times New Roman"/>
                <w:sz w:val="22"/>
              </w:rPr>
              <w:t xml:space="preserve"> </w:t>
            </w:r>
            <w:r>
              <w:rPr>
                <w:rFonts w:ascii="Times New Roman" w:hAnsi="Times New Roman" w:cs="Times New Roman"/>
                <w:sz w:val="22"/>
              </w:rPr>
              <w:t>e le valutazioni fatte</w:t>
            </w:r>
            <w:r w:rsidRPr="00F907F6">
              <w:rPr>
                <w:rFonts w:ascii="Times New Roman" w:hAnsi="Times New Roman" w:cs="Times New Roman"/>
                <w:sz w:val="22"/>
              </w:rPr>
              <w:t xml:space="preserve"> risulta</w:t>
            </w:r>
            <w:r>
              <w:rPr>
                <w:rFonts w:ascii="Times New Roman" w:hAnsi="Times New Roman" w:cs="Times New Roman"/>
                <w:sz w:val="22"/>
              </w:rPr>
              <w:t>no</w:t>
            </w:r>
            <w:r w:rsidRPr="00F907F6">
              <w:rPr>
                <w:rFonts w:ascii="Times New Roman" w:hAnsi="Times New Roman" w:cs="Times New Roman"/>
                <w:sz w:val="22"/>
              </w:rPr>
              <w:t xml:space="preserve"> </w:t>
            </w:r>
            <w:r w:rsidRPr="00F907F6">
              <w:rPr>
                <w:rFonts w:ascii="Times New Roman" w:hAnsi="Times New Roman" w:cs="Times New Roman"/>
                <w:b/>
                <w:sz w:val="22"/>
              </w:rPr>
              <w:t>complet</w:t>
            </w:r>
            <w:r>
              <w:rPr>
                <w:rFonts w:ascii="Times New Roman" w:hAnsi="Times New Roman" w:cs="Times New Roman"/>
                <w:b/>
                <w:sz w:val="22"/>
              </w:rPr>
              <w:t>e</w:t>
            </w:r>
            <w:r w:rsidRPr="00F907F6">
              <w:rPr>
                <w:rFonts w:ascii="Times New Roman" w:hAnsi="Times New Roman" w:cs="Times New Roman"/>
                <w:b/>
                <w:sz w:val="22"/>
              </w:rPr>
              <w:t xml:space="preserve"> e pertinent</w:t>
            </w:r>
            <w:r>
              <w:rPr>
                <w:rFonts w:ascii="Times New Roman" w:hAnsi="Times New Roman" w:cs="Times New Roman"/>
                <w:b/>
                <w:sz w:val="22"/>
              </w:rPr>
              <w:t xml:space="preserve">i </w:t>
            </w:r>
            <w:r>
              <w:rPr>
                <w:rFonts w:ascii="Times New Roman" w:hAnsi="Times New Roman" w:cs="Times New Roman"/>
                <w:sz w:val="22"/>
              </w:rPr>
              <w:t>agli aspetti relativi agli apparati e ai sistemi</w:t>
            </w:r>
            <w:r w:rsidRPr="00F907F6">
              <w:rPr>
                <w:rFonts w:ascii="Times New Roman" w:hAnsi="Times New Roman" w:cs="Times New Roman"/>
                <w:sz w:val="22"/>
              </w:rPr>
              <w:t>.</w:t>
            </w:r>
            <w:r>
              <w:rPr>
                <w:rFonts w:ascii="Times New Roman" w:hAnsi="Times New Roman" w:cs="Times New Roman"/>
                <w:sz w:val="22"/>
              </w:rPr>
              <w:t xml:space="preserve"> </w:t>
            </w:r>
            <w:r w:rsidRPr="009B5422">
              <w:rPr>
                <w:rFonts w:ascii="Times New Roman" w:hAnsi="Times New Roman" w:cs="Times New Roman"/>
                <w:b/>
                <w:sz w:val="22"/>
              </w:rPr>
              <w:t>I risultati e gli elaborati prodotti sono corretti e precisi</w:t>
            </w:r>
          </w:p>
        </w:tc>
        <w:tc>
          <w:tcPr>
            <w:tcW w:w="539" w:type="dxa"/>
            <w:vAlign w:val="center"/>
          </w:tcPr>
          <w:p w14:paraId="006F74CF" w14:textId="77777777" w:rsidR="00D27AE1" w:rsidRDefault="00D27AE1" w:rsidP="00532BD6">
            <w:pPr>
              <w:rPr>
                <w:b/>
                <w:sz w:val="22"/>
              </w:rPr>
            </w:pPr>
            <w:r>
              <w:rPr>
                <w:b/>
                <w:sz w:val="22"/>
              </w:rPr>
              <w:t>4</w:t>
            </w:r>
          </w:p>
        </w:tc>
        <w:tc>
          <w:tcPr>
            <w:tcW w:w="853" w:type="dxa"/>
            <w:vMerge/>
          </w:tcPr>
          <w:p w14:paraId="4EE0EC42" w14:textId="77777777" w:rsidR="00D27AE1" w:rsidRDefault="00D27AE1" w:rsidP="00532BD6">
            <w:pPr>
              <w:spacing w:after="200" w:line="276" w:lineRule="auto"/>
              <w:rPr>
                <w:b/>
                <w:sz w:val="22"/>
              </w:rPr>
            </w:pPr>
          </w:p>
        </w:tc>
      </w:tr>
      <w:tr w:rsidR="00D27AE1" w:rsidRPr="00F907F6" w14:paraId="03D9072A" w14:textId="77777777" w:rsidTr="00532BD6">
        <w:trPr>
          <w:trHeight w:val="421"/>
        </w:trPr>
        <w:tc>
          <w:tcPr>
            <w:tcW w:w="3006" w:type="dxa"/>
            <w:vAlign w:val="center"/>
          </w:tcPr>
          <w:p w14:paraId="66969E6D" w14:textId="77777777" w:rsidR="00D27AE1" w:rsidRPr="00C6612C" w:rsidRDefault="00D27AE1" w:rsidP="00532BD6">
            <w:pPr>
              <w:rPr>
                <w:rFonts w:ascii="Times New Roman" w:hAnsi="Times New Roman" w:cs="Times New Roman"/>
                <w:b/>
                <w:sz w:val="22"/>
              </w:rPr>
            </w:pPr>
          </w:p>
        </w:tc>
        <w:tc>
          <w:tcPr>
            <w:tcW w:w="851" w:type="dxa"/>
            <w:vAlign w:val="center"/>
          </w:tcPr>
          <w:p w14:paraId="3B48A95E" w14:textId="77777777" w:rsidR="00D27AE1" w:rsidRPr="00F907F6" w:rsidRDefault="00D27AE1" w:rsidP="00532BD6">
            <w:pPr>
              <w:rPr>
                <w:b/>
                <w:sz w:val="22"/>
              </w:rPr>
            </w:pPr>
          </w:p>
        </w:tc>
        <w:tc>
          <w:tcPr>
            <w:tcW w:w="5950" w:type="dxa"/>
            <w:vAlign w:val="center"/>
          </w:tcPr>
          <w:p w14:paraId="6D9658F5" w14:textId="77777777" w:rsidR="00D27AE1" w:rsidRPr="00F907F6" w:rsidRDefault="00D27AE1" w:rsidP="00532BD6">
            <w:pPr>
              <w:rPr>
                <w:rFonts w:ascii="Times New Roman" w:eastAsia="TrebuchetMS" w:hAnsi="Times New Roman" w:cs="Times New Roman"/>
                <w:sz w:val="22"/>
              </w:rPr>
            </w:pPr>
          </w:p>
        </w:tc>
        <w:tc>
          <w:tcPr>
            <w:tcW w:w="539" w:type="dxa"/>
            <w:vAlign w:val="center"/>
          </w:tcPr>
          <w:p w14:paraId="3BDF98BA" w14:textId="77777777" w:rsidR="00D27AE1" w:rsidRPr="00F907F6" w:rsidRDefault="00D27AE1" w:rsidP="00532BD6">
            <w:pPr>
              <w:rPr>
                <w:b/>
                <w:sz w:val="22"/>
              </w:rPr>
            </w:pPr>
          </w:p>
        </w:tc>
        <w:tc>
          <w:tcPr>
            <w:tcW w:w="853" w:type="dxa"/>
            <w:vAlign w:val="center"/>
          </w:tcPr>
          <w:p w14:paraId="0BF2FCCD" w14:textId="77777777" w:rsidR="00D27AE1" w:rsidRPr="00F907F6" w:rsidRDefault="00D27AE1" w:rsidP="00532BD6">
            <w:pPr>
              <w:rPr>
                <w:sz w:val="22"/>
              </w:rPr>
            </w:pPr>
          </w:p>
        </w:tc>
      </w:tr>
      <w:tr w:rsidR="00D27AE1" w:rsidRPr="00F907F6" w14:paraId="642C0E54" w14:textId="77777777" w:rsidTr="00532BD6">
        <w:trPr>
          <w:trHeight w:val="421"/>
        </w:trPr>
        <w:tc>
          <w:tcPr>
            <w:tcW w:w="3006" w:type="dxa"/>
            <w:vMerge w:val="restart"/>
            <w:vAlign w:val="center"/>
          </w:tcPr>
          <w:p w14:paraId="37F47CB2" w14:textId="77777777" w:rsidR="00D27AE1" w:rsidRPr="00F907F6" w:rsidRDefault="00D27AE1" w:rsidP="00532BD6">
            <w:pPr>
              <w:rPr>
                <w:sz w:val="22"/>
              </w:rPr>
            </w:pPr>
            <w:r w:rsidRPr="00CD5E1F">
              <w:rPr>
                <w:rFonts w:ascii="Times New Roman" w:hAnsi="Times New Roman" w:cs="Times New Roman"/>
                <w:b/>
                <w:sz w:val="22"/>
              </w:rPr>
              <w:t>Capacità di argomentare, di collegare e di sintetizzare le informazioni in modo chiaro ed esauriente, utilizzando con pertinenza i diversi linguaggi tecnici specifici secondo la normativa tecnica unificata di settore.</w:t>
            </w:r>
          </w:p>
        </w:tc>
        <w:tc>
          <w:tcPr>
            <w:tcW w:w="851" w:type="dxa"/>
            <w:vAlign w:val="center"/>
          </w:tcPr>
          <w:p w14:paraId="39609979" w14:textId="77777777" w:rsidR="00D27AE1" w:rsidRPr="00F907F6" w:rsidRDefault="00D27AE1" w:rsidP="00532BD6">
            <w:pPr>
              <w:rPr>
                <w:b/>
                <w:sz w:val="22"/>
              </w:rPr>
            </w:pPr>
            <w:r w:rsidRPr="00F907F6">
              <w:rPr>
                <w:b/>
                <w:sz w:val="22"/>
              </w:rPr>
              <w:t>I</w:t>
            </w:r>
          </w:p>
        </w:tc>
        <w:tc>
          <w:tcPr>
            <w:tcW w:w="5950" w:type="dxa"/>
            <w:vAlign w:val="center"/>
          </w:tcPr>
          <w:p w14:paraId="49EC8482" w14:textId="77777777" w:rsidR="00D27AE1" w:rsidRPr="00F907F6" w:rsidRDefault="00D27AE1" w:rsidP="00D27AE1">
            <w:pPr>
              <w:jc w:val="both"/>
              <w:rPr>
                <w:sz w:val="22"/>
              </w:rPr>
            </w:pPr>
            <w:r w:rsidRPr="00F907F6">
              <w:rPr>
                <w:rFonts w:ascii="Times New Roman" w:eastAsia="TrebuchetMS" w:hAnsi="Times New Roman" w:cs="Times New Roman"/>
                <w:sz w:val="22"/>
              </w:rPr>
              <w:t>A</w:t>
            </w:r>
            <w:r>
              <w:rPr>
                <w:rFonts w:ascii="Times New Roman" w:eastAsia="TrebuchetMS" w:hAnsi="Times New Roman" w:cs="Times New Roman"/>
                <w:sz w:val="22"/>
              </w:rPr>
              <w:t xml:space="preserve">rgomenta, collega e sintetizza </w:t>
            </w:r>
            <w:r w:rsidRPr="00F907F6">
              <w:rPr>
                <w:rFonts w:ascii="Times New Roman" w:eastAsia="TrebuchetMS" w:hAnsi="Times New Roman" w:cs="Times New Roman"/>
                <w:sz w:val="22"/>
              </w:rPr>
              <w:t xml:space="preserve">in modo </w:t>
            </w:r>
            <w:r w:rsidRPr="00F907F6">
              <w:rPr>
                <w:rFonts w:ascii="Times New Roman" w:eastAsia="TrebuchetMS" w:hAnsi="Times New Roman" w:cs="Times New Roman"/>
                <w:b/>
                <w:sz w:val="22"/>
              </w:rPr>
              <w:t>semplice</w:t>
            </w:r>
            <w:r>
              <w:rPr>
                <w:rFonts w:ascii="Times New Roman" w:eastAsia="TrebuchetMS" w:hAnsi="Times New Roman" w:cs="Times New Roman"/>
                <w:b/>
                <w:sz w:val="22"/>
              </w:rPr>
              <w:t xml:space="preserve"> o abbastanza fluido</w:t>
            </w:r>
            <w:r w:rsidRPr="00F907F6">
              <w:rPr>
                <w:rFonts w:ascii="Times New Roman" w:eastAsia="TrebuchetMS" w:hAnsi="Times New Roman" w:cs="Times New Roman"/>
                <w:sz w:val="22"/>
              </w:rPr>
              <w:t xml:space="preserve">, utilizzando i linguaggi specifici in modo </w:t>
            </w:r>
            <w:r w:rsidRPr="00F907F6">
              <w:rPr>
                <w:rFonts w:ascii="Times New Roman" w:eastAsia="TrebuchetMS" w:hAnsi="Times New Roman" w:cs="Times New Roman"/>
                <w:b/>
                <w:sz w:val="22"/>
              </w:rPr>
              <w:t>sostanzialmente corretto.</w:t>
            </w:r>
          </w:p>
        </w:tc>
        <w:tc>
          <w:tcPr>
            <w:tcW w:w="539" w:type="dxa"/>
            <w:vAlign w:val="center"/>
          </w:tcPr>
          <w:p w14:paraId="11A448FE" w14:textId="77777777" w:rsidR="00D27AE1" w:rsidRPr="00F907F6" w:rsidRDefault="00D27AE1" w:rsidP="00532BD6">
            <w:pPr>
              <w:rPr>
                <w:b/>
                <w:sz w:val="22"/>
              </w:rPr>
            </w:pPr>
            <w:r>
              <w:rPr>
                <w:b/>
                <w:sz w:val="22"/>
              </w:rPr>
              <w:t>1</w:t>
            </w:r>
          </w:p>
        </w:tc>
        <w:tc>
          <w:tcPr>
            <w:tcW w:w="853" w:type="dxa"/>
            <w:vAlign w:val="center"/>
          </w:tcPr>
          <w:p w14:paraId="669102FA" w14:textId="77777777" w:rsidR="00D27AE1" w:rsidRPr="00F907F6" w:rsidRDefault="00D27AE1" w:rsidP="00532BD6">
            <w:pPr>
              <w:rPr>
                <w:sz w:val="22"/>
              </w:rPr>
            </w:pPr>
          </w:p>
        </w:tc>
      </w:tr>
      <w:tr w:rsidR="00D27AE1" w:rsidRPr="00F907F6" w14:paraId="018F2A52" w14:textId="77777777" w:rsidTr="00532BD6">
        <w:trPr>
          <w:trHeight w:val="382"/>
        </w:trPr>
        <w:tc>
          <w:tcPr>
            <w:tcW w:w="3006" w:type="dxa"/>
            <w:vMerge/>
            <w:vAlign w:val="center"/>
          </w:tcPr>
          <w:p w14:paraId="092EA0BC" w14:textId="77777777" w:rsidR="00D27AE1" w:rsidRPr="00F907F6" w:rsidRDefault="00D27AE1" w:rsidP="00532BD6">
            <w:pPr>
              <w:rPr>
                <w:sz w:val="22"/>
              </w:rPr>
            </w:pPr>
          </w:p>
        </w:tc>
        <w:tc>
          <w:tcPr>
            <w:tcW w:w="851" w:type="dxa"/>
            <w:vAlign w:val="center"/>
          </w:tcPr>
          <w:p w14:paraId="5CD8F535" w14:textId="77777777" w:rsidR="00D27AE1" w:rsidRPr="00F907F6" w:rsidRDefault="00D27AE1" w:rsidP="00532BD6">
            <w:pPr>
              <w:rPr>
                <w:b/>
                <w:sz w:val="22"/>
              </w:rPr>
            </w:pPr>
            <w:r w:rsidRPr="00F907F6">
              <w:rPr>
                <w:b/>
                <w:sz w:val="22"/>
              </w:rPr>
              <w:t>II</w:t>
            </w:r>
          </w:p>
        </w:tc>
        <w:tc>
          <w:tcPr>
            <w:tcW w:w="5950" w:type="dxa"/>
            <w:vAlign w:val="center"/>
          </w:tcPr>
          <w:p w14:paraId="0A43D2D7" w14:textId="606C9F5D" w:rsidR="00D27AE1" w:rsidRPr="00F907F6" w:rsidRDefault="00D27AE1" w:rsidP="00D27AE1">
            <w:pPr>
              <w:jc w:val="both"/>
              <w:rPr>
                <w:sz w:val="22"/>
              </w:rPr>
            </w:pPr>
            <w:r>
              <w:rPr>
                <w:rFonts w:ascii="Times New Roman" w:eastAsia="TrebuchetMS" w:hAnsi="Times New Roman" w:cs="Times New Roman"/>
                <w:sz w:val="22"/>
              </w:rPr>
              <w:t>Argomenta, collega e sintetizza</w:t>
            </w:r>
            <w:r w:rsidRPr="00F907F6">
              <w:rPr>
                <w:rFonts w:ascii="Times New Roman" w:eastAsia="TrebuchetMS" w:hAnsi="Times New Roman" w:cs="Times New Roman"/>
                <w:sz w:val="22"/>
              </w:rPr>
              <w:t xml:space="preserve"> in modo in modo </w:t>
            </w:r>
            <w:r w:rsidRPr="00F907F6">
              <w:rPr>
                <w:rFonts w:ascii="Times New Roman" w:eastAsia="TrebuchetMS" w:hAnsi="Times New Roman" w:cs="Times New Roman"/>
                <w:b/>
                <w:sz w:val="22"/>
              </w:rPr>
              <w:t>fluido</w:t>
            </w:r>
            <w:r w:rsidRPr="00F907F6">
              <w:rPr>
                <w:rFonts w:ascii="Times New Roman" w:eastAsia="TrebuchetMS" w:hAnsi="Times New Roman" w:cs="Times New Roman"/>
                <w:sz w:val="22"/>
              </w:rPr>
              <w:t>,</w:t>
            </w:r>
            <w:r w:rsidRPr="00F907F6">
              <w:rPr>
                <w:rFonts w:ascii="Times New Roman" w:eastAsia="TrebuchetMS" w:hAnsi="Times New Roman" w:cs="Times New Roman"/>
                <w:b/>
                <w:sz w:val="22"/>
              </w:rPr>
              <w:t xml:space="preserve"> chiaro, corretto, esauriente</w:t>
            </w:r>
            <w:r w:rsidRPr="00F907F6">
              <w:rPr>
                <w:rFonts w:ascii="Times New Roman" w:eastAsia="TrebuchetMS" w:hAnsi="Times New Roman" w:cs="Times New Roman"/>
                <w:sz w:val="22"/>
              </w:rPr>
              <w:t xml:space="preserve"> </w:t>
            </w:r>
            <w:r w:rsidRPr="00F907F6">
              <w:rPr>
                <w:rFonts w:ascii="Times New Roman" w:eastAsia="TrebuchetMS" w:hAnsi="Times New Roman" w:cs="Times New Roman"/>
                <w:b/>
                <w:sz w:val="22"/>
              </w:rPr>
              <w:t>e personale</w:t>
            </w:r>
            <w:r w:rsidRPr="00F907F6">
              <w:rPr>
                <w:rFonts w:ascii="Times New Roman" w:eastAsia="TrebuchetMS" w:hAnsi="Times New Roman" w:cs="Times New Roman"/>
                <w:sz w:val="22"/>
              </w:rPr>
              <w:t xml:space="preserve">, utilizzando con </w:t>
            </w:r>
            <w:r w:rsidRPr="00CD5E1F">
              <w:rPr>
                <w:rFonts w:ascii="Times New Roman" w:eastAsia="TrebuchetMS" w:hAnsi="Times New Roman" w:cs="Times New Roman"/>
                <w:b/>
                <w:sz w:val="22"/>
              </w:rPr>
              <w:t>pertinenza</w:t>
            </w:r>
            <w:r w:rsidRPr="00F907F6">
              <w:rPr>
                <w:rFonts w:ascii="Times New Roman" w:eastAsia="TrebuchetMS" w:hAnsi="Times New Roman" w:cs="Times New Roman"/>
                <w:sz w:val="22"/>
              </w:rPr>
              <w:t xml:space="preserve"> i  linguaggi specifici.</w:t>
            </w:r>
          </w:p>
        </w:tc>
        <w:tc>
          <w:tcPr>
            <w:tcW w:w="539" w:type="dxa"/>
            <w:vAlign w:val="center"/>
          </w:tcPr>
          <w:p w14:paraId="66FC3AC0" w14:textId="77777777" w:rsidR="00D27AE1" w:rsidRPr="00F907F6" w:rsidRDefault="00D27AE1" w:rsidP="00532BD6">
            <w:pPr>
              <w:rPr>
                <w:b/>
                <w:sz w:val="22"/>
              </w:rPr>
            </w:pPr>
            <w:r>
              <w:rPr>
                <w:b/>
                <w:sz w:val="22"/>
              </w:rPr>
              <w:t>2</w:t>
            </w:r>
          </w:p>
        </w:tc>
        <w:tc>
          <w:tcPr>
            <w:tcW w:w="853" w:type="dxa"/>
            <w:vAlign w:val="center"/>
          </w:tcPr>
          <w:p w14:paraId="7566BDE0" w14:textId="77777777" w:rsidR="00D27AE1" w:rsidRPr="00F907F6" w:rsidRDefault="00D27AE1" w:rsidP="00532BD6">
            <w:pPr>
              <w:rPr>
                <w:sz w:val="22"/>
              </w:rPr>
            </w:pPr>
          </w:p>
        </w:tc>
      </w:tr>
      <w:tr w:rsidR="00D27AE1" w:rsidRPr="00F907F6" w14:paraId="0C95E3D0" w14:textId="77777777" w:rsidTr="00532BD6">
        <w:trPr>
          <w:trHeight w:val="382"/>
        </w:trPr>
        <w:tc>
          <w:tcPr>
            <w:tcW w:w="9807" w:type="dxa"/>
            <w:gridSpan w:val="3"/>
          </w:tcPr>
          <w:p w14:paraId="6C574DA6" w14:textId="4F4522D8" w:rsidR="00D27AE1" w:rsidRPr="00F907F6" w:rsidRDefault="00D27AE1" w:rsidP="00532BD6">
            <w:pPr>
              <w:rPr>
                <w:b/>
                <w:sz w:val="22"/>
              </w:rPr>
            </w:pPr>
            <w:r w:rsidRPr="00754B16">
              <w:rPr>
                <w:rFonts w:asciiTheme="majorHAnsi" w:hAnsiTheme="majorHAnsi" w:cstheme="majorHAnsi"/>
                <w:b/>
                <w:bCs/>
                <w:i/>
                <w:iCs/>
                <w:sz w:val="28"/>
                <w:szCs w:val="28"/>
              </w:rPr>
              <w:t>TOTALE PUNTI</w:t>
            </w:r>
          </w:p>
        </w:tc>
        <w:tc>
          <w:tcPr>
            <w:tcW w:w="1392" w:type="dxa"/>
            <w:gridSpan w:val="2"/>
          </w:tcPr>
          <w:p w14:paraId="6C4ACC8B" w14:textId="43FAA8BE" w:rsidR="00D27AE1" w:rsidRPr="00F907F6" w:rsidRDefault="00D27AE1" w:rsidP="00532BD6">
            <w:pPr>
              <w:rPr>
                <w:sz w:val="22"/>
              </w:rPr>
            </w:pPr>
            <w:r>
              <w:rPr>
                <w:sz w:val="22"/>
              </w:rPr>
              <w:t>/20</w:t>
            </w:r>
          </w:p>
        </w:tc>
      </w:tr>
    </w:tbl>
    <w:p w14:paraId="7A5DF4BD" w14:textId="77777777" w:rsidR="00420435" w:rsidRDefault="00420435" w:rsidP="00D27AE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s="Times New Roman"/>
          <w:color w:val="auto"/>
          <w:sz w:val="20"/>
          <w:szCs w:val="20"/>
          <w:bdr w:val="none" w:sz="0" w:space="0" w:color="auto"/>
        </w:rPr>
      </w:pPr>
      <w:r>
        <w:rPr>
          <w:rFonts w:ascii="Times New Roman" w:eastAsia="Times New Roman" w:hAnsi="Times New Roman" w:cs="Times New Roman"/>
          <w:color w:val="auto"/>
          <w:sz w:val="20"/>
          <w:szCs w:val="20"/>
          <w:bdr w:val="none" w:sz="0" w:space="0" w:color="auto"/>
        </w:rPr>
        <w:br w:type="page"/>
      </w:r>
    </w:p>
    <w:tbl>
      <w:tblPr>
        <w:tblStyle w:val="Grigliatabella1"/>
        <w:tblW w:w="11199" w:type="dxa"/>
        <w:tblInd w:w="-743" w:type="dxa"/>
        <w:tblLayout w:type="fixed"/>
        <w:tblLook w:val="04A0" w:firstRow="1" w:lastRow="0" w:firstColumn="1" w:lastColumn="0" w:noHBand="0" w:noVBand="1"/>
      </w:tblPr>
      <w:tblGrid>
        <w:gridCol w:w="2723"/>
        <w:gridCol w:w="824"/>
        <w:gridCol w:w="6263"/>
        <w:gridCol w:w="539"/>
        <w:gridCol w:w="850"/>
      </w:tblGrid>
      <w:tr w:rsidR="00C776EE" w:rsidRPr="00C776EE" w14:paraId="0C55E40C" w14:textId="77777777" w:rsidTr="008E47B3">
        <w:trPr>
          <w:trHeight w:val="382"/>
        </w:trPr>
        <w:tc>
          <w:tcPr>
            <w:tcW w:w="11199" w:type="dxa"/>
            <w:gridSpan w:val="5"/>
          </w:tcPr>
          <w:p w14:paraId="5DFD1946" w14:textId="77777777" w:rsidR="00E1192C" w:rsidRDefault="00C776EE" w:rsidP="00340A70">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jc w:val="center"/>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 xml:space="preserve">Griglia di valutazione II prova scritta: ELETTROTECNICA/ELETTRONICA </w:t>
            </w:r>
          </w:p>
          <w:p w14:paraId="59865D7E" w14:textId="6B05F10B" w:rsidR="00C776EE" w:rsidRPr="00C776EE" w:rsidRDefault="00C776EE" w:rsidP="00340A70">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jc w:val="center"/>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art. Elettrotecnica</w:t>
            </w:r>
          </w:p>
          <w:p w14:paraId="12BD89A3" w14:textId="77777777" w:rsidR="00C776EE" w:rsidRPr="00C776EE" w:rsidRDefault="00C776EE" w:rsidP="00340A70">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jc w:val="center"/>
              <w:rPr>
                <w:rFonts w:ascii="Times New Roman" w:eastAsia="Times New Roman" w:hAnsi="Times New Roman"/>
                <w:b/>
                <w:color w:val="auto"/>
                <w:szCs w:val="16"/>
                <w:bdr w:val="none" w:sz="0" w:space="0" w:color="auto"/>
              </w:rPr>
            </w:pPr>
            <w:r w:rsidRPr="00C776EE">
              <w:rPr>
                <w:rFonts w:ascii="Times New Roman" w:eastAsia="Times New Roman" w:hAnsi="Times New Roman"/>
                <w:b/>
                <w:color w:val="auto"/>
                <w:sz w:val="28"/>
                <w:szCs w:val="28"/>
                <w:bdr w:val="none" w:sz="0" w:space="0" w:color="auto"/>
              </w:rPr>
              <w:t xml:space="preserve">secondo il Quadro di riferimento ai sensi del </w:t>
            </w:r>
            <w:r w:rsidRPr="00C776EE">
              <w:rPr>
                <w:rFonts w:ascii="Times New Roman" w:eastAsia="Times New Roman" w:hAnsi="Times New Roman"/>
                <w:b/>
                <w:bCs/>
                <w:color w:val="auto"/>
                <w:sz w:val="28"/>
                <w:szCs w:val="28"/>
                <w:bdr w:val="none" w:sz="0" w:space="0" w:color="auto"/>
              </w:rPr>
              <w:t>DM 769/2018</w:t>
            </w:r>
          </w:p>
        </w:tc>
      </w:tr>
      <w:tr w:rsidR="00C776EE" w:rsidRPr="00C776EE" w14:paraId="49DB7840" w14:textId="77777777" w:rsidTr="008E47B3">
        <w:trPr>
          <w:trHeight w:val="382"/>
        </w:trPr>
        <w:tc>
          <w:tcPr>
            <w:tcW w:w="11199" w:type="dxa"/>
            <w:gridSpan w:val="5"/>
          </w:tcPr>
          <w:p w14:paraId="561A4BD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 xml:space="preserve">Alunno:_____________________-  Classe:         </w:t>
            </w:r>
          </w:p>
        </w:tc>
      </w:tr>
      <w:tr w:rsidR="00C776EE" w:rsidRPr="00C776EE" w14:paraId="5B6AD156" w14:textId="77777777" w:rsidTr="008E47B3">
        <w:trPr>
          <w:trHeight w:val="382"/>
        </w:trPr>
        <w:tc>
          <w:tcPr>
            <w:tcW w:w="2723" w:type="dxa"/>
            <w:vAlign w:val="center"/>
          </w:tcPr>
          <w:p w14:paraId="03A11B9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Indicatore</w:t>
            </w:r>
          </w:p>
          <w:p w14:paraId="56AC891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r w:rsidRPr="00C776EE">
              <w:rPr>
                <w:rFonts w:ascii="Times New Roman" w:eastAsia="Times New Roman" w:hAnsi="Times New Roman"/>
                <w:b/>
                <w:i/>
                <w:color w:val="auto"/>
                <w:szCs w:val="16"/>
                <w:bdr w:val="none" w:sz="0" w:space="0" w:color="auto"/>
              </w:rPr>
              <w:t>(correlato agli obiettivi della prova)</w:t>
            </w:r>
          </w:p>
        </w:tc>
        <w:tc>
          <w:tcPr>
            <w:tcW w:w="824" w:type="dxa"/>
          </w:tcPr>
          <w:p w14:paraId="3413D5E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r w:rsidRPr="00C776EE">
              <w:rPr>
                <w:rFonts w:ascii="Times New Roman" w:eastAsia="Times New Roman" w:hAnsi="Times New Roman"/>
                <w:b/>
                <w:color w:val="auto"/>
                <w:szCs w:val="16"/>
                <w:bdr w:val="none" w:sz="0" w:space="0" w:color="auto"/>
              </w:rPr>
              <w:t>Livelli</w:t>
            </w:r>
          </w:p>
        </w:tc>
        <w:tc>
          <w:tcPr>
            <w:tcW w:w="6263" w:type="dxa"/>
            <w:vAlign w:val="center"/>
          </w:tcPr>
          <w:p w14:paraId="7802C32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Descrittori</w:t>
            </w:r>
          </w:p>
        </w:tc>
        <w:tc>
          <w:tcPr>
            <w:tcW w:w="1389" w:type="dxa"/>
            <w:gridSpan w:val="2"/>
            <w:vAlign w:val="center"/>
          </w:tcPr>
          <w:p w14:paraId="1D04C79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Punteggio</w:t>
            </w:r>
          </w:p>
        </w:tc>
      </w:tr>
      <w:tr w:rsidR="00C776EE" w:rsidRPr="00C776EE" w14:paraId="5B20B114" w14:textId="77777777" w:rsidTr="008E47B3">
        <w:trPr>
          <w:trHeight w:val="57"/>
        </w:trPr>
        <w:tc>
          <w:tcPr>
            <w:tcW w:w="11199" w:type="dxa"/>
            <w:gridSpan w:val="5"/>
          </w:tcPr>
          <w:p w14:paraId="2BEDC16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p>
        </w:tc>
      </w:tr>
      <w:tr w:rsidR="00C776EE" w:rsidRPr="00C776EE" w14:paraId="4975E884" w14:textId="77777777" w:rsidTr="008E47B3">
        <w:trPr>
          <w:trHeight w:val="421"/>
        </w:trPr>
        <w:tc>
          <w:tcPr>
            <w:tcW w:w="2723" w:type="dxa"/>
            <w:vMerge w:val="restart"/>
            <w:vAlign w:val="center"/>
          </w:tcPr>
          <w:p w14:paraId="10363C5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Times New Roman" w:hAnsi="Times New Roman"/>
                <w:b/>
                <w:bCs/>
                <w:color w:val="auto"/>
                <w:sz w:val="23"/>
                <w:szCs w:val="23"/>
                <w:bdr w:val="none" w:sz="0" w:space="0" w:color="auto"/>
              </w:rPr>
            </w:pPr>
            <w:r w:rsidRPr="00C776EE">
              <w:rPr>
                <w:rFonts w:ascii="Times New Roman" w:hAnsi="Times New Roman"/>
                <w:b/>
                <w:bCs/>
                <w:color w:val="auto"/>
                <w:sz w:val="23"/>
                <w:szCs w:val="23"/>
                <w:bdr w:val="none" w:sz="0" w:space="0" w:color="auto"/>
              </w:rPr>
              <w:t>Padronanza delle conoscenze disciplinari relative ai nuclei fondanti della disciplina.</w:t>
            </w:r>
          </w:p>
          <w:p w14:paraId="0BB6651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p>
        </w:tc>
        <w:tc>
          <w:tcPr>
            <w:tcW w:w="824" w:type="dxa"/>
            <w:vAlign w:val="center"/>
          </w:tcPr>
          <w:p w14:paraId="6F50409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74CB1E5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Conosce in modo impreciso e frammentario i nuclei fondanti della disciplina.</w:t>
            </w:r>
          </w:p>
        </w:tc>
        <w:tc>
          <w:tcPr>
            <w:tcW w:w="539" w:type="dxa"/>
            <w:vAlign w:val="center"/>
          </w:tcPr>
          <w:p w14:paraId="2F58246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63798F2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7074109B" w14:textId="77777777" w:rsidTr="008E47B3">
        <w:trPr>
          <w:trHeight w:val="382"/>
        </w:trPr>
        <w:tc>
          <w:tcPr>
            <w:tcW w:w="2723" w:type="dxa"/>
            <w:vMerge/>
            <w:vAlign w:val="center"/>
          </w:tcPr>
          <w:p w14:paraId="4B65FAE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225644E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629F4B5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Conosce </w:t>
            </w:r>
            <w:r w:rsidRPr="00C776EE">
              <w:rPr>
                <w:rFonts w:ascii="Times New Roman" w:eastAsia="TrebuchetMS" w:hAnsi="Times New Roman"/>
                <w:b/>
                <w:bCs/>
                <w:color w:val="auto"/>
                <w:bdr w:val="none" w:sz="0" w:space="0" w:color="auto"/>
              </w:rPr>
              <w:t>parzialmente</w:t>
            </w:r>
            <w:r w:rsidRPr="00C776EE">
              <w:rPr>
                <w:rFonts w:ascii="Times New Roman" w:eastAsia="TrebuchetMS" w:hAnsi="Times New Roman"/>
                <w:color w:val="auto"/>
                <w:bdr w:val="none" w:sz="0" w:space="0" w:color="auto"/>
              </w:rPr>
              <w:t xml:space="preserve"> i nuclei fondanti della disciplina, li collega in modo </w:t>
            </w:r>
            <w:r w:rsidRPr="00C776EE">
              <w:rPr>
                <w:rFonts w:ascii="Times New Roman" w:eastAsia="TrebuchetMS" w:hAnsi="Times New Roman"/>
                <w:bCs/>
                <w:color w:val="auto"/>
                <w:bdr w:val="none" w:sz="0" w:space="0" w:color="auto"/>
              </w:rPr>
              <w:t>inadeguato e/o inefficace.</w:t>
            </w:r>
          </w:p>
        </w:tc>
        <w:tc>
          <w:tcPr>
            <w:tcW w:w="539" w:type="dxa"/>
            <w:vAlign w:val="center"/>
          </w:tcPr>
          <w:p w14:paraId="1419D2C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3DB8AA8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440F428C" w14:textId="77777777" w:rsidTr="008E47B3">
        <w:trPr>
          <w:trHeight w:val="382"/>
        </w:trPr>
        <w:tc>
          <w:tcPr>
            <w:tcW w:w="2723" w:type="dxa"/>
            <w:vMerge/>
            <w:vAlign w:val="center"/>
          </w:tcPr>
          <w:p w14:paraId="2FADF04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3EE8029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65B89ED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 xml:space="preserve">Conosce </w:t>
            </w:r>
            <w:r w:rsidRPr="00C776EE">
              <w:rPr>
                <w:rFonts w:ascii="Times New Roman" w:eastAsia="TrebuchetMS" w:hAnsi="Times New Roman"/>
                <w:b/>
                <w:bCs/>
                <w:color w:val="auto"/>
                <w:bdr w:val="none" w:sz="0" w:space="0" w:color="auto"/>
              </w:rPr>
              <w:t>in modo essenziale</w:t>
            </w:r>
            <w:r w:rsidRPr="00C776EE">
              <w:rPr>
                <w:rFonts w:ascii="Times New Roman" w:eastAsia="TrebuchetMS" w:hAnsi="Times New Roman"/>
                <w:color w:val="auto"/>
                <w:bdr w:val="none" w:sz="0" w:space="0" w:color="auto"/>
              </w:rPr>
              <w:t xml:space="preserve"> i nuclei fondanti della disciplina, li collega in modo semplice e lineare.</w:t>
            </w:r>
          </w:p>
        </w:tc>
        <w:tc>
          <w:tcPr>
            <w:tcW w:w="539" w:type="dxa"/>
            <w:vAlign w:val="center"/>
          </w:tcPr>
          <w:p w14:paraId="76B38B1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60EB75B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15480DB5" w14:textId="77777777" w:rsidTr="008E47B3">
        <w:trPr>
          <w:trHeight w:val="382"/>
        </w:trPr>
        <w:tc>
          <w:tcPr>
            <w:tcW w:w="2723" w:type="dxa"/>
            <w:vMerge/>
            <w:vAlign w:val="center"/>
          </w:tcPr>
          <w:p w14:paraId="1878CBA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6D28A00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4A8F08E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Ha </w:t>
            </w:r>
            <w:r w:rsidRPr="00C776EE">
              <w:rPr>
                <w:rFonts w:ascii="Times New Roman" w:eastAsia="TrebuchetMS" w:hAnsi="Times New Roman"/>
                <w:b/>
                <w:bCs/>
                <w:color w:val="auto"/>
                <w:bdr w:val="none" w:sz="0" w:space="0" w:color="auto"/>
              </w:rPr>
              <w:t>padronanza</w:t>
            </w:r>
            <w:r w:rsidRPr="00C776EE">
              <w:rPr>
                <w:rFonts w:ascii="Times New Roman" w:eastAsia="TrebuchetMS" w:hAnsi="Times New Roman"/>
                <w:color w:val="auto"/>
                <w:bdr w:val="none" w:sz="0" w:space="0" w:color="auto"/>
              </w:rPr>
              <w:t xml:space="preserve"> dei concetti fondanti delle discipline. Li analizza in modo </w:t>
            </w:r>
            <w:r w:rsidRPr="00C776EE">
              <w:rPr>
                <w:rFonts w:ascii="Times New Roman" w:eastAsia="TrebuchetMS" w:hAnsi="Times New Roman"/>
                <w:b/>
                <w:color w:val="auto"/>
                <w:bdr w:val="none" w:sz="0" w:space="0" w:color="auto"/>
              </w:rPr>
              <w:t>efficace</w:t>
            </w:r>
            <w:r w:rsidRPr="00C776EE">
              <w:rPr>
                <w:rFonts w:ascii="Times New Roman" w:eastAsia="TrebuchetMS" w:hAnsi="Times New Roman"/>
                <w:color w:val="auto"/>
                <w:bdr w:val="none" w:sz="0" w:space="0" w:color="auto"/>
              </w:rPr>
              <w:t xml:space="preserve"> e </w:t>
            </w:r>
            <w:r w:rsidRPr="00C776EE">
              <w:rPr>
                <w:rFonts w:ascii="Times New Roman" w:eastAsia="TrebuchetMS" w:hAnsi="Times New Roman"/>
                <w:b/>
                <w:color w:val="auto"/>
                <w:bdr w:val="none" w:sz="0" w:space="0" w:color="auto"/>
              </w:rPr>
              <w:t>appropriato</w:t>
            </w:r>
            <w:r w:rsidRPr="00C776EE">
              <w:rPr>
                <w:rFonts w:ascii="Times New Roman" w:eastAsia="TrebuchetMS" w:hAnsi="Times New Roman"/>
                <w:color w:val="auto"/>
                <w:bdr w:val="none" w:sz="0" w:space="0" w:color="auto"/>
              </w:rPr>
              <w:t xml:space="preserve"> stabilendo relazioni e collegamenti.</w:t>
            </w:r>
          </w:p>
        </w:tc>
        <w:tc>
          <w:tcPr>
            <w:tcW w:w="539" w:type="dxa"/>
            <w:vAlign w:val="center"/>
          </w:tcPr>
          <w:p w14:paraId="6C5544C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1E3C95B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148006AD" w14:textId="77777777" w:rsidTr="008E47B3">
        <w:trPr>
          <w:trHeight w:val="382"/>
        </w:trPr>
        <w:tc>
          <w:tcPr>
            <w:tcW w:w="2723" w:type="dxa"/>
            <w:vMerge/>
            <w:vAlign w:val="center"/>
          </w:tcPr>
          <w:p w14:paraId="0842A12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7F2C810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w:t>
            </w:r>
          </w:p>
        </w:tc>
        <w:tc>
          <w:tcPr>
            <w:tcW w:w="6263" w:type="dxa"/>
            <w:vAlign w:val="center"/>
          </w:tcPr>
          <w:p w14:paraId="695E9DB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 xml:space="preserve">Ha </w:t>
            </w:r>
            <w:r w:rsidRPr="00C776EE">
              <w:rPr>
                <w:rFonts w:ascii="Times New Roman" w:eastAsia="TrebuchetMS" w:hAnsi="Times New Roman"/>
                <w:b/>
                <w:color w:val="auto"/>
                <w:bdr w:val="none" w:sz="0" w:space="0" w:color="auto"/>
              </w:rPr>
              <w:t>piena padronanza</w:t>
            </w:r>
            <w:r w:rsidRPr="00C776EE">
              <w:rPr>
                <w:rFonts w:ascii="Times New Roman" w:eastAsia="TrebuchetMS" w:hAnsi="Times New Roman"/>
                <w:color w:val="auto"/>
                <w:bdr w:val="none" w:sz="0" w:space="0" w:color="auto"/>
              </w:rPr>
              <w:t xml:space="preserve"> dei nuclei fondanti delle discipline, opera analisi </w:t>
            </w:r>
            <w:r w:rsidRPr="00C776EE">
              <w:rPr>
                <w:rFonts w:ascii="Times New Roman" w:eastAsia="TrebuchetMS" w:hAnsi="Times New Roman"/>
                <w:b/>
                <w:color w:val="auto"/>
                <w:bdr w:val="none" w:sz="0" w:space="0" w:color="auto"/>
              </w:rPr>
              <w:t xml:space="preserve">approfondite </w:t>
            </w:r>
            <w:r w:rsidRPr="00C776EE">
              <w:rPr>
                <w:rFonts w:ascii="Times New Roman" w:eastAsia="TrebuchetMS" w:hAnsi="Times New Roman"/>
                <w:color w:val="auto"/>
                <w:bdr w:val="none" w:sz="0" w:space="0" w:color="auto"/>
              </w:rPr>
              <w:t>e sa collegare logicamente le varie conoscenze.</w:t>
            </w:r>
          </w:p>
        </w:tc>
        <w:tc>
          <w:tcPr>
            <w:tcW w:w="539" w:type="dxa"/>
            <w:vAlign w:val="center"/>
          </w:tcPr>
          <w:p w14:paraId="6DD4795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5</w:t>
            </w:r>
          </w:p>
        </w:tc>
        <w:tc>
          <w:tcPr>
            <w:tcW w:w="850" w:type="dxa"/>
            <w:vAlign w:val="center"/>
          </w:tcPr>
          <w:p w14:paraId="0B3F3FD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4BCE2C93" w14:textId="77777777" w:rsidTr="008E47B3">
        <w:trPr>
          <w:trHeight w:val="57"/>
        </w:trPr>
        <w:tc>
          <w:tcPr>
            <w:tcW w:w="11199" w:type="dxa"/>
            <w:gridSpan w:val="5"/>
            <w:vAlign w:val="center"/>
          </w:tcPr>
          <w:p w14:paraId="0E8CD4D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tc>
      </w:tr>
      <w:tr w:rsidR="00C776EE" w:rsidRPr="00C776EE" w14:paraId="29E3D8B7" w14:textId="77777777" w:rsidTr="008E47B3">
        <w:trPr>
          <w:trHeight w:val="992"/>
        </w:trPr>
        <w:tc>
          <w:tcPr>
            <w:tcW w:w="2723" w:type="dxa"/>
            <w:vMerge w:val="restart"/>
            <w:vAlign w:val="center"/>
          </w:tcPr>
          <w:p w14:paraId="3F90CF8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sz w:val="23"/>
                <w:szCs w:val="23"/>
                <w:bdr w:val="none" w:sz="0" w:space="0" w:color="auto"/>
              </w:rPr>
            </w:pPr>
            <w:r w:rsidRPr="00C776EE">
              <w:rPr>
                <w:rFonts w:ascii="Times New Roman" w:eastAsia="Times New Roman" w:hAnsi="Times New Roman"/>
                <w:b/>
                <w:bCs/>
                <w:color w:val="auto"/>
                <w:sz w:val="23"/>
                <w:szCs w:val="23"/>
                <w:bdr w:val="none" w:sz="0" w:space="0" w:color="auto"/>
              </w:rPr>
              <w:t>Padronanza delle competenze tecnico-professionali specifiche di indirizzo rispetto agli obiettivi della prova, con particolare riferimento all’analisi e comprensione dei casi e/o delle situazioni problematiche proposte e alle metodologie utilizzate  nella loro risoluzione</w:t>
            </w:r>
          </w:p>
          <w:p w14:paraId="31765CD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sz w:val="23"/>
                <w:szCs w:val="23"/>
                <w:bdr w:val="none" w:sz="0" w:space="0" w:color="auto"/>
              </w:rPr>
            </w:pPr>
          </w:p>
          <w:p w14:paraId="24D5569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Times New Roman" w:hAnsi="Times New Roman"/>
                <w:b/>
                <w:bCs/>
                <w:bdr w:val="none" w:sz="0" w:space="0" w:color="auto"/>
              </w:rPr>
            </w:pPr>
          </w:p>
        </w:tc>
        <w:tc>
          <w:tcPr>
            <w:tcW w:w="824" w:type="dxa"/>
            <w:vAlign w:val="center"/>
          </w:tcPr>
          <w:p w14:paraId="2766A8B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tcPr>
          <w:p w14:paraId="2862EBC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compreso</w:t>
            </w:r>
            <w:r w:rsidRPr="00C776EE">
              <w:rPr>
                <w:rFonts w:ascii="Times New Roman" w:eastAsia="Times New Roman" w:hAnsi="Times New Roman"/>
                <w:color w:val="auto"/>
                <w:bdr w:val="none" w:sz="0" w:space="0" w:color="auto"/>
              </w:rPr>
              <w:t xml:space="preserve"> la situazione problematica proposta. </w:t>
            </w: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elaborato</w:t>
            </w:r>
            <w:r w:rsidRPr="00C776EE">
              <w:rPr>
                <w:rFonts w:ascii="Times New Roman" w:eastAsia="Times New Roman" w:hAnsi="Times New Roman"/>
                <w:color w:val="auto"/>
                <w:bdr w:val="none" w:sz="0" w:space="0" w:color="auto"/>
              </w:rPr>
              <w:t xml:space="preserve"> una analisi di dati efficiente. I processi risolutivi e le metodologie utilizzate per la risoluzione, non sono chiari e/o corretti.</w:t>
            </w:r>
          </w:p>
        </w:tc>
        <w:tc>
          <w:tcPr>
            <w:tcW w:w="539" w:type="dxa"/>
          </w:tcPr>
          <w:p w14:paraId="75FC7B8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tcPr>
          <w:p w14:paraId="721BA70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46A6B0C4" w14:textId="77777777" w:rsidTr="008E47B3">
        <w:trPr>
          <w:trHeight w:val="964"/>
        </w:trPr>
        <w:tc>
          <w:tcPr>
            <w:tcW w:w="2723" w:type="dxa"/>
            <w:vMerge/>
            <w:vAlign w:val="center"/>
          </w:tcPr>
          <w:p w14:paraId="24FDB33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bdr w:val="none" w:sz="0" w:space="0" w:color="auto"/>
              </w:rPr>
            </w:pPr>
          </w:p>
        </w:tc>
        <w:tc>
          <w:tcPr>
            <w:tcW w:w="824" w:type="dxa"/>
            <w:vAlign w:val="center"/>
          </w:tcPr>
          <w:p w14:paraId="33D1B49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tcPr>
          <w:p w14:paraId="0F0A4D7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olor w:val="auto"/>
                <w:bdr w:val="none" w:sz="0" w:space="0" w:color="auto"/>
              </w:rPr>
            </w:pPr>
            <w:r w:rsidRPr="00C776EE">
              <w:rPr>
                <w:rFonts w:ascii="Times New Roman" w:hAnsi="Times New Roman"/>
                <w:color w:val="auto"/>
                <w:bdr w:val="none" w:sz="0" w:space="0" w:color="auto"/>
              </w:rPr>
              <w:t xml:space="preserve">Ha </w:t>
            </w:r>
            <w:r w:rsidRPr="00C776EE">
              <w:rPr>
                <w:rFonts w:ascii="Times New Roman" w:hAnsi="Times New Roman"/>
                <w:b/>
                <w:bCs/>
                <w:color w:val="auto"/>
                <w:bdr w:val="none" w:sz="0" w:space="0" w:color="auto"/>
              </w:rPr>
              <w:t xml:space="preserve">parzialmente </w:t>
            </w:r>
            <w:r w:rsidRPr="00C776EE">
              <w:rPr>
                <w:rFonts w:ascii="Times New Roman" w:hAnsi="Times New Roman"/>
                <w:color w:val="auto"/>
                <w:bdr w:val="none" w:sz="0" w:space="0" w:color="auto"/>
              </w:rPr>
              <w:t xml:space="preserve">compreso la situazione problematica proposta. Non ha elaborato una analisi di dati efficiente. I processi risolutivi e le metodologie utilizzate per la risoluzione sono </w:t>
            </w:r>
            <w:r w:rsidRPr="00C776EE">
              <w:rPr>
                <w:rFonts w:ascii="Times New Roman" w:hAnsi="Times New Roman"/>
                <w:b/>
                <w:bCs/>
                <w:color w:val="auto"/>
                <w:bdr w:val="none" w:sz="0" w:space="0" w:color="auto"/>
              </w:rPr>
              <w:t>poco chiari</w:t>
            </w:r>
            <w:r w:rsidRPr="00C776EE">
              <w:rPr>
                <w:rFonts w:ascii="Times New Roman" w:hAnsi="Times New Roman"/>
                <w:color w:val="auto"/>
                <w:bdr w:val="none" w:sz="0" w:space="0" w:color="auto"/>
              </w:rPr>
              <w:t xml:space="preserve"> e/o corretti.</w:t>
            </w:r>
          </w:p>
        </w:tc>
        <w:tc>
          <w:tcPr>
            <w:tcW w:w="539" w:type="dxa"/>
          </w:tcPr>
          <w:p w14:paraId="1949A53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tcPr>
          <w:p w14:paraId="39532B0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224E4840" w14:textId="77777777" w:rsidTr="008E47B3">
        <w:trPr>
          <w:trHeight w:val="795"/>
        </w:trPr>
        <w:tc>
          <w:tcPr>
            <w:tcW w:w="2723" w:type="dxa"/>
            <w:vMerge/>
            <w:vAlign w:val="center"/>
          </w:tcPr>
          <w:p w14:paraId="03D8276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166C1F8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tcPr>
          <w:p w14:paraId="4D01CBE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la situazione problematica proposta, ma </w:t>
            </w: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elaborato una analisi</w:t>
            </w:r>
            <w:r w:rsidRPr="00C776EE">
              <w:rPr>
                <w:rFonts w:ascii="Times New Roman" w:eastAsia="Times New Roman" w:hAnsi="Times New Roman"/>
                <w:color w:val="auto"/>
                <w:bdr w:val="none" w:sz="0" w:space="0" w:color="auto"/>
              </w:rPr>
              <w:t xml:space="preserve"> dei dati efficiente. I processi risolutivi e le metodologie utilizzate sono </w:t>
            </w:r>
            <w:r w:rsidRPr="00C776EE">
              <w:rPr>
                <w:rFonts w:ascii="Times New Roman" w:eastAsia="Times New Roman" w:hAnsi="Times New Roman"/>
                <w:b/>
                <w:color w:val="auto"/>
                <w:bdr w:val="none" w:sz="0" w:space="0" w:color="auto"/>
              </w:rPr>
              <w:t>carenti</w:t>
            </w:r>
            <w:r w:rsidRPr="00C776EE">
              <w:rPr>
                <w:rFonts w:ascii="Times New Roman" w:eastAsia="Times New Roman" w:hAnsi="Times New Roman"/>
                <w:color w:val="auto"/>
                <w:bdr w:val="none" w:sz="0" w:space="0" w:color="auto"/>
              </w:rPr>
              <w:t xml:space="preserve"> ed alquanto </w:t>
            </w:r>
            <w:r w:rsidRPr="00C776EE">
              <w:rPr>
                <w:rFonts w:ascii="Times New Roman" w:eastAsia="Times New Roman" w:hAnsi="Times New Roman"/>
                <w:b/>
                <w:color w:val="auto"/>
                <w:bdr w:val="none" w:sz="0" w:space="0" w:color="auto"/>
              </w:rPr>
              <w:t>imprecisi</w:t>
            </w:r>
            <w:r w:rsidRPr="00C776EE">
              <w:rPr>
                <w:rFonts w:ascii="Times New Roman" w:eastAsia="Times New Roman" w:hAnsi="Times New Roman"/>
                <w:color w:val="auto"/>
                <w:bdr w:val="none" w:sz="0" w:space="0" w:color="auto"/>
              </w:rPr>
              <w:t>.</w:t>
            </w:r>
          </w:p>
        </w:tc>
        <w:tc>
          <w:tcPr>
            <w:tcW w:w="539" w:type="dxa"/>
          </w:tcPr>
          <w:p w14:paraId="58F8BC5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tcPr>
          <w:p w14:paraId="595EBB8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06CF65F7" w14:textId="77777777" w:rsidTr="008E47B3">
        <w:trPr>
          <w:trHeight w:val="835"/>
        </w:trPr>
        <w:tc>
          <w:tcPr>
            <w:tcW w:w="2723" w:type="dxa"/>
            <w:vMerge/>
            <w:vAlign w:val="center"/>
          </w:tcPr>
          <w:p w14:paraId="303676E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347D140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tcPr>
          <w:p w14:paraId="3D751CC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la situazione problematica proposta, elaborando</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color w:val="auto"/>
                <w:bdr w:val="none" w:sz="0" w:space="0" w:color="auto"/>
              </w:rPr>
              <w:t>una</w:t>
            </w:r>
            <w:r w:rsidRPr="00C776EE">
              <w:rPr>
                <w:rFonts w:ascii="Times New Roman" w:eastAsia="Times New Roman" w:hAnsi="Times New Roman"/>
                <w:b/>
                <w:color w:val="auto"/>
                <w:bdr w:val="none" w:sz="0" w:space="0" w:color="auto"/>
              </w:rPr>
              <w:t xml:space="preserve"> analisi</w:t>
            </w:r>
            <w:r w:rsidRPr="00C776EE">
              <w:rPr>
                <w:rFonts w:ascii="Times New Roman" w:eastAsia="Times New Roman" w:hAnsi="Times New Roman"/>
                <w:color w:val="auto"/>
                <w:bdr w:val="none" w:sz="0" w:space="0" w:color="auto"/>
              </w:rPr>
              <w:t xml:space="preserve"> dei dati </w:t>
            </w:r>
            <w:r w:rsidRPr="00C776EE">
              <w:rPr>
                <w:rFonts w:ascii="Times New Roman" w:eastAsia="Times New Roman" w:hAnsi="Times New Roman"/>
                <w:b/>
                <w:bCs/>
                <w:color w:val="auto"/>
                <w:bdr w:val="none" w:sz="0" w:space="0" w:color="auto"/>
              </w:rPr>
              <w:t>sostanzialmente corretta</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essenziali e abbastanza efficaci.</w:t>
            </w:r>
          </w:p>
        </w:tc>
        <w:tc>
          <w:tcPr>
            <w:tcW w:w="539" w:type="dxa"/>
          </w:tcPr>
          <w:p w14:paraId="50DE549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tcPr>
          <w:p w14:paraId="7C5FEB3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5D49E5D0" w14:textId="77777777" w:rsidTr="008E47B3">
        <w:trPr>
          <w:trHeight w:val="988"/>
        </w:trPr>
        <w:tc>
          <w:tcPr>
            <w:tcW w:w="2723" w:type="dxa"/>
            <w:vMerge/>
            <w:vAlign w:val="center"/>
          </w:tcPr>
          <w:p w14:paraId="5D87653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2E42901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w:t>
            </w:r>
          </w:p>
        </w:tc>
        <w:tc>
          <w:tcPr>
            <w:tcW w:w="6263" w:type="dxa"/>
          </w:tcPr>
          <w:p w14:paraId="4A9EF3D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la situazione problematica proposta, elaborando</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color w:val="auto"/>
                <w:bdr w:val="none" w:sz="0" w:space="0" w:color="auto"/>
              </w:rPr>
              <w:t>una</w:t>
            </w:r>
            <w:r w:rsidRPr="00C776EE">
              <w:rPr>
                <w:rFonts w:ascii="Times New Roman" w:eastAsia="Times New Roman" w:hAnsi="Times New Roman"/>
                <w:b/>
                <w:color w:val="auto"/>
                <w:bdr w:val="none" w:sz="0" w:space="0" w:color="auto"/>
              </w:rPr>
              <w:t xml:space="preserve"> analisi</w:t>
            </w:r>
            <w:r w:rsidRPr="00C776EE">
              <w:rPr>
                <w:rFonts w:ascii="Times New Roman" w:eastAsia="Times New Roman" w:hAnsi="Times New Roman"/>
                <w:color w:val="auto"/>
                <w:bdr w:val="none" w:sz="0" w:space="0" w:color="auto"/>
              </w:rPr>
              <w:t xml:space="preserve"> dei dati </w:t>
            </w:r>
            <w:r w:rsidRPr="00C776EE">
              <w:rPr>
                <w:rFonts w:ascii="Times New Roman" w:eastAsia="Times New Roman" w:hAnsi="Times New Roman"/>
                <w:b/>
                <w:color w:val="auto"/>
                <w:bdr w:val="none" w:sz="0" w:space="0" w:color="auto"/>
              </w:rPr>
              <w:t>efficiente</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 xml:space="preserve">efficaci </w:t>
            </w:r>
            <w:r w:rsidRPr="00C776EE">
              <w:rPr>
                <w:rFonts w:ascii="Times New Roman" w:eastAsia="Times New Roman" w:hAnsi="Times New Roman"/>
                <w:color w:val="auto"/>
                <w:bdr w:val="none" w:sz="0" w:space="0" w:color="auto"/>
              </w:rPr>
              <w:t xml:space="preserve">e </w:t>
            </w:r>
            <w:r w:rsidRPr="00C776EE">
              <w:rPr>
                <w:rFonts w:ascii="Times New Roman" w:eastAsia="TrebuchetMS" w:hAnsi="Times New Roman"/>
                <w:color w:val="auto"/>
                <w:bdr w:val="none" w:sz="0" w:space="0" w:color="auto"/>
              </w:rPr>
              <w:t xml:space="preserve">si evidenziano relazioni e collegamenti </w:t>
            </w:r>
            <w:r w:rsidRPr="00C776EE">
              <w:rPr>
                <w:rFonts w:ascii="Times New Roman" w:eastAsia="TrebuchetMS" w:hAnsi="Times New Roman"/>
                <w:b/>
                <w:color w:val="auto"/>
                <w:bdr w:val="none" w:sz="0" w:space="0" w:color="auto"/>
              </w:rPr>
              <w:t>appropriati</w:t>
            </w:r>
            <w:r w:rsidRPr="00C776EE">
              <w:rPr>
                <w:rFonts w:ascii="Times New Roman" w:eastAsia="TrebuchetMS" w:hAnsi="Times New Roman"/>
                <w:color w:val="auto"/>
                <w:bdr w:val="none" w:sz="0" w:space="0" w:color="auto"/>
              </w:rPr>
              <w:t>.</w:t>
            </w:r>
          </w:p>
        </w:tc>
        <w:tc>
          <w:tcPr>
            <w:tcW w:w="539" w:type="dxa"/>
          </w:tcPr>
          <w:p w14:paraId="4EFE248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5</w:t>
            </w:r>
          </w:p>
        </w:tc>
        <w:tc>
          <w:tcPr>
            <w:tcW w:w="850" w:type="dxa"/>
          </w:tcPr>
          <w:p w14:paraId="06CC0E3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2A519A88" w14:textId="77777777" w:rsidTr="008E47B3">
        <w:trPr>
          <w:trHeight w:val="567"/>
        </w:trPr>
        <w:tc>
          <w:tcPr>
            <w:tcW w:w="2723" w:type="dxa"/>
            <w:vMerge/>
            <w:vAlign w:val="center"/>
          </w:tcPr>
          <w:p w14:paraId="77023F3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2C410FD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w:t>
            </w:r>
          </w:p>
        </w:tc>
        <w:tc>
          <w:tcPr>
            <w:tcW w:w="6263" w:type="dxa"/>
          </w:tcPr>
          <w:p w14:paraId="57091DD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Utilizza in modo corretto le competenze acquisite per</w:t>
            </w:r>
          </w:p>
          <w:p w14:paraId="13CABB8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risolvere la problematica proposta</w:t>
            </w:r>
          </w:p>
        </w:tc>
        <w:tc>
          <w:tcPr>
            <w:tcW w:w="539" w:type="dxa"/>
          </w:tcPr>
          <w:p w14:paraId="63896F5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6</w:t>
            </w:r>
          </w:p>
        </w:tc>
        <w:tc>
          <w:tcPr>
            <w:tcW w:w="850" w:type="dxa"/>
          </w:tcPr>
          <w:p w14:paraId="2A80CD5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3055FB57" w14:textId="77777777" w:rsidTr="008E47B3">
        <w:trPr>
          <w:trHeight w:val="567"/>
        </w:trPr>
        <w:tc>
          <w:tcPr>
            <w:tcW w:w="2723" w:type="dxa"/>
            <w:vMerge/>
            <w:vAlign w:val="center"/>
          </w:tcPr>
          <w:p w14:paraId="17A221C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41F6CF5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VII</w:t>
            </w:r>
          </w:p>
        </w:tc>
        <w:tc>
          <w:tcPr>
            <w:tcW w:w="6263" w:type="dxa"/>
          </w:tcPr>
          <w:p w14:paraId="347D4D1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Cs/>
                <w:color w:val="auto"/>
                <w:bdr w:val="none" w:sz="0" w:space="0" w:color="auto"/>
              </w:rPr>
            </w:pPr>
            <w:r w:rsidRPr="00C776EE">
              <w:rPr>
                <w:rFonts w:ascii="Times New Roman" w:eastAsia="Times New Roman" w:hAnsi="Times New Roman"/>
                <w:bCs/>
                <w:color w:val="auto"/>
                <w:bdr w:val="none" w:sz="0" w:space="0" w:color="auto"/>
              </w:rPr>
              <w:t>Utilizza in modo</w:t>
            </w:r>
            <w:r w:rsidRPr="00C776EE">
              <w:rPr>
                <w:rFonts w:ascii="Times New Roman" w:eastAsia="Times New Roman" w:hAnsi="Times New Roman"/>
                <w:b/>
                <w:color w:val="auto"/>
                <w:bdr w:val="none" w:sz="0" w:space="0" w:color="auto"/>
              </w:rPr>
              <w:t xml:space="preserve"> corretto e approfondito </w:t>
            </w:r>
            <w:r w:rsidRPr="00C776EE">
              <w:rPr>
                <w:rFonts w:ascii="Times New Roman" w:eastAsia="Times New Roman" w:hAnsi="Times New Roman"/>
                <w:bCs/>
                <w:color w:val="auto"/>
                <w:bdr w:val="none" w:sz="0" w:space="0" w:color="auto"/>
              </w:rPr>
              <w:t>le</w:t>
            </w:r>
          </w:p>
          <w:p w14:paraId="460266C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Cs/>
                <w:color w:val="auto"/>
                <w:bdr w:val="none" w:sz="0" w:space="0" w:color="auto"/>
              </w:rPr>
            </w:pPr>
            <w:r w:rsidRPr="00C776EE">
              <w:rPr>
                <w:rFonts w:ascii="Times New Roman" w:eastAsia="Times New Roman" w:hAnsi="Times New Roman"/>
                <w:bCs/>
                <w:color w:val="auto"/>
                <w:bdr w:val="none" w:sz="0" w:space="0" w:color="auto"/>
              </w:rPr>
              <w:t>competenze acquisite per risolvere la problematica</w:t>
            </w:r>
          </w:p>
          <w:p w14:paraId="652EE0A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Cs/>
                <w:color w:val="auto"/>
                <w:bdr w:val="none" w:sz="0" w:space="0" w:color="auto"/>
              </w:rPr>
              <w:t>proposta, ricorrendo a procedimenti risolutivi efficaci e pertinenti.</w:t>
            </w:r>
          </w:p>
        </w:tc>
        <w:tc>
          <w:tcPr>
            <w:tcW w:w="539" w:type="dxa"/>
          </w:tcPr>
          <w:p w14:paraId="526E1FA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7</w:t>
            </w:r>
          </w:p>
        </w:tc>
        <w:tc>
          <w:tcPr>
            <w:tcW w:w="850" w:type="dxa"/>
          </w:tcPr>
          <w:p w14:paraId="65C0CBC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789ED214" w14:textId="77777777" w:rsidTr="008E47B3">
        <w:trPr>
          <w:trHeight w:val="567"/>
        </w:trPr>
        <w:tc>
          <w:tcPr>
            <w:tcW w:w="2723" w:type="dxa"/>
            <w:vMerge/>
            <w:vAlign w:val="center"/>
          </w:tcPr>
          <w:p w14:paraId="6D9809F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7CC39FB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VIII</w:t>
            </w:r>
          </w:p>
        </w:tc>
        <w:tc>
          <w:tcPr>
            <w:tcW w:w="6263" w:type="dxa"/>
          </w:tcPr>
          <w:p w14:paraId="77D274C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Cs/>
                <w:color w:val="auto"/>
                <w:bdr w:val="none" w:sz="0" w:space="0" w:color="auto"/>
              </w:rPr>
            </w:pPr>
            <w:r w:rsidRPr="00C776EE">
              <w:rPr>
                <w:rFonts w:ascii="Times New Roman" w:eastAsia="Times New Roman" w:hAnsi="Times New Roman"/>
                <w:bCs/>
                <w:color w:val="auto"/>
                <w:bdr w:val="none" w:sz="0" w:space="0" w:color="auto"/>
              </w:rPr>
              <w:t xml:space="preserve">Utilizza in modo </w:t>
            </w:r>
            <w:r w:rsidRPr="00C776EE">
              <w:rPr>
                <w:rFonts w:ascii="Times New Roman" w:eastAsia="Times New Roman" w:hAnsi="Times New Roman"/>
                <w:b/>
                <w:color w:val="auto"/>
                <w:bdr w:val="none" w:sz="0" w:space="0" w:color="auto"/>
              </w:rPr>
              <w:t xml:space="preserve">corretto ed approfondito </w:t>
            </w:r>
            <w:r w:rsidRPr="00C776EE">
              <w:rPr>
                <w:rFonts w:ascii="Times New Roman" w:eastAsia="Times New Roman" w:hAnsi="Times New Roman"/>
                <w:bCs/>
                <w:color w:val="auto"/>
                <w:bdr w:val="none" w:sz="0" w:space="0" w:color="auto"/>
              </w:rPr>
              <w:t xml:space="preserve">le competenze acquisite, effettuando e motivando scelte </w:t>
            </w:r>
            <w:r w:rsidRPr="00C776EE">
              <w:rPr>
                <w:rFonts w:ascii="Times New Roman" w:eastAsia="Times New Roman" w:hAnsi="Times New Roman"/>
                <w:b/>
                <w:color w:val="auto"/>
                <w:bdr w:val="none" w:sz="0" w:space="0" w:color="auto"/>
              </w:rPr>
              <w:t>originali e creative</w:t>
            </w:r>
            <w:r w:rsidRPr="00C776EE">
              <w:rPr>
                <w:rFonts w:ascii="Times New Roman" w:eastAsia="Times New Roman" w:hAnsi="Times New Roman"/>
                <w:bCs/>
                <w:color w:val="auto"/>
                <w:bdr w:val="none" w:sz="0" w:space="0" w:color="auto"/>
              </w:rPr>
              <w:t xml:space="preserve"> per la </w:t>
            </w:r>
            <w:r w:rsidRPr="00C776EE">
              <w:rPr>
                <w:rFonts w:ascii="Times New Roman" w:eastAsia="Times New Roman" w:hAnsi="Times New Roman"/>
                <w:b/>
                <w:color w:val="auto"/>
                <w:bdr w:val="none" w:sz="0" w:space="0" w:color="auto"/>
              </w:rPr>
              <w:t>risoluzione</w:t>
            </w:r>
            <w:r w:rsidRPr="00C776EE">
              <w:rPr>
                <w:rFonts w:ascii="Times New Roman" w:eastAsia="Times New Roman" w:hAnsi="Times New Roman"/>
                <w:bCs/>
                <w:color w:val="auto"/>
                <w:bdr w:val="none" w:sz="0" w:space="0" w:color="auto"/>
              </w:rPr>
              <w:t xml:space="preserve"> della problematica proposta.</w:t>
            </w:r>
          </w:p>
        </w:tc>
        <w:tc>
          <w:tcPr>
            <w:tcW w:w="539" w:type="dxa"/>
          </w:tcPr>
          <w:p w14:paraId="5FD820D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8</w:t>
            </w:r>
          </w:p>
        </w:tc>
        <w:tc>
          <w:tcPr>
            <w:tcW w:w="850" w:type="dxa"/>
          </w:tcPr>
          <w:p w14:paraId="017174E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70830089" w14:textId="77777777" w:rsidTr="008E47B3">
        <w:trPr>
          <w:trHeight w:val="57"/>
        </w:trPr>
        <w:tc>
          <w:tcPr>
            <w:tcW w:w="11199" w:type="dxa"/>
            <w:gridSpan w:val="5"/>
            <w:vAlign w:val="center"/>
          </w:tcPr>
          <w:p w14:paraId="7FEE356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tc>
      </w:tr>
      <w:tr w:rsidR="00C776EE" w:rsidRPr="00C776EE" w14:paraId="06E9612C" w14:textId="77777777" w:rsidTr="008E47B3">
        <w:trPr>
          <w:trHeight w:val="382"/>
        </w:trPr>
        <w:tc>
          <w:tcPr>
            <w:tcW w:w="2723" w:type="dxa"/>
            <w:vMerge w:val="restart"/>
            <w:vAlign w:val="center"/>
          </w:tcPr>
          <w:p w14:paraId="6CB8856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 xml:space="preserve">Completezza nello svolgimento della traccia, coerenza/correttezza dei risultati e degli elaborati tecnici e/o tecnico grafici prodotti </w:t>
            </w:r>
          </w:p>
        </w:tc>
        <w:tc>
          <w:tcPr>
            <w:tcW w:w="824" w:type="dxa"/>
            <w:vAlign w:val="center"/>
          </w:tcPr>
          <w:p w14:paraId="7DE3719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1989F40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incompleto</w:t>
            </w:r>
            <w:r w:rsidRPr="00C776EE">
              <w:rPr>
                <w:rFonts w:ascii="Times New Roman" w:eastAsia="Times New Roman" w:hAnsi="Times New Roman"/>
                <w:color w:val="auto"/>
                <w:bdr w:val="none" w:sz="0" w:space="0" w:color="auto"/>
              </w:rPr>
              <w:t xml:space="preserve">. I risultati </w:t>
            </w:r>
            <w:r w:rsidRPr="00C776EE">
              <w:rPr>
                <w:rFonts w:ascii="Times New Roman" w:eastAsia="Times New Roman" w:hAnsi="Times New Roman"/>
                <w:b/>
                <w:color w:val="auto"/>
                <w:bdr w:val="none" w:sz="0" w:space="0" w:color="auto"/>
              </w:rPr>
              <w:t xml:space="preserve">non </w:t>
            </w:r>
            <w:r w:rsidRPr="00C776EE">
              <w:rPr>
                <w:rFonts w:ascii="Times New Roman" w:eastAsia="Times New Roman" w:hAnsi="Times New Roman"/>
                <w:color w:val="auto"/>
                <w:bdr w:val="none" w:sz="0" w:space="0" w:color="auto"/>
              </w:rPr>
              <w:t>sono</w:t>
            </w:r>
            <w:r w:rsidRPr="00C776EE">
              <w:rPr>
                <w:rFonts w:ascii="Times New Roman" w:eastAsia="Times New Roman" w:hAnsi="Times New Roman"/>
                <w:b/>
                <w:color w:val="auto"/>
                <w:bdr w:val="none" w:sz="0" w:space="0" w:color="auto"/>
              </w:rPr>
              <w:t xml:space="preserve"> corretti</w:t>
            </w:r>
            <w:r w:rsidRPr="00C776EE">
              <w:rPr>
                <w:rFonts w:ascii="Times New Roman" w:eastAsia="Times New Roman" w:hAnsi="Times New Roman"/>
                <w:color w:val="auto"/>
                <w:bdr w:val="none" w:sz="0" w:space="0" w:color="auto"/>
              </w:rPr>
              <w:t xml:space="preserve"> e gli elaborati presentati </w:t>
            </w:r>
            <w:r w:rsidRPr="00C776EE">
              <w:rPr>
                <w:rFonts w:ascii="Times New Roman" w:eastAsia="Times New Roman" w:hAnsi="Times New Roman"/>
                <w:b/>
                <w:bCs/>
                <w:color w:val="auto"/>
                <w:bdr w:val="none" w:sz="0" w:space="0" w:color="auto"/>
              </w:rPr>
              <w:t>non</w:t>
            </w:r>
            <w:r w:rsidRPr="00C776EE">
              <w:rPr>
                <w:rFonts w:ascii="Times New Roman" w:eastAsia="Times New Roman" w:hAnsi="Times New Roman"/>
                <w:color w:val="auto"/>
                <w:bdr w:val="none" w:sz="0" w:space="0" w:color="auto"/>
              </w:rPr>
              <w:t xml:space="preserve"> sono </w:t>
            </w:r>
            <w:r w:rsidRPr="00C776EE">
              <w:rPr>
                <w:rFonts w:ascii="Times New Roman" w:eastAsia="Times New Roman" w:hAnsi="Times New Roman"/>
                <w:b/>
                <w:bCs/>
                <w:color w:val="auto"/>
                <w:bdr w:val="none" w:sz="0" w:space="0" w:color="auto"/>
              </w:rPr>
              <w:t xml:space="preserve">pertinenti </w:t>
            </w:r>
            <w:r w:rsidRPr="00C776EE">
              <w:rPr>
                <w:rFonts w:ascii="Times New Roman" w:eastAsia="Times New Roman" w:hAnsi="Times New Roman"/>
                <w:color w:val="auto"/>
                <w:bdr w:val="none" w:sz="0" w:space="0" w:color="auto"/>
              </w:rPr>
              <w:t>alla traccia data.</w:t>
            </w:r>
          </w:p>
        </w:tc>
        <w:tc>
          <w:tcPr>
            <w:tcW w:w="539" w:type="dxa"/>
            <w:vAlign w:val="center"/>
          </w:tcPr>
          <w:p w14:paraId="5C640E6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05897F6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2EDF23D5" w14:textId="77777777" w:rsidTr="008E47B3">
        <w:trPr>
          <w:trHeight w:val="382"/>
        </w:trPr>
        <w:tc>
          <w:tcPr>
            <w:tcW w:w="2723" w:type="dxa"/>
            <w:vMerge/>
            <w:vAlign w:val="center"/>
          </w:tcPr>
          <w:p w14:paraId="424184C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bdr w:val="none" w:sz="0" w:space="0" w:color="auto"/>
              </w:rPr>
            </w:pPr>
          </w:p>
        </w:tc>
        <w:tc>
          <w:tcPr>
            <w:tcW w:w="824" w:type="dxa"/>
            <w:vAlign w:val="center"/>
          </w:tcPr>
          <w:p w14:paraId="66900EE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3F978AE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bCs/>
                <w:color w:val="auto"/>
                <w:bdr w:val="none" w:sz="0" w:space="0" w:color="auto"/>
              </w:rPr>
              <w:t>parzialmente completo</w:t>
            </w:r>
            <w:r w:rsidRPr="00C776EE">
              <w:rPr>
                <w:rFonts w:ascii="Times New Roman" w:eastAsia="Times New Roman" w:hAnsi="Times New Roman"/>
                <w:color w:val="auto"/>
                <w:bdr w:val="none" w:sz="0" w:space="0" w:color="auto"/>
              </w:rPr>
              <w:t xml:space="preserve">. I risultati </w:t>
            </w:r>
            <w:r w:rsidRPr="00C776EE">
              <w:rPr>
                <w:rFonts w:ascii="Times New Roman" w:eastAsia="Times New Roman" w:hAnsi="Times New Roman"/>
                <w:b/>
                <w:color w:val="auto"/>
                <w:bdr w:val="none" w:sz="0" w:space="0" w:color="auto"/>
              </w:rPr>
              <w:t xml:space="preserve">non </w:t>
            </w:r>
            <w:r w:rsidRPr="00C776EE">
              <w:rPr>
                <w:rFonts w:ascii="Times New Roman" w:eastAsia="Times New Roman" w:hAnsi="Times New Roman"/>
                <w:color w:val="auto"/>
                <w:bdr w:val="none" w:sz="0" w:space="0" w:color="auto"/>
              </w:rPr>
              <w:t>sono</w:t>
            </w:r>
            <w:r w:rsidRPr="00C776EE">
              <w:rPr>
                <w:rFonts w:ascii="Times New Roman" w:eastAsia="Times New Roman" w:hAnsi="Times New Roman"/>
                <w:b/>
                <w:color w:val="auto"/>
                <w:bdr w:val="none" w:sz="0" w:space="0" w:color="auto"/>
              </w:rPr>
              <w:t xml:space="preserve"> corretti</w:t>
            </w:r>
            <w:r w:rsidRPr="00C776EE">
              <w:rPr>
                <w:rFonts w:ascii="Times New Roman" w:eastAsia="Times New Roman" w:hAnsi="Times New Roman"/>
                <w:color w:val="auto"/>
                <w:bdr w:val="none" w:sz="0" w:space="0" w:color="auto"/>
              </w:rPr>
              <w:t xml:space="preserve"> e gli elaborati presentati </w:t>
            </w:r>
            <w:r w:rsidRPr="00C776EE">
              <w:rPr>
                <w:rFonts w:ascii="Times New Roman" w:eastAsia="Times New Roman" w:hAnsi="Times New Roman"/>
                <w:b/>
                <w:bCs/>
                <w:color w:val="auto"/>
                <w:bdr w:val="none" w:sz="0" w:space="0" w:color="auto"/>
              </w:rPr>
              <w:t>non</w:t>
            </w:r>
            <w:r w:rsidRPr="00C776EE">
              <w:rPr>
                <w:rFonts w:ascii="Times New Roman" w:eastAsia="Times New Roman" w:hAnsi="Times New Roman"/>
                <w:color w:val="auto"/>
                <w:bdr w:val="none" w:sz="0" w:space="0" w:color="auto"/>
              </w:rPr>
              <w:t xml:space="preserve"> sono </w:t>
            </w:r>
            <w:r w:rsidRPr="00C776EE">
              <w:rPr>
                <w:rFonts w:ascii="Times New Roman" w:eastAsia="Times New Roman" w:hAnsi="Times New Roman"/>
                <w:b/>
                <w:bCs/>
                <w:color w:val="auto"/>
                <w:bdr w:val="none" w:sz="0" w:space="0" w:color="auto"/>
              </w:rPr>
              <w:t xml:space="preserve">pertinenti </w:t>
            </w:r>
            <w:r w:rsidRPr="00C776EE">
              <w:rPr>
                <w:rFonts w:ascii="Times New Roman" w:eastAsia="Times New Roman" w:hAnsi="Times New Roman"/>
                <w:color w:val="auto"/>
                <w:bdr w:val="none" w:sz="0" w:space="0" w:color="auto"/>
              </w:rPr>
              <w:t>alla traccia data.</w:t>
            </w:r>
          </w:p>
        </w:tc>
        <w:tc>
          <w:tcPr>
            <w:tcW w:w="539" w:type="dxa"/>
            <w:vAlign w:val="center"/>
          </w:tcPr>
          <w:p w14:paraId="33B7BBF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2AB2F7F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7732FDBA" w14:textId="77777777" w:rsidTr="008E47B3">
        <w:trPr>
          <w:trHeight w:val="382"/>
        </w:trPr>
        <w:tc>
          <w:tcPr>
            <w:tcW w:w="2723" w:type="dxa"/>
            <w:vMerge/>
            <w:vAlign w:val="center"/>
          </w:tcPr>
          <w:p w14:paraId="416E743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456CAFD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75A32A8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completa</w:t>
            </w:r>
            <w:r w:rsidRPr="00C776EE">
              <w:rPr>
                <w:rFonts w:ascii="Times New Roman" w:eastAsia="Times New Roman" w:hAnsi="Times New Roman"/>
                <w:bCs/>
                <w:color w:val="auto"/>
                <w:bdr w:val="none" w:sz="0" w:space="0" w:color="auto"/>
              </w:rPr>
              <w:t>. 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risultati sono</w:t>
            </w:r>
            <w:r w:rsidRPr="00C776EE">
              <w:rPr>
                <w:rFonts w:ascii="Times New Roman" w:eastAsia="Times New Roman" w:hAnsi="Times New Roman"/>
                <w:b/>
                <w:color w:val="auto"/>
                <w:bdr w:val="none" w:sz="0" w:space="0" w:color="auto"/>
              </w:rPr>
              <w:t xml:space="preserve"> parzialmente corretti </w:t>
            </w:r>
            <w:r w:rsidRPr="00C776EE">
              <w:rPr>
                <w:rFonts w:ascii="Times New Roman" w:eastAsia="Times New Roman" w:hAnsi="Times New Roman"/>
                <w:bCs/>
                <w:color w:val="auto"/>
                <w:bdr w:val="none" w:sz="0" w:space="0" w:color="auto"/>
              </w:rPr>
              <w:t>e gli elaborati prodotti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sono</w:t>
            </w:r>
            <w:r w:rsidRPr="00C776EE">
              <w:rPr>
                <w:rFonts w:ascii="Times New Roman" w:eastAsia="Times New Roman" w:hAnsi="Times New Roman"/>
                <w:b/>
                <w:color w:val="auto"/>
                <w:bdr w:val="none" w:sz="0" w:space="0" w:color="auto"/>
              </w:rPr>
              <w:t xml:space="preserve"> parzialmente coerenti </w:t>
            </w:r>
            <w:r w:rsidRPr="00C776EE">
              <w:rPr>
                <w:rFonts w:ascii="Times New Roman" w:eastAsia="Times New Roman" w:hAnsi="Times New Roman"/>
                <w:color w:val="auto"/>
                <w:bdr w:val="none" w:sz="0" w:space="0" w:color="auto"/>
              </w:rPr>
              <w:t>alla traccia data.</w:t>
            </w:r>
          </w:p>
        </w:tc>
        <w:tc>
          <w:tcPr>
            <w:tcW w:w="539" w:type="dxa"/>
            <w:vAlign w:val="center"/>
          </w:tcPr>
          <w:p w14:paraId="0FA3E30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1D483C0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73388710" w14:textId="77777777" w:rsidTr="008E47B3">
        <w:trPr>
          <w:trHeight w:val="841"/>
        </w:trPr>
        <w:tc>
          <w:tcPr>
            <w:tcW w:w="2723" w:type="dxa"/>
            <w:vMerge/>
            <w:vAlign w:val="center"/>
          </w:tcPr>
          <w:p w14:paraId="7A3CC31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0814AF8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1C9DCE9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 xml:space="preserve">completa. I risultati sono corretti </w:t>
            </w:r>
            <w:r w:rsidRPr="00C776EE">
              <w:rPr>
                <w:rFonts w:ascii="Times New Roman" w:eastAsia="Times New Roman" w:hAnsi="Times New Roman"/>
                <w:bCs/>
                <w:color w:val="auto"/>
                <w:bdr w:val="none" w:sz="0" w:space="0" w:color="auto"/>
              </w:rPr>
              <w:t>e gli elaborati prodotti</w:t>
            </w:r>
            <w:r w:rsidRPr="00C776EE">
              <w:rPr>
                <w:rFonts w:ascii="Times New Roman" w:eastAsia="Times New Roman" w:hAnsi="Times New Roman"/>
                <w:b/>
                <w:color w:val="auto"/>
                <w:bdr w:val="none" w:sz="0" w:space="0" w:color="auto"/>
              </w:rPr>
              <w:t xml:space="preserve"> coerenti </w:t>
            </w:r>
            <w:r w:rsidRPr="00C776EE">
              <w:rPr>
                <w:rFonts w:ascii="Times New Roman" w:eastAsia="Times New Roman" w:hAnsi="Times New Roman"/>
                <w:bCs/>
                <w:color w:val="auto"/>
                <w:bdr w:val="none" w:sz="0" w:space="0" w:color="auto"/>
              </w:rPr>
              <w:t>alla traccia data.</w:t>
            </w:r>
          </w:p>
        </w:tc>
        <w:tc>
          <w:tcPr>
            <w:tcW w:w="539" w:type="dxa"/>
            <w:vAlign w:val="center"/>
          </w:tcPr>
          <w:p w14:paraId="6D0B51D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664EAC6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24FBD672" w14:textId="77777777" w:rsidTr="008E47B3">
        <w:trPr>
          <w:trHeight w:val="272"/>
        </w:trPr>
        <w:tc>
          <w:tcPr>
            <w:tcW w:w="11199" w:type="dxa"/>
            <w:gridSpan w:val="5"/>
            <w:vAlign w:val="center"/>
          </w:tcPr>
          <w:p w14:paraId="5AA271F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34" w:hanging="34"/>
              <w:rPr>
                <w:rFonts w:ascii="Times New Roman" w:eastAsia="Times New Roman" w:hAnsi="Times New Roman"/>
                <w:b/>
                <w:color w:val="auto"/>
                <w:bdr w:val="none" w:sz="0" w:space="0" w:color="auto"/>
              </w:rPr>
            </w:pPr>
          </w:p>
        </w:tc>
      </w:tr>
      <w:tr w:rsidR="00C776EE" w:rsidRPr="00C776EE" w14:paraId="633BC6EF" w14:textId="77777777" w:rsidTr="008E47B3">
        <w:trPr>
          <w:trHeight w:val="421"/>
        </w:trPr>
        <w:tc>
          <w:tcPr>
            <w:tcW w:w="2723" w:type="dxa"/>
            <w:vMerge w:val="restart"/>
            <w:vAlign w:val="center"/>
          </w:tcPr>
          <w:p w14:paraId="6C5E9D9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Capacità di argomentare, di collegare e di sintetizzare le informazioni in modo chiaro ed esauriente, utilizzando con pertinenza i diversi linguaggi tecnici specifici.</w:t>
            </w:r>
          </w:p>
        </w:tc>
        <w:tc>
          <w:tcPr>
            <w:tcW w:w="824" w:type="dxa"/>
            <w:vAlign w:val="center"/>
          </w:tcPr>
          <w:p w14:paraId="04D0A35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53161ED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Argomentazione, collegamenti e sintesi </w:t>
            </w:r>
            <w:r w:rsidRPr="00C776EE">
              <w:rPr>
                <w:rFonts w:ascii="Times New Roman" w:eastAsia="TrebuchetMS" w:hAnsi="Times New Roman"/>
                <w:b/>
                <w:bCs/>
                <w:color w:val="auto"/>
                <w:bdr w:val="none" w:sz="0" w:space="0" w:color="auto"/>
              </w:rPr>
              <w:t>carenti</w:t>
            </w:r>
            <w:r w:rsidRPr="00C776EE">
              <w:rPr>
                <w:rFonts w:ascii="Times New Roman" w:eastAsia="TrebuchetMS" w:hAnsi="Times New Roman"/>
                <w:color w:val="auto"/>
                <w:bdr w:val="none" w:sz="0" w:space="0" w:color="auto"/>
              </w:rPr>
              <w:t xml:space="preserve">. Utilizza i linguaggi specifici in modo </w:t>
            </w:r>
            <w:r w:rsidRPr="00C776EE">
              <w:rPr>
                <w:rFonts w:ascii="Times New Roman" w:eastAsia="TrebuchetMS" w:hAnsi="Times New Roman"/>
                <w:b/>
                <w:color w:val="auto"/>
                <w:bdr w:val="none" w:sz="0" w:space="0" w:color="auto"/>
              </w:rPr>
              <w:t>impreciso.</w:t>
            </w:r>
          </w:p>
        </w:tc>
        <w:tc>
          <w:tcPr>
            <w:tcW w:w="539" w:type="dxa"/>
            <w:vAlign w:val="center"/>
          </w:tcPr>
          <w:p w14:paraId="12A9CB5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16EB7D8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3A233CD" w14:textId="77777777" w:rsidTr="008E47B3">
        <w:trPr>
          <w:trHeight w:val="382"/>
        </w:trPr>
        <w:tc>
          <w:tcPr>
            <w:tcW w:w="2723" w:type="dxa"/>
            <w:vMerge/>
            <w:vAlign w:val="center"/>
          </w:tcPr>
          <w:p w14:paraId="074BBAA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7F4588B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299AB6B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Argomenta e collega le informazioni in modo </w:t>
            </w:r>
            <w:r w:rsidRPr="00C776EE">
              <w:rPr>
                <w:rFonts w:ascii="Times New Roman" w:eastAsia="TrebuchetMS" w:hAnsi="Times New Roman"/>
                <w:b/>
                <w:bCs/>
                <w:color w:val="auto"/>
                <w:bdr w:val="none" w:sz="0" w:space="0" w:color="auto"/>
              </w:rPr>
              <w:t>semplice</w:t>
            </w:r>
            <w:r w:rsidRPr="00C776EE">
              <w:rPr>
                <w:rFonts w:ascii="Times New Roman" w:eastAsia="TrebuchetMS" w:hAnsi="Times New Roman"/>
                <w:color w:val="auto"/>
                <w:bdr w:val="none" w:sz="0" w:space="0" w:color="auto"/>
              </w:rPr>
              <w:t xml:space="preserve">. Linguaggio tecnico </w:t>
            </w:r>
            <w:r w:rsidRPr="00C776EE">
              <w:rPr>
                <w:rFonts w:ascii="Times New Roman" w:eastAsia="TrebuchetMS" w:hAnsi="Times New Roman"/>
                <w:b/>
                <w:bCs/>
                <w:color w:val="auto"/>
                <w:bdr w:val="none" w:sz="0" w:space="0" w:color="auto"/>
              </w:rPr>
              <w:t>essenziale</w:t>
            </w:r>
            <w:r w:rsidRPr="00C776EE">
              <w:rPr>
                <w:rFonts w:ascii="Times New Roman" w:eastAsia="TrebuchetMS" w:hAnsi="Times New Roman"/>
                <w:color w:val="auto"/>
                <w:bdr w:val="none" w:sz="0" w:space="0" w:color="auto"/>
              </w:rPr>
              <w:t xml:space="preserve"> con </w:t>
            </w:r>
            <w:r w:rsidRPr="00C776EE">
              <w:rPr>
                <w:rFonts w:ascii="Times New Roman" w:eastAsia="TrebuchetMS" w:hAnsi="Times New Roman"/>
                <w:b/>
                <w:bCs/>
                <w:color w:val="auto"/>
                <w:bdr w:val="none" w:sz="0" w:space="0" w:color="auto"/>
              </w:rPr>
              <w:t>qualche imprecisione</w:t>
            </w:r>
            <w:r w:rsidRPr="00C776EE">
              <w:rPr>
                <w:rFonts w:ascii="Times New Roman" w:eastAsia="TrebuchetMS" w:hAnsi="Times New Roman"/>
                <w:color w:val="auto"/>
                <w:bdr w:val="none" w:sz="0" w:space="0" w:color="auto"/>
              </w:rPr>
              <w:t xml:space="preserve">. Sintesi </w:t>
            </w:r>
            <w:r w:rsidRPr="00C776EE">
              <w:rPr>
                <w:rFonts w:ascii="Times New Roman" w:eastAsia="TrebuchetMS" w:hAnsi="Times New Roman"/>
                <w:b/>
                <w:bCs/>
                <w:color w:val="auto"/>
                <w:bdr w:val="none" w:sz="0" w:space="0" w:color="auto"/>
              </w:rPr>
              <w:t>accettabile.</w:t>
            </w:r>
          </w:p>
        </w:tc>
        <w:tc>
          <w:tcPr>
            <w:tcW w:w="539" w:type="dxa"/>
            <w:vAlign w:val="center"/>
          </w:tcPr>
          <w:p w14:paraId="2F60430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1AF928E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78423168" w14:textId="77777777" w:rsidTr="008E47B3">
        <w:trPr>
          <w:trHeight w:val="382"/>
        </w:trPr>
        <w:tc>
          <w:tcPr>
            <w:tcW w:w="2723" w:type="dxa"/>
            <w:vMerge/>
            <w:vAlign w:val="center"/>
          </w:tcPr>
          <w:p w14:paraId="60AA272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7AADABC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73A5027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Argomenta, collega e sintetizza in modo in modo</w:t>
            </w:r>
            <w:r w:rsidRPr="00C776EE">
              <w:rPr>
                <w:rFonts w:ascii="Times New Roman" w:eastAsia="TrebuchetMS" w:hAnsi="Times New Roman"/>
                <w:b/>
                <w:color w:val="auto"/>
                <w:bdr w:val="none" w:sz="0" w:space="0" w:color="auto"/>
              </w:rPr>
              <w:t xml:space="preserve"> esauriente</w:t>
            </w:r>
            <w:r w:rsidRPr="00C776EE">
              <w:rPr>
                <w:rFonts w:ascii="Times New Roman" w:eastAsia="TrebuchetMS" w:hAnsi="Times New Roman"/>
                <w:color w:val="auto"/>
                <w:bdr w:val="none" w:sz="0" w:space="0" w:color="auto"/>
              </w:rPr>
              <w:t xml:space="preserve">, utilizzando il linguaggio tecnico </w:t>
            </w:r>
            <w:r w:rsidRPr="00C776EE">
              <w:rPr>
                <w:rFonts w:ascii="Times New Roman" w:eastAsia="TrebuchetMS" w:hAnsi="Times New Roman"/>
                <w:b/>
                <w:bCs/>
                <w:color w:val="auto"/>
                <w:bdr w:val="none" w:sz="0" w:space="0" w:color="auto"/>
              </w:rPr>
              <w:t>essenziale</w:t>
            </w:r>
            <w:r w:rsidRPr="00C776EE">
              <w:rPr>
                <w:rFonts w:ascii="Times New Roman" w:eastAsia="TrebuchetMS" w:hAnsi="Times New Roman"/>
                <w:color w:val="auto"/>
                <w:bdr w:val="none" w:sz="0" w:space="0" w:color="auto"/>
              </w:rPr>
              <w:t xml:space="preserve">. Sintesi </w:t>
            </w:r>
            <w:r w:rsidRPr="00C776EE">
              <w:rPr>
                <w:rFonts w:ascii="Times New Roman" w:eastAsia="TrebuchetMS" w:hAnsi="Times New Roman"/>
                <w:b/>
                <w:bCs/>
                <w:color w:val="auto"/>
                <w:bdr w:val="none" w:sz="0" w:space="0" w:color="auto"/>
              </w:rPr>
              <w:t>accettabile</w:t>
            </w:r>
            <w:r w:rsidRPr="00C776EE">
              <w:rPr>
                <w:rFonts w:ascii="Times New Roman" w:eastAsia="TrebuchetMS" w:hAnsi="Times New Roman"/>
                <w:color w:val="auto"/>
                <w:bdr w:val="none" w:sz="0" w:space="0" w:color="auto"/>
              </w:rPr>
              <w:t>.</w:t>
            </w:r>
          </w:p>
        </w:tc>
        <w:tc>
          <w:tcPr>
            <w:tcW w:w="539" w:type="dxa"/>
            <w:vAlign w:val="center"/>
          </w:tcPr>
          <w:p w14:paraId="1C5C2FD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17A38C1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DC27D63" w14:textId="77777777" w:rsidTr="008E47B3">
        <w:trPr>
          <w:trHeight w:val="382"/>
        </w:trPr>
        <w:tc>
          <w:tcPr>
            <w:tcW w:w="9810" w:type="dxa"/>
            <w:gridSpan w:val="3"/>
          </w:tcPr>
          <w:p w14:paraId="1E6E67E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TOTALE</w:t>
            </w:r>
          </w:p>
        </w:tc>
        <w:tc>
          <w:tcPr>
            <w:tcW w:w="1389" w:type="dxa"/>
            <w:gridSpan w:val="2"/>
          </w:tcPr>
          <w:p w14:paraId="0C95E6C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bdr w:val="none" w:sz="0" w:space="0" w:color="auto"/>
              </w:rPr>
              <w:t>20</w:t>
            </w:r>
          </w:p>
        </w:tc>
      </w:tr>
    </w:tbl>
    <w:p w14:paraId="595121CB" w14:textId="0ECCAF23" w:rsidR="00420435" w:rsidRDefault="00420435" w:rsidP="00C776E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Times New Roman" w:eastAsia="Times New Roman" w:hAnsi="Times New Roman" w:cs="Times New Roman"/>
          <w:color w:val="auto"/>
          <w:sz w:val="20"/>
          <w:szCs w:val="20"/>
          <w:bdr w:val="none" w:sz="0" w:space="0" w:color="auto"/>
        </w:rPr>
      </w:pPr>
    </w:p>
    <w:p w14:paraId="5D6782C1" w14:textId="77777777" w:rsidR="00420435" w:rsidRDefault="0042043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auto"/>
          <w:sz w:val="20"/>
          <w:szCs w:val="20"/>
          <w:bdr w:val="none" w:sz="0" w:space="0" w:color="auto"/>
        </w:rPr>
      </w:pPr>
      <w:r>
        <w:rPr>
          <w:rFonts w:ascii="Times New Roman" w:eastAsia="Times New Roman" w:hAnsi="Times New Roman" w:cs="Times New Roman"/>
          <w:color w:val="auto"/>
          <w:sz w:val="20"/>
          <w:szCs w:val="20"/>
          <w:bdr w:val="none" w:sz="0" w:space="0" w:color="auto"/>
        </w:rPr>
        <w:br w:type="page"/>
      </w:r>
    </w:p>
    <w:tbl>
      <w:tblPr>
        <w:tblStyle w:val="Grigliatabella1"/>
        <w:tblW w:w="11199" w:type="dxa"/>
        <w:tblInd w:w="-743" w:type="dxa"/>
        <w:tblLayout w:type="fixed"/>
        <w:tblLook w:val="04A0" w:firstRow="1" w:lastRow="0" w:firstColumn="1" w:lastColumn="0" w:noHBand="0" w:noVBand="1"/>
      </w:tblPr>
      <w:tblGrid>
        <w:gridCol w:w="2723"/>
        <w:gridCol w:w="824"/>
        <w:gridCol w:w="6263"/>
        <w:gridCol w:w="539"/>
        <w:gridCol w:w="850"/>
      </w:tblGrid>
      <w:tr w:rsidR="00C776EE" w:rsidRPr="00C776EE" w14:paraId="3C3B67DC" w14:textId="77777777" w:rsidTr="008E47B3">
        <w:trPr>
          <w:trHeight w:val="382"/>
        </w:trPr>
        <w:tc>
          <w:tcPr>
            <w:tcW w:w="11199" w:type="dxa"/>
            <w:gridSpan w:val="5"/>
          </w:tcPr>
          <w:p w14:paraId="3753289E" w14:textId="77777777" w:rsidR="00E1192C" w:rsidRDefault="00C776EE" w:rsidP="00E1192C">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jc w:val="center"/>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 xml:space="preserve">Griglia di valutazione II prova scritta: SISTEMI </w:t>
            </w:r>
          </w:p>
          <w:p w14:paraId="03F9A9DA" w14:textId="51BF6A05" w:rsidR="00C776EE" w:rsidRPr="00C776EE" w:rsidRDefault="00C776EE" w:rsidP="00E1192C">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jc w:val="center"/>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art. Elettrotecnica</w:t>
            </w:r>
          </w:p>
          <w:p w14:paraId="1BF5B55D" w14:textId="77777777" w:rsidR="00C776EE" w:rsidRPr="00C776EE" w:rsidRDefault="00C776EE" w:rsidP="00E1192C">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jc w:val="center"/>
              <w:rPr>
                <w:rFonts w:ascii="Times New Roman" w:eastAsia="Times New Roman" w:hAnsi="Times New Roman"/>
                <w:b/>
                <w:color w:val="auto"/>
                <w:szCs w:val="16"/>
                <w:bdr w:val="none" w:sz="0" w:space="0" w:color="auto"/>
              </w:rPr>
            </w:pPr>
            <w:r w:rsidRPr="00C776EE">
              <w:rPr>
                <w:rFonts w:ascii="Times New Roman" w:eastAsia="Times New Roman" w:hAnsi="Times New Roman"/>
                <w:b/>
                <w:color w:val="auto"/>
                <w:sz w:val="28"/>
                <w:szCs w:val="28"/>
                <w:bdr w:val="none" w:sz="0" w:space="0" w:color="auto"/>
              </w:rPr>
              <w:t xml:space="preserve">secondo il Quadro di riferimento ai sensi del </w:t>
            </w:r>
            <w:r w:rsidRPr="00C776EE">
              <w:rPr>
                <w:rFonts w:ascii="Times New Roman" w:eastAsia="Times New Roman" w:hAnsi="Times New Roman"/>
                <w:b/>
                <w:bCs/>
                <w:color w:val="auto"/>
                <w:sz w:val="28"/>
                <w:szCs w:val="28"/>
                <w:bdr w:val="none" w:sz="0" w:space="0" w:color="auto"/>
              </w:rPr>
              <w:t>DM 769/2018</w:t>
            </w:r>
          </w:p>
        </w:tc>
      </w:tr>
      <w:tr w:rsidR="00C776EE" w:rsidRPr="00C776EE" w14:paraId="43AC973B" w14:textId="77777777" w:rsidTr="008E47B3">
        <w:trPr>
          <w:trHeight w:val="382"/>
        </w:trPr>
        <w:tc>
          <w:tcPr>
            <w:tcW w:w="11199" w:type="dxa"/>
            <w:gridSpan w:val="5"/>
          </w:tcPr>
          <w:p w14:paraId="4E0C29C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 xml:space="preserve">Alunno:_____________________-  Classe:         </w:t>
            </w:r>
          </w:p>
        </w:tc>
      </w:tr>
      <w:tr w:rsidR="00C776EE" w:rsidRPr="00C776EE" w14:paraId="75B650B9" w14:textId="77777777" w:rsidTr="008E47B3">
        <w:trPr>
          <w:trHeight w:val="382"/>
        </w:trPr>
        <w:tc>
          <w:tcPr>
            <w:tcW w:w="2723" w:type="dxa"/>
            <w:vAlign w:val="center"/>
          </w:tcPr>
          <w:p w14:paraId="4F3292A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Indicatore</w:t>
            </w:r>
          </w:p>
          <w:p w14:paraId="6230801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r w:rsidRPr="00C776EE">
              <w:rPr>
                <w:rFonts w:ascii="Times New Roman" w:eastAsia="Times New Roman" w:hAnsi="Times New Roman"/>
                <w:b/>
                <w:i/>
                <w:color w:val="auto"/>
                <w:szCs w:val="16"/>
                <w:bdr w:val="none" w:sz="0" w:space="0" w:color="auto"/>
              </w:rPr>
              <w:t>(correlato agli obiettivi della prova)</w:t>
            </w:r>
          </w:p>
        </w:tc>
        <w:tc>
          <w:tcPr>
            <w:tcW w:w="824" w:type="dxa"/>
          </w:tcPr>
          <w:p w14:paraId="79AF868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r w:rsidRPr="00C776EE">
              <w:rPr>
                <w:rFonts w:ascii="Times New Roman" w:eastAsia="Times New Roman" w:hAnsi="Times New Roman"/>
                <w:b/>
                <w:color w:val="auto"/>
                <w:szCs w:val="16"/>
                <w:bdr w:val="none" w:sz="0" w:space="0" w:color="auto"/>
              </w:rPr>
              <w:t>Livelli</w:t>
            </w:r>
          </w:p>
        </w:tc>
        <w:tc>
          <w:tcPr>
            <w:tcW w:w="6263" w:type="dxa"/>
            <w:vAlign w:val="center"/>
          </w:tcPr>
          <w:p w14:paraId="5DC94A3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Descrittori</w:t>
            </w:r>
          </w:p>
        </w:tc>
        <w:tc>
          <w:tcPr>
            <w:tcW w:w="1389" w:type="dxa"/>
            <w:gridSpan w:val="2"/>
            <w:vAlign w:val="center"/>
          </w:tcPr>
          <w:p w14:paraId="0E30804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Punteggio</w:t>
            </w:r>
          </w:p>
        </w:tc>
      </w:tr>
      <w:tr w:rsidR="00C776EE" w:rsidRPr="00C776EE" w14:paraId="3AE003E4" w14:textId="77777777" w:rsidTr="008E47B3">
        <w:trPr>
          <w:trHeight w:val="57"/>
        </w:trPr>
        <w:tc>
          <w:tcPr>
            <w:tcW w:w="11199" w:type="dxa"/>
            <w:gridSpan w:val="5"/>
          </w:tcPr>
          <w:p w14:paraId="6E43D21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p>
        </w:tc>
      </w:tr>
      <w:tr w:rsidR="00C776EE" w:rsidRPr="00C776EE" w14:paraId="055A9517" w14:textId="77777777" w:rsidTr="008E47B3">
        <w:trPr>
          <w:trHeight w:val="421"/>
        </w:trPr>
        <w:tc>
          <w:tcPr>
            <w:tcW w:w="2723" w:type="dxa"/>
            <w:vMerge w:val="restart"/>
            <w:vAlign w:val="center"/>
          </w:tcPr>
          <w:p w14:paraId="3F02109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Times New Roman" w:hAnsi="Times New Roman"/>
                <w:b/>
                <w:bCs/>
                <w:color w:val="auto"/>
                <w:sz w:val="23"/>
                <w:szCs w:val="23"/>
                <w:bdr w:val="none" w:sz="0" w:space="0" w:color="auto"/>
              </w:rPr>
            </w:pPr>
            <w:r w:rsidRPr="00C776EE">
              <w:rPr>
                <w:rFonts w:ascii="Times New Roman" w:hAnsi="Times New Roman"/>
                <w:b/>
                <w:bCs/>
                <w:color w:val="auto"/>
                <w:sz w:val="23"/>
                <w:szCs w:val="23"/>
                <w:bdr w:val="none" w:sz="0" w:space="0" w:color="auto"/>
              </w:rPr>
              <w:t>Padronanza delle conoscenze disciplinari relative ai nuclei fondanti della disciplina.</w:t>
            </w:r>
          </w:p>
          <w:p w14:paraId="4D42D3E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p>
        </w:tc>
        <w:tc>
          <w:tcPr>
            <w:tcW w:w="824" w:type="dxa"/>
            <w:vAlign w:val="center"/>
          </w:tcPr>
          <w:p w14:paraId="17C94D5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20A7FFE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Conosce in modo impreciso e frammentario i nuclei fondanti della disciplina.</w:t>
            </w:r>
          </w:p>
        </w:tc>
        <w:tc>
          <w:tcPr>
            <w:tcW w:w="539" w:type="dxa"/>
            <w:vAlign w:val="center"/>
          </w:tcPr>
          <w:p w14:paraId="68122FB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1CBC782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5B5A0D26" w14:textId="77777777" w:rsidTr="008E47B3">
        <w:trPr>
          <w:trHeight w:val="382"/>
        </w:trPr>
        <w:tc>
          <w:tcPr>
            <w:tcW w:w="2723" w:type="dxa"/>
            <w:vMerge/>
            <w:vAlign w:val="center"/>
          </w:tcPr>
          <w:p w14:paraId="7F163EC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137498E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7B1A28E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Conosce </w:t>
            </w:r>
            <w:r w:rsidRPr="00C776EE">
              <w:rPr>
                <w:rFonts w:ascii="Times New Roman" w:eastAsia="TrebuchetMS" w:hAnsi="Times New Roman"/>
                <w:b/>
                <w:bCs/>
                <w:color w:val="auto"/>
                <w:bdr w:val="none" w:sz="0" w:space="0" w:color="auto"/>
              </w:rPr>
              <w:t>parzialmente</w:t>
            </w:r>
            <w:r w:rsidRPr="00C776EE">
              <w:rPr>
                <w:rFonts w:ascii="Times New Roman" w:eastAsia="TrebuchetMS" w:hAnsi="Times New Roman"/>
                <w:color w:val="auto"/>
                <w:bdr w:val="none" w:sz="0" w:space="0" w:color="auto"/>
              </w:rPr>
              <w:t xml:space="preserve"> i nuclei fondanti della disciplina, li collega in modo </w:t>
            </w:r>
            <w:r w:rsidRPr="00C776EE">
              <w:rPr>
                <w:rFonts w:ascii="Times New Roman" w:eastAsia="TrebuchetMS" w:hAnsi="Times New Roman"/>
                <w:bCs/>
                <w:color w:val="auto"/>
                <w:bdr w:val="none" w:sz="0" w:space="0" w:color="auto"/>
              </w:rPr>
              <w:t>inadeguato e/o inefficace.</w:t>
            </w:r>
          </w:p>
        </w:tc>
        <w:tc>
          <w:tcPr>
            <w:tcW w:w="539" w:type="dxa"/>
            <w:vAlign w:val="center"/>
          </w:tcPr>
          <w:p w14:paraId="359F5FF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3E303B2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2806B854" w14:textId="77777777" w:rsidTr="008E47B3">
        <w:trPr>
          <w:trHeight w:val="382"/>
        </w:trPr>
        <w:tc>
          <w:tcPr>
            <w:tcW w:w="2723" w:type="dxa"/>
            <w:vMerge/>
            <w:vAlign w:val="center"/>
          </w:tcPr>
          <w:p w14:paraId="28B75DA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1D91546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6B606AE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 xml:space="preserve">Conosce </w:t>
            </w:r>
            <w:r w:rsidRPr="00C776EE">
              <w:rPr>
                <w:rFonts w:ascii="Times New Roman" w:eastAsia="TrebuchetMS" w:hAnsi="Times New Roman"/>
                <w:b/>
                <w:bCs/>
                <w:color w:val="auto"/>
                <w:bdr w:val="none" w:sz="0" w:space="0" w:color="auto"/>
              </w:rPr>
              <w:t>in modo essenziale</w:t>
            </w:r>
            <w:r w:rsidRPr="00C776EE">
              <w:rPr>
                <w:rFonts w:ascii="Times New Roman" w:eastAsia="TrebuchetMS" w:hAnsi="Times New Roman"/>
                <w:color w:val="auto"/>
                <w:bdr w:val="none" w:sz="0" w:space="0" w:color="auto"/>
              </w:rPr>
              <w:t xml:space="preserve"> i nuclei fondanti della disciplina, li collega in modo semplice e lineare.</w:t>
            </w:r>
          </w:p>
        </w:tc>
        <w:tc>
          <w:tcPr>
            <w:tcW w:w="539" w:type="dxa"/>
            <w:vAlign w:val="center"/>
          </w:tcPr>
          <w:p w14:paraId="6CF21E8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1F8AB9C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3AC76051" w14:textId="77777777" w:rsidTr="008E47B3">
        <w:trPr>
          <w:trHeight w:val="382"/>
        </w:trPr>
        <w:tc>
          <w:tcPr>
            <w:tcW w:w="2723" w:type="dxa"/>
            <w:vMerge/>
            <w:vAlign w:val="center"/>
          </w:tcPr>
          <w:p w14:paraId="24DA339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61FA608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5D56F79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Ha </w:t>
            </w:r>
            <w:r w:rsidRPr="00C776EE">
              <w:rPr>
                <w:rFonts w:ascii="Times New Roman" w:eastAsia="TrebuchetMS" w:hAnsi="Times New Roman"/>
                <w:b/>
                <w:bCs/>
                <w:color w:val="auto"/>
                <w:bdr w:val="none" w:sz="0" w:space="0" w:color="auto"/>
              </w:rPr>
              <w:t>padronanza</w:t>
            </w:r>
            <w:r w:rsidRPr="00C776EE">
              <w:rPr>
                <w:rFonts w:ascii="Times New Roman" w:eastAsia="TrebuchetMS" w:hAnsi="Times New Roman"/>
                <w:color w:val="auto"/>
                <w:bdr w:val="none" w:sz="0" w:space="0" w:color="auto"/>
              </w:rPr>
              <w:t xml:space="preserve"> dei concetti fondanti delle discipline. Li analizza in modo </w:t>
            </w:r>
            <w:r w:rsidRPr="00C776EE">
              <w:rPr>
                <w:rFonts w:ascii="Times New Roman" w:eastAsia="TrebuchetMS" w:hAnsi="Times New Roman"/>
                <w:b/>
                <w:color w:val="auto"/>
                <w:bdr w:val="none" w:sz="0" w:space="0" w:color="auto"/>
              </w:rPr>
              <w:t>efficace</w:t>
            </w:r>
            <w:r w:rsidRPr="00C776EE">
              <w:rPr>
                <w:rFonts w:ascii="Times New Roman" w:eastAsia="TrebuchetMS" w:hAnsi="Times New Roman"/>
                <w:color w:val="auto"/>
                <w:bdr w:val="none" w:sz="0" w:space="0" w:color="auto"/>
              </w:rPr>
              <w:t xml:space="preserve"> e </w:t>
            </w:r>
            <w:r w:rsidRPr="00C776EE">
              <w:rPr>
                <w:rFonts w:ascii="Times New Roman" w:eastAsia="TrebuchetMS" w:hAnsi="Times New Roman"/>
                <w:b/>
                <w:color w:val="auto"/>
                <w:bdr w:val="none" w:sz="0" w:space="0" w:color="auto"/>
              </w:rPr>
              <w:t>appropriato</w:t>
            </w:r>
            <w:r w:rsidRPr="00C776EE">
              <w:rPr>
                <w:rFonts w:ascii="Times New Roman" w:eastAsia="TrebuchetMS" w:hAnsi="Times New Roman"/>
                <w:color w:val="auto"/>
                <w:bdr w:val="none" w:sz="0" w:space="0" w:color="auto"/>
              </w:rPr>
              <w:t xml:space="preserve"> stabilendo relazioni e collegamenti.</w:t>
            </w:r>
          </w:p>
        </w:tc>
        <w:tc>
          <w:tcPr>
            <w:tcW w:w="539" w:type="dxa"/>
            <w:vAlign w:val="center"/>
          </w:tcPr>
          <w:p w14:paraId="6C65F53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1E7CF4C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D919CED" w14:textId="77777777" w:rsidTr="008E47B3">
        <w:trPr>
          <w:trHeight w:val="382"/>
        </w:trPr>
        <w:tc>
          <w:tcPr>
            <w:tcW w:w="2723" w:type="dxa"/>
            <w:vMerge/>
            <w:vAlign w:val="center"/>
          </w:tcPr>
          <w:p w14:paraId="0DC6DE1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2142E9F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w:t>
            </w:r>
          </w:p>
        </w:tc>
        <w:tc>
          <w:tcPr>
            <w:tcW w:w="6263" w:type="dxa"/>
            <w:vAlign w:val="center"/>
          </w:tcPr>
          <w:p w14:paraId="1F16081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 xml:space="preserve">Ha </w:t>
            </w:r>
            <w:r w:rsidRPr="00C776EE">
              <w:rPr>
                <w:rFonts w:ascii="Times New Roman" w:eastAsia="TrebuchetMS" w:hAnsi="Times New Roman"/>
                <w:b/>
                <w:color w:val="auto"/>
                <w:bdr w:val="none" w:sz="0" w:space="0" w:color="auto"/>
              </w:rPr>
              <w:t>piena padronanza</w:t>
            </w:r>
            <w:r w:rsidRPr="00C776EE">
              <w:rPr>
                <w:rFonts w:ascii="Times New Roman" w:eastAsia="TrebuchetMS" w:hAnsi="Times New Roman"/>
                <w:color w:val="auto"/>
                <w:bdr w:val="none" w:sz="0" w:space="0" w:color="auto"/>
              </w:rPr>
              <w:t xml:space="preserve"> dei nuclei fondanti delle discipline, opera analisi </w:t>
            </w:r>
            <w:r w:rsidRPr="00C776EE">
              <w:rPr>
                <w:rFonts w:ascii="Times New Roman" w:eastAsia="TrebuchetMS" w:hAnsi="Times New Roman"/>
                <w:b/>
                <w:color w:val="auto"/>
                <w:bdr w:val="none" w:sz="0" w:space="0" w:color="auto"/>
              </w:rPr>
              <w:t xml:space="preserve">approfondite </w:t>
            </w:r>
            <w:r w:rsidRPr="00C776EE">
              <w:rPr>
                <w:rFonts w:ascii="Times New Roman" w:eastAsia="TrebuchetMS" w:hAnsi="Times New Roman"/>
                <w:color w:val="auto"/>
                <w:bdr w:val="none" w:sz="0" w:space="0" w:color="auto"/>
              </w:rPr>
              <w:t>e sa collegare logicamente le varie conoscenze.</w:t>
            </w:r>
          </w:p>
        </w:tc>
        <w:tc>
          <w:tcPr>
            <w:tcW w:w="539" w:type="dxa"/>
            <w:vAlign w:val="center"/>
          </w:tcPr>
          <w:p w14:paraId="2B40202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5</w:t>
            </w:r>
          </w:p>
        </w:tc>
        <w:tc>
          <w:tcPr>
            <w:tcW w:w="850" w:type="dxa"/>
            <w:vAlign w:val="center"/>
          </w:tcPr>
          <w:p w14:paraId="561E904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1934BE24" w14:textId="77777777" w:rsidTr="008E47B3">
        <w:trPr>
          <w:trHeight w:val="57"/>
        </w:trPr>
        <w:tc>
          <w:tcPr>
            <w:tcW w:w="11199" w:type="dxa"/>
            <w:gridSpan w:val="5"/>
            <w:vAlign w:val="center"/>
          </w:tcPr>
          <w:p w14:paraId="063E259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tc>
      </w:tr>
      <w:tr w:rsidR="00C776EE" w:rsidRPr="00C776EE" w14:paraId="14BDD180" w14:textId="77777777" w:rsidTr="008E47B3">
        <w:trPr>
          <w:trHeight w:val="992"/>
        </w:trPr>
        <w:tc>
          <w:tcPr>
            <w:tcW w:w="2723" w:type="dxa"/>
            <w:vMerge w:val="restart"/>
            <w:vAlign w:val="center"/>
          </w:tcPr>
          <w:p w14:paraId="176F2BF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sz w:val="23"/>
                <w:szCs w:val="23"/>
                <w:bdr w:val="none" w:sz="0" w:space="0" w:color="auto"/>
              </w:rPr>
            </w:pPr>
            <w:r w:rsidRPr="00C776EE">
              <w:rPr>
                <w:rFonts w:ascii="Times New Roman" w:eastAsia="Times New Roman" w:hAnsi="Times New Roman"/>
                <w:b/>
                <w:bCs/>
                <w:color w:val="auto"/>
                <w:sz w:val="23"/>
                <w:szCs w:val="23"/>
                <w:bdr w:val="none" w:sz="0" w:space="0" w:color="auto"/>
              </w:rPr>
              <w:t>Padronanza delle competenze tecnico-professionali specifiche di indirizzo rispetto agli obiettivi della prova, con particolare riferimento all’analisi e comprensione dei casi e/o delle situazioni problematiche proposte e alle metodologie utilizzate  nella loro risoluzione</w:t>
            </w:r>
          </w:p>
          <w:p w14:paraId="1EF6881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sz w:val="23"/>
                <w:szCs w:val="23"/>
                <w:bdr w:val="none" w:sz="0" w:space="0" w:color="auto"/>
              </w:rPr>
            </w:pPr>
          </w:p>
          <w:p w14:paraId="72D06AC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Times New Roman" w:hAnsi="Times New Roman"/>
                <w:b/>
                <w:bCs/>
                <w:bdr w:val="none" w:sz="0" w:space="0" w:color="auto"/>
              </w:rPr>
            </w:pPr>
          </w:p>
        </w:tc>
        <w:tc>
          <w:tcPr>
            <w:tcW w:w="824" w:type="dxa"/>
            <w:vAlign w:val="center"/>
          </w:tcPr>
          <w:p w14:paraId="409DD8A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tcPr>
          <w:p w14:paraId="028DF9C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compreso</w:t>
            </w:r>
            <w:r w:rsidRPr="00C776EE">
              <w:rPr>
                <w:rFonts w:ascii="Times New Roman" w:eastAsia="Times New Roman" w:hAnsi="Times New Roman"/>
                <w:color w:val="auto"/>
                <w:bdr w:val="none" w:sz="0" w:space="0" w:color="auto"/>
              </w:rPr>
              <w:t xml:space="preserve"> la situazione problematica proposta. </w:t>
            </w: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elaborato</w:t>
            </w:r>
            <w:r w:rsidRPr="00C776EE">
              <w:rPr>
                <w:rFonts w:ascii="Times New Roman" w:eastAsia="Times New Roman" w:hAnsi="Times New Roman"/>
                <w:color w:val="auto"/>
                <w:bdr w:val="none" w:sz="0" w:space="0" w:color="auto"/>
              </w:rPr>
              <w:t xml:space="preserve"> una analisi di dati efficiente. I processi risolutivi e le metodologie utilizzate per la risoluzione, non sono chiari e/o corretti.</w:t>
            </w:r>
          </w:p>
        </w:tc>
        <w:tc>
          <w:tcPr>
            <w:tcW w:w="539" w:type="dxa"/>
          </w:tcPr>
          <w:p w14:paraId="1BB32E9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tcPr>
          <w:p w14:paraId="440F29A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0459EA87" w14:textId="77777777" w:rsidTr="008E47B3">
        <w:trPr>
          <w:trHeight w:val="964"/>
        </w:trPr>
        <w:tc>
          <w:tcPr>
            <w:tcW w:w="2723" w:type="dxa"/>
            <w:vMerge/>
            <w:vAlign w:val="center"/>
          </w:tcPr>
          <w:p w14:paraId="511AC93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bdr w:val="none" w:sz="0" w:space="0" w:color="auto"/>
              </w:rPr>
            </w:pPr>
          </w:p>
        </w:tc>
        <w:tc>
          <w:tcPr>
            <w:tcW w:w="824" w:type="dxa"/>
            <w:vAlign w:val="center"/>
          </w:tcPr>
          <w:p w14:paraId="0BA5C87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tcPr>
          <w:p w14:paraId="7207C79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olor w:val="auto"/>
                <w:bdr w:val="none" w:sz="0" w:space="0" w:color="auto"/>
              </w:rPr>
            </w:pPr>
            <w:r w:rsidRPr="00C776EE">
              <w:rPr>
                <w:rFonts w:ascii="Times New Roman" w:hAnsi="Times New Roman"/>
                <w:color w:val="auto"/>
                <w:bdr w:val="none" w:sz="0" w:space="0" w:color="auto"/>
              </w:rPr>
              <w:t xml:space="preserve">Ha </w:t>
            </w:r>
            <w:r w:rsidRPr="00C776EE">
              <w:rPr>
                <w:rFonts w:ascii="Times New Roman" w:hAnsi="Times New Roman"/>
                <w:b/>
                <w:bCs/>
                <w:color w:val="auto"/>
                <w:bdr w:val="none" w:sz="0" w:space="0" w:color="auto"/>
              </w:rPr>
              <w:t xml:space="preserve">parzialmente </w:t>
            </w:r>
            <w:r w:rsidRPr="00C776EE">
              <w:rPr>
                <w:rFonts w:ascii="Times New Roman" w:hAnsi="Times New Roman"/>
                <w:color w:val="auto"/>
                <w:bdr w:val="none" w:sz="0" w:space="0" w:color="auto"/>
              </w:rPr>
              <w:t xml:space="preserve">compreso la situazione problematica proposta. Non ha elaborato una analisi di dati efficiente. I processi risolutivi e le metodologie utilizzate per la risoluzione sono </w:t>
            </w:r>
            <w:r w:rsidRPr="00C776EE">
              <w:rPr>
                <w:rFonts w:ascii="Times New Roman" w:hAnsi="Times New Roman"/>
                <w:b/>
                <w:bCs/>
                <w:color w:val="auto"/>
                <w:bdr w:val="none" w:sz="0" w:space="0" w:color="auto"/>
              </w:rPr>
              <w:t>poco chiari</w:t>
            </w:r>
            <w:r w:rsidRPr="00C776EE">
              <w:rPr>
                <w:rFonts w:ascii="Times New Roman" w:hAnsi="Times New Roman"/>
                <w:color w:val="auto"/>
                <w:bdr w:val="none" w:sz="0" w:space="0" w:color="auto"/>
              </w:rPr>
              <w:t xml:space="preserve"> e/o corretti.</w:t>
            </w:r>
          </w:p>
        </w:tc>
        <w:tc>
          <w:tcPr>
            <w:tcW w:w="539" w:type="dxa"/>
          </w:tcPr>
          <w:p w14:paraId="2F8076D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tcPr>
          <w:p w14:paraId="6E5D177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7BD328CA" w14:textId="77777777" w:rsidTr="008E47B3">
        <w:trPr>
          <w:trHeight w:val="795"/>
        </w:trPr>
        <w:tc>
          <w:tcPr>
            <w:tcW w:w="2723" w:type="dxa"/>
            <w:vMerge/>
            <w:vAlign w:val="center"/>
          </w:tcPr>
          <w:p w14:paraId="0886FCD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3D9D5AC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tcPr>
          <w:p w14:paraId="58B06C5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la situazione problematica proposta, ma </w:t>
            </w: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elaborato una analisi</w:t>
            </w:r>
            <w:r w:rsidRPr="00C776EE">
              <w:rPr>
                <w:rFonts w:ascii="Times New Roman" w:eastAsia="Times New Roman" w:hAnsi="Times New Roman"/>
                <w:color w:val="auto"/>
                <w:bdr w:val="none" w:sz="0" w:space="0" w:color="auto"/>
              </w:rPr>
              <w:t xml:space="preserve"> dei dati efficiente. I processi risolutivi e le metodologie utilizzate sono </w:t>
            </w:r>
            <w:r w:rsidRPr="00C776EE">
              <w:rPr>
                <w:rFonts w:ascii="Times New Roman" w:eastAsia="Times New Roman" w:hAnsi="Times New Roman"/>
                <w:b/>
                <w:color w:val="auto"/>
                <w:bdr w:val="none" w:sz="0" w:space="0" w:color="auto"/>
              </w:rPr>
              <w:t>carenti</w:t>
            </w:r>
            <w:r w:rsidRPr="00C776EE">
              <w:rPr>
                <w:rFonts w:ascii="Times New Roman" w:eastAsia="Times New Roman" w:hAnsi="Times New Roman"/>
                <w:color w:val="auto"/>
                <w:bdr w:val="none" w:sz="0" w:space="0" w:color="auto"/>
              </w:rPr>
              <w:t xml:space="preserve"> ed alquanto </w:t>
            </w:r>
            <w:r w:rsidRPr="00C776EE">
              <w:rPr>
                <w:rFonts w:ascii="Times New Roman" w:eastAsia="Times New Roman" w:hAnsi="Times New Roman"/>
                <w:b/>
                <w:color w:val="auto"/>
                <w:bdr w:val="none" w:sz="0" w:space="0" w:color="auto"/>
              </w:rPr>
              <w:t>imprecisi</w:t>
            </w:r>
            <w:r w:rsidRPr="00C776EE">
              <w:rPr>
                <w:rFonts w:ascii="Times New Roman" w:eastAsia="Times New Roman" w:hAnsi="Times New Roman"/>
                <w:color w:val="auto"/>
                <w:bdr w:val="none" w:sz="0" w:space="0" w:color="auto"/>
              </w:rPr>
              <w:t>.</w:t>
            </w:r>
          </w:p>
        </w:tc>
        <w:tc>
          <w:tcPr>
            <w:tcW w:w="539" w:type="dxa"/>
          </w:tcPr>
          <w:p w14:paraId="033A377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tcPr>
          <w:p w14:paraId="6B6E26C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2D2DE45D" w14:textId="77777777" w:rsidTr="008E47B3">
        <w:trPr>
          <w:trHeight w:val="835"/>
        </w:trPr>
        <w:tc>
          <w:tcPr>
            <w:tcW w:w="2723" w:type="dxa"/>
            <w:vMerge/>
            <w:vAlign w:val="center"/>
          </w:tcPr>
          <w:p w14:paraId="6ED0C5A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5A3B12F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tcPr>
          <w:p w14:paraId="2752BD2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la situazione problematica proposta, elaborando</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color w:val="auto"/>
                <w:bdr w:val="none" w:sz="0" w:space="0" w:color="auto"/>
              </w:rPr>
              <w:t>una</w:t>
            </w:r>
            <w:r w:rsidRPr="00C776EE">
              <w:rPr>
                <w:rFonts w:ascii="Times New Roman" w:eastAsia="Times New Roman" w:hAnsi="Times New Roman"/>
                <w:b/>
                <w:color w:val="auto"/>
                <w:bdr w:val="none" w:sz="0" w:space="0" w:color="auto"/>
              </w:rPr>
              <w:t xml:space="preserve"> analisi</w:t>
            </w:r>
            <w:r w:rsidRPr="00C776EE">
              <w:rPr>
                <w:rFonts w:ascii="Times New Roman" w:eastAsia="Times New Roman" w:hAnsi="Times New Roman"/>
                <w:color w:val="auto"/>
                <w:bdr w:val="none" w:sz="0" w:space="0" w:color="auto"/>
              </w:rPr>
              <w:t xml:space="preserve"> dei dati </w:t>
            </w:r>
            <w:r w:rsidRPr="00C776EE">
              <w:rPr>
                <w:rFonts w:ascii="Times New Roman" w:eastAsia="Times New Roman" w:hAnsi="Times New Roman"/>
                <w:b/>
                <w:bCs/>
                <w:color w:val="auto"/>
                <w:bdr w:val="none" w:sz="0" w:space="0" w:color="auto"/>
              </w:rPr>
              <w:t>sostanzialmente corretta</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essenziali e abbastanza efficaci.</w:t>
            </w:r>
          </w:p>
        </w:tc>
        <w:tc>
          <w:tcPr>
            <w:tcW w:w="539" w:type="dxa"/>
          </w:tcPr>
          <w:p w14:paraId="2C3083C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tcPr>
          <w:p w14:paraId="5C3D0D2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03AE45E3" w14:textId="77777777" w:rsidTr="008E47B3">
        <w:trPr>
          <w:trHeight w:val="988"/>
        </w:trPr>
        <w:tc>
          <w:tcPr>
            <w:tcW w:w="2723" w:type="dxa"/>
            <w:vMerge/>
            <w:vAlign w:val="center"/>
          </w:tcPr>
          <w:p w14:paraId="549E85C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607FBDE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w:t>
            </w:r>
          </w:p>
        </w:tc>
        <w:tc>
          <w:tcPr>
            <w:tcW w:w="6263" w:type="dxa"/>
          </w:tcPr>
          <w:p w14:paraId="1FA5E64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la situazione problematica proposta, elaborando</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color w:val="auto"/>
                <w:bdr w:val="none" w:sz="0" w:space="0" w:color="auto"/>
              </w:rPr>
              <w:t>una</w:t>
            </w:r>
            <w:r w:rsidRPr="00C776EE">
              <w:rPr>
                <w:rFonts w:ascii="Times New Roman" w:eastAsia="Times New Roman" w:hAnsi="Times New Roman"/>
                <w:b/>
                <w:color w:val="auto"/>
                <w:bdr w:val="none" w:sz="0" w:space="0" w:color="auto"/>
              </w:rPr>
              <w:t xml:space="preserve"> analisi</w:t>
            </w:r>
            <w:r w:rsidRPr="00C776EE">
              <w:rPr>
                <w:rFonts w:ascii="Times New Roman" w:eastAsia="Times New Roman" w:hAnsi="Times New Roman"/>
                <w:color w:val="auto"/>
                <w:bdr w:val="none" w:sz="0" w:space="0" w:color="auto"/>
              </w:rPr>
              <w:t xml:space="preserve"> dei dati </w:t>
            </w:r>
            <w:r w:rsidRPr="00C776EE">
              <w:rPr>
                <w:rFonts w:ascii="Times New Roman" w:eastAsia="Times New Roman" w:hAnsi="Times New Roman"/>
                <w:b/>
                <w:color w:val="auto"/>
                <w:bdr w:val="none" w:sz="0" w:space="0" w:color="auto"/>
              </w:rPr>
              <w:t>efficiente</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 xml:space="preserve">efficaci </w:t>
            </w:r>
            <w:r w:rsidRPr="00C776EE">
              <w:rPr>
                <w:rFonts w:ascii="Times New Roman" w:eastAsia="Times New Roman" w:hAnsi="Times New Roman"/>
                <w:color w:val="auto"/>
                <w:bdr w:val="none" w:sz="0" w:space="0" w:color="auto"/>
              </w:rPr>
              <w:t xml:space="preserve">e </w:t>
            </w:r>
            <w:r w:rsidRPr="00C776EE">
              <w:rPr>
                <w:rFonts w:ascii="Times New Roman" w:eastAsia="TrebuchetMS" w:hAnsi="Times New Roman"/>
                <w:color w:val="auto"/>
                <w:bdr w:val="none" w:sz="0" w:space="0" w:color="auto"/>
              </w:rPr>
              <w:t xml:space="preserve">si evidenziano relazioni e collegamenti </w:t>
            </w:r>
            <w:r w:rsidRPr="00C776EE">
              <w:rPr>
                <w:rFonts w:ascii="Times New Roman" w:eastAsia="TrebuchetMS" w:hAnsi="Times New Roman"/>
                <w:b/>
                <w:color w:val="auto"/>
                <w:bdr w:val="none" w:sz="0" w:space="0" w:color="auto"/>
              </w:rPr>
              <w:t>appropriati</w:t>
            </w:r>
            <w:r w:rsidRPr="00C776EE">
              <w:rPr>
                <w:rFonts w:ascii="Times New Roman" w:eastAsia="TrebuchetMS" w:hAnsi="Times New Roman"/>
                <w:color w:val="auto"/>
                <w:bdr w:val="none" w:sz="0" w:space="0" w:color="auto"/>
              </w:rPr>
              <w:t>.</w:t>
            </w:r>
          </w:p>
        </w:tc>
        <w:tc>
          <w:tcPr>
            <w:tcW w:w="539" w:type="dxa"/>
          </w:tcPr>
          <w:p w14:paraId="3A7FAF3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5</w:t>
            </w:r>
          </w:p>
        </w:tc>
        <w:tc>
          <w:tcPr>
            <w:tcW w:w="850" w:type="dxa"/>
          </w:tcPr>
          <w:p w14:paraId="4F72D6F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5EAAACCC" w14:textId="77777777" w:rsidTr="008E47B3">
        <w:trPr>
          <w:trHeight w:val="567"/>
        </w:trPr>
        <w:tc>
          <w:tcPr>
            <w:tcW w:w="2723" w:type="dxa"/>
            <w:vMerge/>
            <w:vAlign w:val="center"/>
          </w:tcPr>
          <w:p w14:paraId="4FBBBBC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701EADF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w:t>
            </w:r>
          </w:p>
        </w:tc>
        <w:tc>
          <w:tcPr>
            <w:tcW w:w="6263" w:type="dxa"/>
          </w:tcPr>
          <w:p w14:paraId="6405725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Utilizza in modo corretto le competenze acquisite per</w:t>
            </w:r>
          </w:p>
          <w:p w14:paraId="40004CB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risolvere la problematica proposta</w:t>
            </w:r>
          </w:p>
        </w:tc>
        <w:tc>
          <w:tcPr>
            <w:tcW w:w="539" w:type="dxa"/>
          </w:tcPr>
          <w:p w14:paraId="668B216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6</w:t>
            </w:r>
          </w:p>
        </w:tc>
        <w:tc>
          <w:tcPr>
            <w:tcW w:w="850" w:type="dxa"/>
          </w:tcPr>
          <w:p w14:paraId="028C627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707FD72A" w14:textId="77777777" w:rsidTr="008E47B3">
        <w:trPr>
          <w:trHeight w:val="567"/>
        </w:trPr>
        <w:tc>
          <w:tcPr>
            <w:tcW w:w="2723" w:type="dxa"/>
            <w:vMerge/>
            <w:vAlign w:val="center"/>
          </w:tcPr>
          <w:p w14:paraId="54B3FD1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1800D97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VII</w:t>
            </w:r>
          </w:p>
        </w:tc>
        <w:tc>
          <w:tcPr>
            <w:tcW w:w="6263" w:type="dxa"/>
          </w:tcPr>
          <w:p w14:paraId="73A42F2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Cs/>
                <w:color w:val="auto"/>
                <w:bdr w:val="none" w:sz="0" w:space="0" w:color="auto"/>
              </w:rPr>
            </w:pPr>
            <w:r w:rsidRPr="00C776EE">
              <w:rPr>
                <w:rFonts w:ascii="Times New Roman" w:eastAsia="Times New Roman" w:hAnsi="Times New Roman"/>
                <w:bCs/>
                <w:color w:val="auto"/>
                <w:bdr w:val="none" w:sz="0" w:space="0" w:color="auto"/>
              </w:rPr>
              <w:t>Utilizza in modo</w:t>
            </w:r>
            <w:r w:rsidRPr="00C776EE">
              <w:rPr>
                <w:rFonts w:ascii="Times New Roman" w:eastAsia="Times New Roman" w:hAnsi="Times New Roman"/>
                <w:b/>
                <w:color w:val="auto"/>
                <w:bdr w:val="none" w:sz="0" w:space="0" w:color="auto"/>
              </w:rPr>
              <w:t xml:space="preserve"> corretto e approfondito </w:t>
            </w:r>
            <w:r w:rsidRPr="00C776EE">
              <w:rPr>
                <w:rFonts w:ascii="Times New Roman" w:eastAsia="Times New Roman" w:hAnsi="Times New Roman"/>
                <w:bCs/>
                <w:color w:val="auto"/>
                <w:bdr w:val="none" w:sz="0" w:space="0" w:color="auto"/>
              </w:rPr>
              <w:t>le</w:t>
            </w:r>
          </w:p>
          <w:p w14:paraId="7CB0F0F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Cs/>
                <w:color w:val="auto"/>
                <w:bdr w:val="none" w:sz="0" w:space="0" w:color="auto"/>
              </w:rPr>
            </w:pPr>
            <w:r w:rsidRPr="00C776EE">
              <w:rPr>
                <w:rFonts w:ascii="Times New Roman" w:eastAsia="Times New Roman" w:hAnsi="Times New Roman"/>
                <w:bCs/>
                <w:color w:val="auto"/>
                <w:bdr w:val="none" w:sz="0" w:space="0" w:color="auto"/>
              </w:rPr>
              <w:t>competenze acquisite per risolvere la problematica</w:t>
            </w:r>
          </w:p>
          <w:p w14:paraId="2B18DD7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Cs/>
                <w:color w:val="auto"/>
                <w:bdr w:val="none" w:sz="0" w:space="0" w:color="auto"/>
              </w:rPr>
              <w:t>proposta, ricorrendo a procedimenti risolutivi efficaci e pertinenti.</w:t>
            </w:r>
          </w:p>
        </w:tc>
        <w:tc>
          <w:tcPr>
            <w:tcW w:w="539" w:type="dxa"/>
          </w:tcPr>
          <w:p w14:paraId="73F4FEC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7</w:t>
            </w:r>
          </w:p>
        </w:tc>
        <w:tc>
          <w:tcPr>
            <w:tcW w:w="850" w:type="dxa"/>
          </w:tcPr>
          <w:p w14:paraId="18E0509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08292A62" w14:textId="77777777" w:rsidTr="008E47B3">
        <w:trPr>
          <w:trHeight w:val="567"/>
        </w:trPr>
        <w:tc>
          <w:tcPr>
            <w:tcW w:w="2723" w:type="dxa"/>
            <w:vMerge/>
            <w:vAlign w:val="center"/>
          </w:tcPr>
          <w:p w14:paraId="736E563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6AEDCAC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VIII</w:t>
            </w:r>
          </w:p>
        </w:tc>
        <w:tc>
          <w:tcPr>
            <w:tcW w:w="6263" w:type="dxa"/>
          </w:tcPr>
          <w:p w14:paraId="3F881B1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Cs/>
                <w:color w:val="auto"/>
                <w:bdr w:val="none" w:sz="0" w:space="0" w:color="auto"/>
              </w:rPr>
            </w:pPr>
            <w:r w:rsidRPr="00C776EE">
              <w:rPr>
                <w:rFonts w:ascii="Times New Roman" w:eastAsia="Times New Roman" w:hAnsi="Times New Roman"/>
                <w:bCs/>
                <w:color w:val="auto"/>
                <w:bdr w:val="none" w:sz="0" w:space="0" w:color="auto"/>
              </w:rPr>
              <w:t xml:space="preserve">Utilizza in modo </w:t>
            </w:r>
            <w:r w:rsidRPr="00C776EE">
              <w:rPr>
                <w:rFonts w:ascii="Times New Roman" w:eastAsia="Times New Roman" w:hAnsi="Times New Roman"/>
                <w:b/>
                <w:color w:val="auto"/>
                <w:bdr w:val="none" w:sz="0" w:space="0" w:color="auto"/>
              </w:rPr>
              <w:t xml:space="preserve">corretto ed approfondito </w:t>
            </w:r>
            <w:r w:rsidRPr="00C776EE">
              <w:rPr>
                <w:rFonts w:ascii="Times New Roman" w:eastAsia="Times New Roman" w:hAnsi="Times New Roman"/>
                <w:bCs/>
                <w:color w:val="auto"/>
                <w:bdr w:val="none" w:sz="0" w:space="0" w:color="auto"/>
              </w:rPr>
              <w:t xml:space="preserve">le competenze acquisite, effettuando e motivando scelte </w:t>
            </w:r>
            <w:r w:rsidRPr="00C776EE">
              <w:rPr>
                <w:rFonts w:ascii="Times New Roman" w:eastAsia="Times New Roman" w:hAnsi="Times New Roman"/>
                <w:b/>
                <w:color w:val="auto"/>
                <w:bdr w:val="none" w:sz="0" w:space="0" w:color="auto"/>
              </w:rPr>
              <w:t>originali e creative</w:t>
            </w:r>
            <w:r w:rsidRPr="00C776EE">
              <w:rPr>
                <w:rFonts w:ascii="Times New Roman" w:eastAsia="Times New Roman" w:hAnsi="Times New Roman"/>
                <w:bCs/>
                <w:color w:val="auto"/>
                <w:bdr w:val="none" w:sz="0" w:space="0" w:color="auto"/>
              </w:rPr>
              <w:t xml:space="preserve"> per la </w:t>
            </w:r>
            <w:r w:rsidRPr="00C776EE">
              <w:rPr>
                <w:rFonts w:ascii="Times New Roman" w:eastAsia="Times New Roman" w:hAnsi="Times New Roman"/>
                <w:b/>
                <w:color w:val="auto"/>
                <w:bdr w:val="none" w:sz="0" w:space="0" w:color="auto"/>
              </w:rPr>
              <w:t>risoluzione</w:t>
            </w:r>
            <w:r w:rsidRPr="00C776EE">
              <w:rPr>
                <w:rFonts w:ascii="Times New Roman" w:eastAsia="Times New Roman" w:hAnsi="Times New Roman"/>
                <w:bCs/>
                <w:color w:val="auto"/>
                <w:bdr w:val="none" w:sz="0" w:space="0" w:color="auto"/>
              </w:rPr>
              <w:t xml:space="preserve"> della problematica proposta.</w:t>
            </w:r>
          </w:p>
        </w:tc>
        <w:tc>
          <w:tcPr>
            <w:tcW w:w="539" w:type="dxa"/>
          </w:tcPr>
          <w:p w14:paraId="638323A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8</w:t>
            </w:r>
          </w:p>
        </w:tc>
        <w:tc>
          <w:tcPr>
            <w:tcW w:w="850" w:type="dxa"/>
          </w:tcPr>
          <w:p w14:paraId="38FACA2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2984055C" w14:textId="77777777" w:rsidTr="008E47B3">
        <w:trPr>
          <w:trHeight w:val="57"/>
        </w:trPr>
        <w:tc>
          <w:tcPr>
            <w:tcW w:w="11199" w:type="dxa"/>
            <w:gridSpan w:val="5"/>
            <w:vAlign w:val="center"/>
          </w:tcPr>
          <w:p w14:paraId="2E4BB5A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tc>
      </w:tr>
      <w:tr w:rsidR="00C776EE" w:rsidRPr="00C776EE" w14:paraId="089E2C0E" w14:textId="77777777" w:rsidTr="008E47B3">
        <w:trPr>
          <w:trHeight w:val="382"/>
        </w:trPr>
        <w:tc>
          <w:tcPr>
            <w:tcW w:w="2723" w:type="dxa"/>
            <w:vMerge w:val="restart"/>
            <w:vAlign w:val="center"/>
          </w:tcPr>
          <w:p w14:paraId="48CE576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 xml:space="preserve">Completezza nello svolgimento della traccia, coerenza/correttezza dei risultati e degli elaborati tecnici e/o tecnico grafici prodotti </w:t>
            </w:r>
          </w:p>
        </w:tc>
        <w:tc>
          <w:tcPr>
            <w:tcW w:w="824" w:type="dxa"/>
            <w:vAlign w:val="center"/>
          </w:tcPr>
          <w:p w14:paraId="2EFC51C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20DB0C9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incompleto</w:t>
            </w:r>
            <w:r w:rsidRPr="00C776EE">
              <w:rPr>
                <w:rFonts w:ascii="Times New Roman" w:eastAsia="Times New Roman" w:hAnsi="Times New Roman"/>
                <w:color w:val="auto"/>
                <w:bdr w:val="none" w:sz="0" w:space="0" w:color="auto"/>
              </w:rPr>
              <w:t xml:space="preserve">. I risultati </w:t>
            </w:r>
            <w:r w:rsidRPr="00C776EE">
              <w:rPr>
                <w:rFonts w:ascii="Times New Roman" w:eastAsia="Times New Roman" w:hAnsi="Times New Roman"/>
                <w:b/>
                <w:color w:val="auto"/>
                <w:bdr w:val="none" w:sz="0" w:space="0" w:color="auto"/>
              </w:rPr>
              <w:t xml:space="preserve">non </w:t>
            </w:r>
            <w:r w:rsidRPr="00C776EE">
              <w:rPr>
                <w:rFonts w:ascii="Times New Roman" w:eastAsia="Times New Roman" w:hAnsi="Times New Roman"/>
                <w:color w:val="auto"/>
                <w:bdr w:val="none" w:sz="0" w:space="0" w:color="auto"/>
              </w:rPr>
              <w:t>sono</w:t>
            </w:r>
            <w:r w:rsidRPr="00C776EE">
              <w:rPr>
                <w:rFonts w:ascii="Times New Roman" w:eastAsia="Times New Roman" w:hAnsi="Times New Roman"/>
                <w:b/>
                <w:color w:val="auto"/>
                <w:bdr w:val="none" w:sz="0" w:space="0" w:color="auto"/>
              </w:rPr>
              <w:t xml:space="preserve"> corretti</w:t>
            </w:r>
            <w:r w:rsidRPr="00C776EE">
              <w:rPr>
                <w:rFonts w:ascii="Times New Roman" w:eastAsia="Times New Roman" w:hAnsi="Times New Roman"/>
                <w:color w:val="auto"/>
                <w:bdr w:val="none" w:sz="0" w:space="0" w:color="auto"/>
              </w:rPr>
              <w:t xml:space="preserve"> e gli elaborati presentati </w:t>
            </w:r>
            <w:r w:rsidRPr="00C776EE">
              <w:rPr>
                <w:rFonts w:ascii="Times New Roman" w:eastAsia="Times New Roman" w:hAnsi="Times New Roman"/>
                <w:b/>
                <w:bCs/>
                <w:color w:val="auto"/>
                <w:bdr w:val="none" w:sz="0" w:space="0" w:color="auto"/>
              </w:rPr>
              <w:t>non</w:t>
            </w:r>
            <w:r w:rsidRPr="00C776EE">
              <w:rPr>
                <w:rFonts w:ascii="Times New Roman" w:eastAsia="Times New Roman" w:hAnsi="Times New Roman"/>
                <w:color w:val="auto"/>
                <w:bdr w:val="none" w:sz="0" w:space="0" w:color="auto"/>
              </w:rPr>
              <w:t xml:space="preserve"> sono </w:t>
            </w:r>
            <w:r w:rsidRPr="00C776EE">
              <w:rPr>
                <w:rFonts w:ascii="Times New Roman" w:eastAsia="Times New Roman" w:hAnsi="Times New Roman"/>
                <w:b/>
                <w:bCs/>
                <w:color w:val="auto"/>
                <w:bdr w:val="none" w:sz="0" w:space="0" w:color="auto"/>
              </w:rPr>
              <w:t xml:space="preserve">pertinenti </w:t>
            </w:r>
            <w:r w:rsidRPr="00C776EE">
              <w:rPr>
                <w:rFonts w:ascii="Times New Roman" w:eastAsia="Times New Roman" w:hAnsi="Times New Roman"/>
                <w:color w:val="auto"/>
                <w:bdr w:val="none" w:sz="0" w:space="0" w:color="auto"/>
              </w:rPr>
              <w:t>alla traccia data.</w:t>
            </w:r>
          </w:p>
        </w:tc>
        <w:tc>
          <w:tcPr>
            <w:tcW w:w="539" w:type="dxa"/>
            <w:vAlign w:val="center"/>
          </w:tcPr>
          <w:p w14:paraId="0E7E3AD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1BA4495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537F5742" w14:textId="77777777" w:rsidTr="008E47B3">
        <w:trPr>
          <w:trHeight w:val="382"/>
        </w:trPr>
        <w:tc>
          <w:tcPr>
            <w:tcW w:w="2723" w:type="dxa"/>
            <w:vMerge/>
            <w:vAlign w:val="center"/>
          </w:tcPr>
          <w:p w14:paraId="370CD75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bdr w:val="none" w:sz="0" w:space="0" w:color="auto"/>
              </w:rPr>
            </w:pPr>
          </w:p>
        </w:tc>
        <w:tc>
          <w:tcPr>
            <w:tcW w:w="824" w:type="dxa"/>
            <w:vAlign w:val="center"/>
          </w:tcPr>
          <w:p w14:paraId="02AD548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4E8FD26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bCs/>
                <w:color w:val="auto"/>
                <w:bdr w:val="none" w:sz="0" w:space="0" w:color="auto"/>
              </w:rPr>
              <w:t>parzialmente completo</w:t>
            </w:r>
            <w:r w:rsidRPr="00C776EE">
              <w:rPr>
                <w:rFonts w:ascii="Times New Roman" w:eastAsia="Times New Roman" w:hAnsi="Times New Roman"/>
                <w:color w:val="auto"/>
                <w:bdr w:val="none" w:sz="0" w:space="0" w:color="auto"/>
              </w:rPr>
              <w:t xml:space="preserve">. I risultati </w:t>
            </w:r>
            <w:r w:rsidRPr="00C776EE">
              <w:rPr>
                <w:rFonts w:ascii="Times New Roman" w:eastAsia="Times New Roman" w:hAnsi="Times New Roman"/>
                <w:b/>
                <w:color w:val="auto"/>
                <w:bdr w:val="none" w:sz="0" w:space="0" w:color="auto"/>
              </w:rPr>
              <w:t xml:space="preserve">non </w:t>
            </w:r>
            <w:r w:rsidRPr="00C776EE">
              <w:rPr>
                <w:rFonts w:ascii="Times New Roman" w:eastAsia="Times New Roman" w:hAnsi="Times New Roman"/>
                <w:color w:val="auto"/>
                <w:bdr w:val="none" w:sz="0" w:space="0" w:color="auto"/>
              </w:rPr>
              <w:t>sono</w:t>
            </w:r>
            <w:r w:rsidRPr="00C776EE">
              <w:rPr>
                <w:rFonts w:ascii="Times New Roman" w:eastAsia="Times New Roman" w:hAnsi="Times New Roman"/>
                <w:b/>
                <w:color w:val="auto"/>
                <w:bdr w:val="none" w:sz="0" w:space="0" w:color="auto"/>
              </w:rPr>
              <w:t xml:space="preserve"> corretti</w:t>
            </w:r>
            <w:r w:rsidRPr="00C776EE">
              <w:rPr>
                <w:rFonts w:ascii="Times New Roman" w:eastAsia="Times New Roman" w:hAnsi="Times New Roman"/>
                <w:color w:val="auto"/>
                <w:bdr w:val="none" w:sz="0" w:space="0" w:color="auto"/>
              </w:rPr>
              <w:t xml:space="preserve"> e gli elaborati presentati </w:t>
            </w:r>
            <w:r w:rsidRPr="00C776EE">
              <w:rPr>
                <w:rFonts w:ascii="Times New Roman" w:eastAsia="Times New Roman" w:hAnsi="Times New Roman"/>
                <w:b/>
                <w:bCs/>
                <w:color w:val="auto"/>
                <w:bdr w:val="none" w:sz="0" w:space="0" w:color="auto"/>
              </w:rPr>
              <w:t>non</w:t>
            </w:r>
            <w:r w:rsidRPr="00C776EE">
              <w:rPr>
                <w:rFonts w:ascii="Times New Roman" w:eastAsia="Times New Roman" w:hAnsi="Times New Roman"/>
                <w:color w:val="auto"/>
                <w:bdr w:val="none" w:sz="0" w:space="0" w:color="auto"/>
              </w:rPr>
              <w:t xml:space="preserve"> sono </w:t>
            </w:r>
            <w:r w:rsidRPr="00C776EE">
              <w:rPr>
                <w:rFonts w:ascii="Times New Roman" w:eastAsia="Times New Roman" w:hAnsi="Times New Roman"/>
                <w:b/>
                <w:bCs/>
                <w:color w:val="auto"/>
                <w:bdr w:val="none" w:sz="0" w:space="0" w:color="auto"/>
              </w:rPr>
              <w:t xml:space="preserve">pertinenti </w:t>
            </w:r>
            <w:r w:rsidRPr="00C776EE">
              <w:rPr>
                <w:rFonts w:ascii="Times New Roman" w:eastAsia="Times New Roman" w:hAnsi="Times New Roman"/>
                <w:color w:val="auto"/>
                <w:bdr w:val="none" w:sz="0" w:space="0" w:color="auto"/>
              </w:rPr>
              <w:t>alla traccia data.</w:t>
            </w:r>
          </w:p>
        </w:tc>
        <w:tc>
          <w:tcPr>
            <w:tcW w:w="539" w:type="dxa"/>
            <w:vAlign w:val="center"/>
          </w:tcPr>
          <w:p w14:paraId="7E875E5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2A3BCEF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42F7336" w14:textId="77777777" w:rsidTr="008E47B3">
        <w:trPr>
          <w:trHeight w:val="382"/>
        </w:trPr>
        <w:tc>
          <w:tcPr>
            <w:tcW w:w="2723" w:type="dxa"/>
            <w:vMerge/>
            <w:vAlign w:val="center"/>
          </w:tcPr>
          <w:p w14:paraId="5743590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4DBBBB3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3609D3A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completa</w:t>
            </w:r>
            <w:r w:rsidRPr="00C776EE">
              <w:rPr>
                <w:rFonts w:ascii="Times New Roman" w:eastAsia="Times New Roman" w:hAnsi="Times New Roman"/>
                <w:bCs/>
                <w:color w:val="auto"/>
                <w:bdr w:val="none" w:sz="0" w:space="0" w:color="auto"/>
              </w:rPr>
              <w:t>. 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risultati sono</w:t>
            </w:r>
            <w:r w:rsidRPr="00C776EE">
              <w:rPr>
                <w:rFonts w:ascii="Times New Roman" w:eastAsia="Times New Roman" w:hAnsi="Times New Roman"/>
                <w:b/>
                <w:color w:val="auto"/>
                <w:bdr w:val="none" w:sz="0" w:space="0" w:color="auto"/>
              </w:rPr>
              <w:t xml:space="preserve"> parzialmente corretti </w:t>
            </w:r>
            <w:r w:rsidRPr="00C776EE">
              <w:rPr>
                <w:rFonts w:ascii="Times New Roman" w:eastAsia="Times New Roman" w:hAnsi="Times New Roman"/>
                <w:bCs/>
                <w:color w:val="auto"/>
                <w:bdr w:val="none" w:sz="0" w:space="0" w:color="auto"/>
              </w:rPr>
              <w:t>e gli elaborati prodotti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sono</w:t>
            </w:r>
            <w:r w:rsidRPr="00C776EE">
              <w:rPr>
                <w:rFonts w:ascii="Times New Roman" w:eastAsia="Times New Roman" w:hAnsi="Times New Roman"/>
                <w:b/>
                <w:color w:val="auto"/>
                <w:bdr w:val="none" w:sz="0" w:space="0" w:color="auto"/>
              </w:rPr>
              <w:t xml:space="preserve"> parzialmente coerenti </w:t>
            </w:r>
            <w:r w:rsidRPr="00C776EE">
              <w:rPr>
                <w:rFonts w:ascii="Times New Roman" w:eastAsia="Times New Roman" w:hAnsi="Times New Roman"/>
                <w:color w:val="auto"/>
                <w:bdr w:val="none" w:sz="0" w:space="0" w:color="auto"/>
              </w:rPr>
              <w:t>alla traccia data.</w:t>
            </w:r>
          </w:p>
        </w:tc>
        <w:tc>
          <w:tcPr>
            <w:tcW w:w="539" w:type="dxa"/>
            <w:vAlign w:val="center"/>
          </w:tcPr>
          <w:p w14:paraId="3209304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258E6E7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042BD083" w14:textId="77777777" w:rsidTr="008E47B3">
        <w:trPr>
          <w:trHeight w:val="841"/>
        </w:trPr>
        <w:tc>
          <w:tcPr>
            <w:tcW w:w="2723" w:type="dxa"/>
            <w:vMerge/>
            <w:vAlign w:val="center"/>
          </w:tcPr>
          <w:p w14:paraId="0B63C51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0D8DFC5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1B15A94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 xml:space="preserve">completa. I risultati sono corretti </w:t>
            </w:r>
            <w:r w:rsidRPr="00C776EE">
              <w:rPr>
                <w:rFonts w:ascii="Times New Roman" w:eastAsia="Times New Roman" w:hAnsi="Times New Roman"/>
                <w:bCs/>
                <w:color w:val="auto"/>
                <w:bdr w:val="none" w:sz="0" w:space="0" w:color="auto"/>
              </w:rPr>
              <w:t>e gli elaborati prodotti</w:t>
            </w:r>
            <w:r w:rsidRPr="00C776EE">
              <w:rPr>
                <w:rFonts w:ascii="Times New Roman" w:eastAsia="Times New Roman" w:hAnsi="Times New Roman"/>
                <w:b/>
                <w:color w:val="auto"/>
                <w:bdr w:val="none" w:sz="0" w:space="0" w:color="auto"/>
              </w:rPr>
              <w:t xml:space="preserve"> coerenti </w:t>
            </w:r>
            <w:r w:rsidRPr="00C776EE">
              <w:rPr>
                <w:rFonts w:ascii="Times New Roman" w:eastAsia="Times New Roman" w:hAnsi="Times New Roman"/>
                <w:bCs/>
                <w:color w:val="auto"/>
                <w:bdr w:val="none" w:sz="0" w:space="0" w:color="auto"/>
              </w:rPr>
              <w:t>alla traccia data.</w:t>
            </w:r>
          </w:p>
        </w:tc>
        <w:tc>
          <w:tcPr>
            <w:tcW w:w="539" w:type="dxa"/>
            <w:vAlign w:val="center"/>
          </w:tcPr>
          <w:p w14:paraId="290B302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2D43269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13E39203" w14:textId="77777777" w:rsidTr="008E47B3">
        <w:trPr>
          <w:trHeight w:val="272"/>
        </w:trPr>
        <w:tc>
          <w:tcPr>
            <w:tcW w:w="11199" w:type="dxa"/>
            <w:gridSpan w:val="5"/>
            <w:vAlign w:val="center"/>
          </w:tcPr>
          <w:p w14:paraId="1FEAF5C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34" w:hanging="34"/>
              <w:rPr>
                <w:rFonts w:ascii="Times New Roman" w:eastAsia="Times New Roman" w:hAnsi="Times New Roman"/>
                <w:b/>
                <w:color w:val="auto"/>
                <w:bdr w:val="none" w:sz="0" w:space="0" w:color="auto"/>
              </w:rPr>
            </w:pPr>
          </w:p>
        </w:tc>
      </w:tr>
      <w:tr w:rsidR="00C776EE" w:rsidRPr="00C776EE" w14:paraId="7599AC95" w14:textId="77777777" w:rsidTr="008E47B3">
        <w:trPr>
          <w:trHeight w:val="421"/>
        </w:trPr>
        <w:tc>
          <w:tcPr>
            <w:tcW w:w="2723" w:type="dxa"/>
            <w:vMerge w:val="restart"/>
            <w:vAlign w:val="center"/>
          </w:tcPr>
          <w:p w14:paraId="1C6531D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Capacità di argomentare, di collegare e di sintetizzare le informazioni in modo chiaro ed esauriente, utilizzando con pertinenza i diversi linguaggi tecnici specifici.</w:t>
            </w:r>
          </w:p>
        </w:tc>
        <w:tc>
          <w:tcPr>
            <w:tcW w:w="824" w:type="dxa"/>
            <w:vAlign w:val="center"/>
          </w:tcPr>
          <w:p w14:paraId="7135DA2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39FEC3D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Argomentazione, collegamenti e sintesi </w:t>
            </w:r>
            <w:r w:rsidRPr="00C776EE">
              <w:rPr>
                <w:rFonts w:ascii="Times New Roman" w:eastAsia="TrebuchetMS" w:hAnsi="Times New Roman"/>
                <w:b/>
                <w:bCs/>
                <w:color w:val="auto"/>
                <w:bdr w:val="none" w:sz="0" w:space="0" w:color="auto"/>
              </w:rPr>
              <w:t>carenti</w:t>
            </w:r>
            <w:r w:rsidRPr="00C776EE">
              <w:rPr>
                <w:rFonts w:ascii="Times New Roman" w:eastAsia="TrebuchetMS" w:hAnsi="Times New Roman"/>
                <w:color w:val="auto"/>
                <w:bdr w:val="none" w:sz="0" w:space="0" w:color="auto"/>
              </w:rPr>
              <w:t xml:space="preserve">. Utilizza i linguaggi specifici in modo </w:t>
            </w:r>
            <w:r w:rsidRPr="00C776EE">
              <w:rPr>
                <w:rFonts w:ascii="Times New Roman" w:eastAsia="TrebuchetMS" w:hAnsi="Times New Roman"/>
                <w:b/>
                <w:color w:val="auto"/>
                <w:bdr w:val="none" w:sz="0" w:space="0" w:color="auto"/>
              </w:rPr>
              <w:t>impreciso.</w:t>
            </w:r>
          </w:p>
        </w:tc>
        <w:tc>
          <w:tcPr>
            <w:tcW w:w="539" w:type="dxa"/>
            <w:vAlign w:val="center"/>
          </w:tcPr>
          <w:p w14:paraId="7DACCA0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68CF591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335A2C58" w14:textId="77777777" w:rsidTr="008E47B3">
        <w:trPr>
          <w:trHeight w:val="382"/>
        </w:trPr>
        <w:tc>
          <w:tcPr>
            <w:tcW w:w="2723" w:type="dxa"/>
            <w:vMerge/>
            <w:vAlign w:val="center"/>
          </w:tcPr>
          <w:p w14:paraId="237EB92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4F92E6A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51A7D02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Argomenta e collega le informazioni in modo </w:t>
            </w:r>
            <w:r w:rsidRPr="00C776EE">
              <w:rPr>
                <w:rFonts w:ascii="Times New Roman" w:eastAsia="TrebuchetMS" w:hAnsi="Times New Roman"/>
                <w:b/>
                <w:bCs/>
                <w:color w:val="auto"/>
                <w:bdr w:val="none" w:sz="0" w:space="0" w:color="auto"/>
              </w:rPr>
              <w:t>semplice</w:t>
            </w:r>
            <w:r w:rsidRPr="00C776EE">
              <w:rPr>
                <w:rFonts w:ascii="Times New Roman" w:eastAsia="TrebuchetMS" w:hAnsi="Times New Roman"/>
                <w:color w:val="auto"/>
                <w:bdr w:val="none" w:sz="0" w:space="0" w:color="auto"/>
              </w:rPr>
              <w:t xml:space="preserve">. Linguaggio tecnico </w:t>
            </w:r>
            <w:r w:rsidRPr="00C776EE">
              <w:rPr>
                <w:rFonts w:ascii="Times New Roman" w:eastAsia="TrebuchetMS" w:hAnsi="Times New Roman"/>
                <w:b/>
                <w:bCs/>
                <w:color w:val="auto"/>
                <w:bdr w:val="none" w:sz="0" w:space="0" w:color="auto"/>
              </w:rPr>
              <w:t>essenziale</w:t>
            </w:r>
            <w:r w:rsidRPr="00C776EE">
              <w:rPr>
                <w:rFonts w:ascii="Times New Roman" w:eastAsia="TrebuchetMS" w:hAnsi="Times New Roman"/>
                <w:color w:val="auto"/>
                <w:bdr w:val="none" w:sz="0" w:space="0" w:color="auto"/>
              </w:rPr>
              <w:t xml:space="preserve"> con </w:t>
            </w:r>
            <w:r w:rsidRPr="00C776EE">
              <w:rPr>
                <w:rFonts w:ascii="Times New Roman" w:eastAsia="TrebuchetMS" w:hAnsi="Times New Roman"/>
                <w:b/>
                <w:bCs/>
                <w:color w:val="auto"/>
                <w:bdr w:val="none" w:sz="0" w:space="0" w:color="auto"/>
              </w:rPr>
              <w:t>qualche imprecisione</w:t>
            </w:r>
            <w:r w:rsidRPr="00C776EE">
              <w:rPr>
                <w:rFonts w:ascii="Times New Roman" w:eastAsia="TrebuchetMS" w:hAnsi="Times New Roman"/>
                <w:color w:val="auto"/>
                <w:bdr w:val="none" w:sz="0" w:space="0" w:color="auto"/>
              </w:rPr>
              <w:t xml:space="preserve">. Sintesi </w:t>
            </w:r>
            <w:r w:rsidRPr="00C776EE">
              <w:rPr>
                <w:rFonts w:ascii="Times New Roman" w:eastAsia="TrebuchetMS" w:hAnsi="Times New Roman"/>
                <w:b/>
                <w:bCs/>
                <w:color w:val="auto"/>
                <w:bdr w:val="none" w:sz="0" w:space="0" w:color="auto"/>
              </w:rPr>
              <w:t>accettabile.</w:t>
            </w:r>
          </w:p>
        </w:tc>
        <w:tc>
          <w:tcPr>
            <w:tcW w:w="539" w:type="dxa"/>
            <w:vAlign w:val="center"/>
          </w:tcPr>
          <w:p w14:paraId="2DE8BA6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5443427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0D50399E" w14:textId="77777777" w:rsidTr="008E47B3">
        <w:trPr>
          <w:trHeight w:val="382"/>
        </w:trPr>
        <w:tc>
          <w:tcPr>
            <w:tcW w:w="2723" w:type="dxa"/>
            <w:vMerge/>
            <w:vAlign w:val="center"/>
          </w:tcPr>
          <w:p w14:paraId="256406A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095F467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271E7C3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Argomenta, collega e sintetizza in modo in modo</w:t>
            </w:r>
            <w:r w:rsidRPr="00C776EE">
              <w:rPr>
                <w:rFonts w:ascii="Times New Roman" w:eastAsia="TrebuchetMS" w:hAnsi="Times New Roman"/>
                <w:b/>
                <w:color w:val="auto"/>
                <w:bdr w:val="none" w:sz="0" w:space="0" w:color="auto"/>
              </w:rPr>
              <w:t xml:space="preserve"> esauriente</w:t>
            </w:r>
            <w:r w:rsidRPr="00C776EE">
              <w:rPr>
                <w:rFonts w:ascii="Times New Roman" w:eastAsia="TrebuchetMS" w:hAnsi="Times New Roman"/>
                <w:color w:val="auto"/>
                <w:bdr w:val="none" w:sz="0" w:space="0" w:color="auto"/>
              </w:rPr>
              <w:t xml:space="preserve">, utilizzando il linguaggio tecnico </w:t>
            </w:r>
            <w:r w:rsidRPr="00C776EE">
              <w:rPr>
                <w:rFonts w:ascii="Times New Roman" w:eastAsia="TrebuchetMS" w:hAnsi="Times New Roman"/>
                <w:b/>
                <w:bCs/>
                <w:color w:val="auto"/>
                <w:bdr w:val="none" w:sz="0" w:space="0" w:color="auto"/>
              </w:rPr>
              <w:t>essenziale</w:t>
            </w:r>
            <w:r w:rsidRPr="00C776EE">
              <w:rPr>
                <w:rFonts w:ascii="Times New Roman" w:eastAsia="TrebuchetMS" w:hAnsi="Times New Roman"/>
                <w:color w:val="auto"/>
                <w:bdr w:val="none" w:sz="0" w:space="0" w:color="auto"/>
              </w:rPr>
              <w:t xml:space="preserve">. Sintesi </w:t>
            </w:r>
            <w:r w:rsidRPr="00C776EE">
              <w:rPr>
                <w:rFonts w:ascii="Times New Roman" w:eastAsia="TrebuchetMS" w:hAnsi="Times New Roman"/>
                <w:b/>
                <w:bCs/>
                <w:color w:val="auto"/>
                <w:bdr w:val="none" w:sz="0" w:space="0" w:color="auto"/>
              </w:rPr>
              <w:t>accettabile</w:t>
            </w:r>
            <w:r w:rsidRPr="00C776EE">
              <w:rPr>
                <w:rFonts w:ascii="Times New Roman" w:eastAsia="TrebuchetMS" w:hAnsi="Times New Roman"/>
                <w:color w:val="auto"/>
                <w:bdr w:val="none" w:sz="0" w:space="0" w:color="auto"/>
              </w:rPr>
              <w:t>.</w:t>
            </w:r>
          </w:p>
        </w:tc>
        <w:tc>
          <w:tcPr>
            <w:tcW w:w="539" w:type="dxa"/>
            <w:vAlign w:val="center"/>
          </w:tcPr>
          <w:p w14:paraId="578F82D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379C96C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78CDF361" w14:textId="77777777" w:rsidTr="008E47B3">
        <w:trPr>
          <w:trHeight w:val="382"/>
        </w:trPr>
        <w:tc>
          <w:tcPr>
            <w:tcW w:w="9810" w:type="dxa"/>
            <w:gridSpan w:val="3"/>
          </w:tcPr>
          <w:p w14:paraId="59BF0B2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TOTALE</w:t>
            </w:r>
          </w:p>
        </w:tc>
        <w:tc>
          <w:tcPr>
            <w:tcW w:w="1389" w:type="dxa"/>
            <w:gridSpan w:val="2"/>
          </w:tcPr>
          <w:p w14:paraId="111BF68B" w14:textId="0C4A1755" w:rsidR="00C776EE" w:rsidRPr="00C776EE" w:rsidRDefault="00E1192C" w:rsidP="00C776E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b/>
                <w:bCs/>
                <w:color w:val="auto"/>
                <w:bdr w:val="none" w:sz="0" w:space="0" w:color="auto"/>
              </w:rPr>
            </w:pPr>
            <w:r>
              <w:rPr>
                <w:rFonts w:ascii="Times New Roman" w:eastAsia="Times New Roman" w:hAnsi="Times New Roman"/>
                <w:b/>
                <w:bCs/>
                <w:color w:val="auto"/>
                <w:bdr w:val="none" w:sz="0" w:space="0" w:color="auto"/>
              </w:rPr>
              <w:t>/</w:t>
            </w:r>
            <w:r w:rsidR="00C776EE" w:rsidRPr="00C776EE">
              <w:rPr>
                <w:rFonts w:ascii="Times New Roman" w:eastAsia="Times New Roman" w:hAnsi="Times New Roman"/>
                <w:b/>
                <w:bCs/>
                <w:color w:val="auto"/>
                <w:bdr w:val="none" w:sz="0" w:space="0" w:color="auto"/>
              </w:rPr>
              <w:t>20</w:t>
            </w:r>
          </w:p>
        </w:tc>
      </w:tr>
    </w:tbl>
    <w:p w14:paraId="0FFEDBFC" w14:textId="71727F07" w:rsidR="00420435" w:rsidRDefault="00420435" w:rsidP="00C776E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Times New Roman" w:eastAsia="Times New Roman" w:hAnsi="Times New Roman" w:cs="Times New Roman"/>
          <w:color w:val="auto"/>
          <w:sz w:val="20"/>
          <w:szCs w:val="20"/>
          <w:bdr w:val="none" w:sz="0" w:space="0" w:color="auto"/>
        </w:rPr>
      </w:pPr>
    </w:p>
    <w:p w14:paraId="50803657" w14:textId="77777777" w:rsidR="00420435" w:rsidRDefault="0042043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auto"/>
          <w:sz w:val="20"/>
          <w:szCs w:val="20"/>
          <w:bdr w:val="none" w:sz="0" w:space="0" w:color="auto"/>
        </w:rPr>
      </w:pPr>
      <w:r>
        <w:rPr>
          <w:rFonts w:ascii="Times New Roman" w:eastAsia="Times New Roman" w:hAnsi="Times New Roman" w:cs="Times New Roman"/>
          <w:color w:val="auto"/>
          <w:sz w:val="20"/>
          <w:szCs w:val="20"/>
          <w:bdr w:val="none" w:sz="0" w:space="0" w:color="auto"/>
        </w:rPr>
        <w:br w:type="page"/>
      </w:r>
    </w:p>
    <w:tbl>
      <w:tblPr>
        <w:tblStyle w:val="Grigliatabella1"/>
        <w:tblW w:w="11199" w:type="dxa"/>
        <w:tblInd w:w="-743" w:type="dxa"/>
        <w:tblLayout w:type="fixed"/>
        <w:tblLook w:val="04A0" w:firstRow="1" w:lastRow="0" w:firstColumn="1" w:lastColumn="0" w:noHBand="0" w:noVBand="1"/>
      </w:tblPr>
      <w:tblGrid>
        <w:gridCol w:w="2723"/>
        <w:gridCol w:w="824"/>
        <w:gridCol w:w="6263"/>
        <w:gridCol w:w="539"/>
        <w:gridCol w:w="850"/>
      </w:tblGrid>
      <w:tr w:rsidR="00C776EE" w:rsidRPr="00C776EE" w14:paraId="7D1FCD7E" w14:textId="77777777" w:rsidTr="008E47B3">
        <w:trPr>
          <w:trHeight w:val="382"/>
        </w:trPr>
        <w:tc>
          <w:tcPr>
            <w:tcW w:w="11199" w:type="dxa"/>
            <w:gridSpan w:val="5"/>
          </w:tcPr>
          <w:p w14:paraId="3E7238F6" w14:textId="77777777" w:rsidR="00E1192C" w:rsidRDefault="00C776EE" w:rsidP="00E1192C">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jc w:val="center"/>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 xml:space="preserve">Griglia di valutazione II prova scritta: T.P.S.E.E. (tecnologia e progettazione dei sistemi elettrici ed elettronici) </w:t>
            </w:r>
          </w:p>
          <w:p w14:paraId="16661D5B" w14:textId="116DDADE" w:rsidR="00C776EE" w:rsidRPr="00C776EE" w:rsidRDefault="00C776EE" w:rsidP="00E1192C">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jc w:val="center"/>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art. Elettrotecnica</w:t>
            </w:r>
          </w:p>
          <w:p w14:paraId="6680FABB" w14:textId="77777777" w:rsidR="00C776EE" w:rsidRPr="00C776EE" w:rsidRDefault="00C776EE" w:rsidP="00E1192C">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jc w:val="center"/>
              <w:rPr>
                <w:rFonts w:ascii="Times New Roman" w:eastAsia="Times New Roman" w:hAnsi="Times New Roman"/>
                <w:b/>
                <w:color w:val="auto"/>
                <w:szCs w:val="16"/>
                <w:bdr w:val="none" w:sz="0" w:space="0" w:color="auto"/>
              </w:rPr>
            </w:pPr>
            <w:r w:rsidRPr="00C776EE">
              <w:rPr>
                <w:rFonts w:ascii="Times New Roman" w:eastAsia="Times New Roman" w:hAnsi="Times New Roman"/>
                <w:b/>
                <w:color w:val="auto"/>
                <w:sz w:val="28"/>
                <w:szCs w:val="28"/>
                <w:bdr w:val="none" w:sz="0" w:space="0" w:color="auto"/>
              </w:rPr>
              <w:t xml:space="preserve">secondo il Quadro di riferimento ai sensi del </w:t>
            </w:r>
            <w:r w:rsidRPr="00C776EE">
              <w:rPr>
                <w:rFonts w:ascii="Times New Roman" w:eastAsia="Times New Roman" w:hAnsi="Times New Roman"/>
                <w:b/>
                <w:bCs/>
                <w:color w:val="auto"/>
                <w:sz w:val="28"/>
                <w:szCs w:val="28"/>
                <w:bdr w:val="none" w:sz="0" w:space="0" w:color="auto"/>
              </w:rPr>
              <w:t>DM 769/2018</w:t>
            </w:r>
          </w:p>
        </w:tc>
      </w:tr>
      <w:tr w:rsidR="00C776EE" w:rsidRPr="00C776EE" w14:paraId="5C755AE1" w14:textId="77777777" w:rsidTr="008E47B3">
        <w:trPr>
          <w:trHeight w:val="382"/>
        </w:trPr>
        <w:tc>
          <w:tcPr>
            <w:tcW w:w="11199" w:type="dxa"/>
            <w:gridSpan w:val="5"/>
          </w:tcPr>
          <w:p w14:paraId="481B5AC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sz w:val="28"/>
                <w:szCs w:val="28"/>
                <w:bdr w:val="none" w:sz="0" w:space="0" w:color="auto"/>
              </w:rPr>
            </w:pPr>
            <w:r w:rsidRPr="00C776EE">
              <w:rPr>
                <w:rFonts w:ascii="Times New Roman" w:eastAsia="Times New Roman" w:hAnsi="Times New Roman"/>
                <w:b/>
                <w:color w:val="auto"/>
                <w:sz w:val="28"/>
                <w:szCs w:val="28"/>
                <w:bdr w:val="none" w:sz="0" w:space="0" w:color="auto"/>
              </w:rPr>
              <w:t xml:space="preserve">Alunno:_____________________-  Classe:         </w:t>
            </w:r>
          </w:p>
        </w:tc>
      </w:tr>
      <w:tr w:rsidR="00C776EE" w:rsidRPr="00C776EE" w14:paraId="5B12C325" w14:textId="77777777" w:rsidTr="008E47B3">
        <w:trPr>
          <w:trHeight w:val="382"/>
        </w:trPr>
        <w:tc>
          <w:tcPr>
            <w:tcW w:w="2723" w:type="dxa"/>
            <w:vAlign w:val="center"/>
          </w:tcPr>
          <w:p w14:paraId="1D2C4F7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Indicatore</w:t>
            </w:r>
          </w:p>
          <w:p w14:paraId="47F261E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r w:rsidRPr="00C776EE">
              <w:rPr>
                <w:rFonts w:ascii="Times New Roman" w:eastAsia="Times New Roman" w:hAnsi="Times New Roman"/>
                <w:b/>
                <w:i/>
                <w:color w:val="auto"/>
                <w:szCs w:val="16"/>
                <w:bdr w:val="none" w:sz="0" w:space="0" w:color="auto"/>
              </w:rPr>
              <w:t>(correlato agli obiettivi della prova)</w:t>
            </w:r>
          </w:p>
        </w:tc>
        <w:tc>
          <w:tcPr>
            <w:tcW w:w="824" w:type="dxa"/>
          </w:tcPr>
          <w:p w14:paraId="38A1A4B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r w:rsidRPr="00C776EE">
              <w:rPr>
                <w:rFonts w:ascii="Times New Roman" w:eastAsia="Times New Roman" w:hAnsi="Times New Roman"/>
                <w:b/>
                <w:color w:val="auto"/>
                <w:szCs w:val="16"/>
                <w:bdr w:val="none" w:sz="0" w:space="0" w:color="auto"/>
              </w:rPr>
              <w:t>Livelli</w:t>
            </w:r>
          </w:p>
        </w:tc>
        <w:tc>
          <w:tcPr>
            <w:tcW w:w="6263" w:type="dxa"/>
            <w:vAlign w:val="center"/>
          </w:tcPr>
          <w:p w14:paraId="2C37FDB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Descrittori</w:t>
            </w:r>
          </w:p>
        </w:tc>
        <w:tc>
          <w:tcPr>
            <w:tcW w:w="1389" w:type="dxa"/>
            <w:gridSpan w:val="2"/>
            <w:vAlign w:val="center"/>
          </w:tcPr>
          <w:p w14:paraId="7B0DCA3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Punteggio</w:t>
            </w:r>
          </w:p>
        </w:tc>
      </w:tr>
      <w:tr w:rsidR="00C776EE" w:rsidRPr="00C776EE" w14:paraId="042BAB32" w14:textId="77777777" w:rsidTr="008E47B3">
        <w:trPr>
          <w:trHeight w:val="57"/>
        </w:trPr>
        <w:tc>
          <w:tcPr>
            <w:tcW w:w="11199" w:type="dxa"/>
            <w:gridSpan w:val="5"/>
          </w:tcPr>
          <w:p w14:paraId="79D53A5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szCs w:val="16"/>
                <w:bdr w:val="none" w:sz="0" w:space="0" w:color="auto"/>
              </w:rPr>
            </w:pPr>
          </w:p>
        </w:tc>
      </w:tr>
      <w:tr w:rsidR="00C776EE" w:rsidRPr="00C776EE" w14:paraId="2B9B16F7" w14:textId="77777777" w:rsidTr="008E47B3">
        <w:trPr>
          <w:trHeight w:val="421"/>
        </w:trPr>
        <w:tc>
          <w:tcPr>
            <w:tcW w:w="2723" w:type="dxa"/>
            <w:vMerge w:val="restart"/>
            <w:vAlign w:val="center"/>
          </w:tcPr>
          <w:p w14:paraId="1A53484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Times New Roman" w:hAnsi="Times New Roman"/>
                <w:b/>
                <w:bCs/>
                <w:color w:val="auto"/>
                <w:sz w:val="23"/>
                <w:szCs w:val="23"/>
                <w:bdr w:val="none" w:sz="0" w:space="0" w:color="auto"/>
              </w:rPr>
            </w:pPr>
            <w:r w:rsidRPr="00C776EE">
              <w:rPr>
                <w:rFonts w:ascii="Times New Roman" w:hAnsi="Times New Roman"/>
                <w:b/>
                <w:bCs/>
                <w:color w:val="auto"/>
                <w:sz w:val="23"/>
                <w:szCs w:val="23"/>
                <w:bdr w:val="none" w:sz="0" w:space="0" w:color="auto"/>
              </w:rPr>
              <w:t>Padronanza delle conoscenze disciplinari relative ai nuclei fondanti della disciplina.</w:t>
            </w:r>
          </w:p>
          <w:p w14:paraId="080783B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p>
        </w:tc>
        <w:tc>
          <w:tcPr>
            <w:tcW w:w="824" w:type="dxa"/>
            <w:vAlign w:val="center"/>
          </w:tcPr>
          <w:p w14:paraId="23559DE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2696D81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Conosce in modo impreciso e frammentario i nuclei fondanti della disciplina.</w:t>
            </w:r>
          </w:p>
        </w:tc>
        <w:tc>
          <w:tcPr>
            <w:tcW w:w="539" w:type="dxa"/>
            <w:vAlign w:val="center"/>
          </w:tcPr>
          <w:p w14:paraId="03ECE74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3270C75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7BFEC174" w14:textId="77777777" w:rsidTr="008E47B3">
        <w:trPr>
          <w:trHeight w:val="382"/>
        </w:trPr>
        <w:tc>
          <w:tcPr>
            <w:tcW w:w="2723" w:type="dxa"/>
            <w:vMerge/>
            <w:vAlign w:val="center"/>
          </w:tcPr>
          <w:p w14:paraId="77CCBF7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04DA523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46909F9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Conosce </w:t>
            </w:r>
            <w:r w:rsidRPr="00C776EE">
              <w:rPr>
                <w:rFonts w:ascii="Times New Roman" w:eastAsia="TrebuchetMS" w:hAnsi="Times New Roman"/>
                <w:b/>
                <w:bCs/>
                <w:color w:val="auto"/>
                <w:bdr w:val="none" w:sz="0" w:space="0" w:color="auto"/>
              </w:rPr>
              <w:t>parzialmente</w:t>
            </w:r>
            <w:r w:rsidRPr="00C776EE">
              <w:rPr>
                <w:rFonts w:ascii="Times New Roman" w:eastAsia="TrebuchetMS" w:hAnsi="Times New Roman"/>
                <w:color w:val="auto"/>
                <w:bdr w:val="none" w:sz="0" w:space="0" w:color="auto"/>
              </w:rPr>
              <w:t xml:space="preserve"> i nuclei fondanti della disciplina, li collega in modo </w:t>
            </w:r>
            <w:r w:rsidRPr="00C776EE">
              <w:rPr>
                <w:rFonts w:ascii="Times New Roman" w:eastAsia="TrebuchetMS" w:hAnsi="Times New Roman"/>
                <w:bCs/>
                <w:color w:val="auto"/>
                <w:bdr w:val="none" w:sz="0" w:space="0" w:color="auto"/>
              </w:rPr>
              <w:t>inadeguato e/o inefficace.</w:t>
            </w:r>
          </w:p>
        </w:tc>
        <w:tc>
          <w:tcPr>
            <w:tcW w:w="539" w:type="dxa"/>
            <w:vAlign w:val="center"/>
          </w:tcPr>
          <w:p w14:paraId="3546F94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7ED63D6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336C1B44" w14:textId="77777777" w:rsidTr="008E47B3">
        <w:trPr>
          <w:trHeight w:val="382"/>
        </w:trPr>
        <w:tc>
          <w:tcPr>
            <w:tcW w:w="2723" w:type="dxa"/>
            <w:vMerge/>
            <w:vAlign w:val="center"/>
          </w:tcPr>
          <w:p w14:paraId="775076F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64F0333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6DE90D2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 xml:space="preserve">Conosce </w:t>
            </w:r>
            <w:r w:rsidRPr="00C776EE">
              <w:rPr>
                <w:rFonts w:ascii="Times New Roman" w:eastAsia="TrebuchetMS" w:hAnsi="Times New Roman"/>
                <w:b/>
                <w:bCs/>
                <w:color w:val="auto"/>
                <w:bdr w:val="none" w:sz="0" w:space="0" w:color="auto"/>
              </w:rPr>
              <w:t>in modo essenziale</w:t>
            </w:r>
            <w:r w:rsidRPr="00C776EE">
              <w:rPr>
                <w:rFonts w:ascii="Times New Roman" w:eastAsia="TrebuchetMS" w:hAnsi="Times New Roman"/>
                <w:color w:val="auto"/>
                <w:bdr w:val="none" w:sz="0" w:space="0" w:color="auto"/>
              </w:rPr>
              <w:t xml:space="preserve"> i nuclei fondanti della disciplina, li collega in modo semplice e lineare.</w:t>
            </w:r>
          </w:p>
        </w:tc>
        <w:tc>
          <w:tcPr>
            <w:tcW w:w="539" w:type="dxa"/>
            <w:vAlign w:val="center"/>
          </w:tcPr>
          <w:p w14:paraId="20AAAB5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4E7D2E7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0B0FEE9C" w14:textId="77777777" w:rsidTr="008E47B3">
        <w:trPr>
          <w:trHeight w:val="382"/>
        </w:trPr>
        <w:tc>
          <w:tcPr>
            <w:tcW w:w="2723" w:type="dxa"/>
            <w:vMerge/>
            <w:vAlign w:val="center"/>
          </w:tcPr>
          <w:p w14:paraId="555ED49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320EC3B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7B76AD3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Ha </w:t>
            </w:r>
            <w:r w:rsidRPr="00C776EE">
              <w:rPr>
                <w:rFonts w:ascii="Times New Roman" w:eastAsia="TrebuchetMS" w:hAnsi="Times New Roman"/>
                <w:b/>
                <w:bCs/>
                <w:color w:val="auto"/>
                <w:bdr w:val="none" w:sz="0" w:space="0" w:color="auto"/>
              </w:rPr>
              <w:t>padronanza</w:t>
            </w:r>
            <w:r w:rsidRPr="00C776EE">
              <w:rPr>
                <w:rFonts w:ascii="Times New Roman" w:eastAsia="TrebuchetMS" w:hAnsi="Times New Roman"/>
                <w:color w:val="auto"/>
                <w:bdr w:val="none" w:sz="0" w:space="0" w:color="auto"/>
              </w:rPr>
              <w:t xml:space="preserve"> dei concetti fondanti delle discipline. Li analizza in modo </w:t>
            </w:r>
            <w:r w:rsidRPr="00C776EE">
              <w:rPr>
                <w:rFonts w:ascii="Times New Roman" w:eastAsia="TrebuchetMS" w:hAnsi="Times New Roman"/>
                <w:b/>
                <w:color w:val="auto"/>
                <w:bdr w:val="none" w:sz="0" w:space="0" w:color="auto"/>
              </w:rPr>
              <w:t>efficace</w:t>
            </w:r>
            <w:r w:rsidRPr="00C776EE">
              <w:rPr>
                <w:rFonts w:ascii="Times New Roman" w:eastAsia="TrebuchetMS" w:hAnsi="Times New Roman"/>
                <w:color w:val="auto"/>
                <w:bdr w:val="none" w:sz="0" w:space="0" w:color="auto"/>
              </w:rPr>
              <w:t xml:space="preserve"> e </w:t>
            </w:r>
            <w:r w:rsidRPr="00C776EE">
              <w:rPr>
                <w:rFonts w:ascii="Times New Roman" w:eastAsia="TrebuchetMS" w:hAnsi="Times New Roman"/>
                <w:b/>
                <w:color w:val="auto"/>
                <w:bdr w:val="none" w:sz="0" w:space="0" w:color="auto"/>
              </w:rPr>
              <w:t>appropriato</w:t>
            </w:r>
            <w:r w:rsidRPr="00C776EE">
              <w:rPr>
                <w:rFonts w:ascii="Times New Roman" w:eastAsia="TrebuchetMS" w:hAnsi="Times New Roman"/>
                <w:color w:val="auto"/>
                <w:bdr w:val="none" w:sz="0" w:space="0" w:color="auto"/>
              </w:rPr>
              <w:t xml:space="preserve"> stabilendo relazioni e collegamenti.</w:t>
            </w:r>
          </w:p>
        </w:tc>
        <w:tc>
          <w:tcPr>
            <w:tcW w:w="539" w:type="dxa"/>
            <w:vAlign w:val="center"/>
          </w:tcPr>
          <w:p w14:paraId="12E065E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45B34FF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3C62C86C" w14:textId="77777777" w:rsidTr="008E47B3">
        <w:trPr>
          <w:trHeight w:val="382"/>
        </w:trPr>
        <w:tc>
          <w:tcPr>
            <w:tcW w:w="2723" w:type="dxa"/>
            <w:vMerge/>
            <w:vAlign w:val="center"/>
          </w:tcPr>
          <w:p w14:paraId="7D41806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54E7F64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w:t>
            </w:r>
          </w:p>
        </w:tc>
        <w:tc>
          <w:tcPr>
            <w:tcW w:w="6263" w:type="dxa"/>
            <w:vAlign w:val="center"/>
          </w:tcPr>
          <w:p w14:paraId="61E04CE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rebuchetMS" w:hAnsi="Times New Roman"/>
                <w:color w:val="auto"/>
                <w:bdr w:val="none" w:sz="0" w:space="0" w:color="auto"/>
              </w:rPr>
            </w:pPr>
            <w:r w:rsidRPr="00C776EE">
              <w:rPr>
                <w:rFonts w:ascii="Times New Roman" w:eastAsia="TrebuchetMS" w:hAnsi="Times New Roman"/>
                <w:color w:val="auto"/>
                <w:bdr w:val="none" w:sz="0" w:space="0" w:color="auto"/>
              </w:rPr>
              <w:t xml:space="preserve">Ha </w:t>
            </w:r>
            <w:r w:rsidRPr="00C776EE">
              <w:rPr>
                <w:rFonts w:ascii="Times New Roman" w:eastAsia="TrebuchetMS" w:hAnsi="Times New Roman"/>
                <w:b/>
                <w:color w:val="auto"/>
                <w:bdr w:val="none" w:sz="0" w:space="0" w:color="auto"/>
              </w:rPr>
              <w:t>piena padronanza</w:t>
            </w:r>
            <w:r w:rsidRPr="00C776EE">
              <w:rPr>
                <w:rFonts w:ascii="Times New Roman" w:eastAsia="TrebuchetMS" w:hAnsi="Times New Roman"/>
                <w:color w:val="auto"/>
                <w:bdr w:val="none" w:sz="0" w:space="0" w:color="auto"/>
              </w:rPr>
              <w:t xml:space="preserve"> dei nuclei fondanti delle discipline, opera analisi </w:t>
            </w:r>
            <w:r w:rsidRPr="00C776EE">
              <w:rPr>
                <w:rFonts w:ascii="Times New Roman" w:eastAsia="TrebuchetMS" w:hAnsi="Times New Roman"/>
                <w:b/>
                <w:color w:val="auto"/>
                <w:bdr w:val="none" w:sz="0" w:space="0" w:color="auto"/>
              </w:rPr>
              <w:t xml:space="preserve">approfondite </w:t>
            </w:r>
            <w:r w:rsidRPr="00C776EE">
              <w:rPr>
                <w:rFonts w:ascii="Times New Roman" w:eastAsia="TrebuchetMS" w:hAnsi="Times New Roman"/>
                <w:color w:val="auto"/>
                <w:bdr w:val="none" w:sz="0" w:space="0" w:color="auto"/>
              </w:rPr>
              <w:t>e sa collegare logicamente le varie conoscenze.</w:t>
            </w:r>
          </w:p>
        </w:tc>
        <w:tc>
          <w:tcPr>
            <w:tcW w:w="539" w:type="dxa"/>
            <w:vAlign w:val="center"/>
          </w:tcPr>
          <w:p w14:paraId="74F3E3F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5</w:t>
            </w:r>
          </w:p>
        </w:tc>
        <w:tc>
          <w:tcPr>
            <w:tcW w:w="850" w:type="dxa"/>
            <w:vAlign w:val="center"/>
          </w:tcPr>
          <w:p w14:paraId="4B7E03C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5342D669" w14:textId="77777777" w:rsidTr="008E47B3">
        <w:trPr>
          <w:trHeight w:val="57"/>
        </w:trPr>
        <w:tc>
          <w:tcPr>
            <w:tcW w:w="11199" w:type="dxa"/>
            <w:gridSpan w:val="5"/>
            <w:vAlign w:val="center"/>
          </w:tcPr>
          <w:p w14:paraId="34AFB1C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tc>
      </w:tr>
      <w:tr w:rsidR="00C776EE" w:rsidRPr="00C776EE" w14:paraId="05D03D8F" w14:textId="77777777" w:rsidTr="008E47B3">
        <w:trPr>
          <w:trHeight w:val="992"/>
        </w:trPr>
        <w:tc>
          <w:tcPr>
            <w:tcW w:w="2723" w:type="dxa"/>
            <w:vMerge w:val="restart"/>
            <w:vAlign w:val="center"/>
          </w:tcPr>
          <w:p w14:paraId="462854C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sz w:val="23"/>
                <w:szCs w:val="23"/>
                <w:bdr w:val="none" w:sz="0" w:space="0" w:color="auto"/>
              </w:rPr>
            </w:pPr>
            <w:r w:rsidRPr="00C776EE">
              <w:rPr>
                <w:rFonts w:ascii="Times New Roman" w:eastAsia="Times New Roman" w:hAnsi="Times New Roman"/>
                <w:b/>
                <w:bCs/>
                <w:color w:val="auto"/>
                <w:sz w:val="23"/>
                <w:szCs w:val="23"/>
                <w:bdr w:val="none" w:sz="0" w:space="0" w:color="auto"/>
              </w:rPr>
              <w:t>Padronanza delle competenze tecnico-professionali specifiche di indirizzo rispetto agli obiettivi della prova, con particolare riferimento all’analisi e comprensione dei casi e/o delle situazioni problematiche proposte e alle metodologie utilizzate  nella loro risoluzione</w:t>
            </w:r>
          </w:p>
          <w:p w14:paraId="144A5AC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Times New Roman" w:hAnsi="Times New Roman"/>
                <w:b/>
                <w:bCs/>
                <w:bdr w:val="none" w:sz="0" w:space="0" w:color="auto"/>
              </w:rPr>
            </w:pPr>
          </w:p>
        </w:tc>
        <w:tc>
          <w:tcPr>
            <w:tcW w:w="824" w:type="dxa"/>
            <w:vAlign w:val="center"/>
          </w:tcPr>
          <w:p w14:paraId="038A168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tcPr>
          <w:p w14:paraId="638F31C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compreso</w:t>
            </w:r>
            <w:r w:rsidRPr="00C776EE">
              <w:rPr>
                <w:rFonts w:ascii="Times New Roman" w:eastAsia="Times New Roman" w:hAnsi="Times New Roman"/>
                <w:color w:val="auto"/>
                <w:bdr w:val="none" w:sz="0" w:space="0" w:color="auto"/>
              </w:rPr>
              <w:t xml:space="preserve"> la situazione problematica proposta. </w:t>
            </w: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elaborato</w:t>
            </w:r>
            <w:r w:rsidRPr="00C776EE">
              <w:rPr>
                <w:rFonts w:ascii="Times New Roman" w:eastAsia="Times New Roman" w:hAnsi="Times New Roman"/>
                <w:color w:val="auto"/>
                <w:bdr w:val="none" w:sz="0" w:space="0" w:color="auto"/>
              </w:rPr>
              <w:t xml:space="preserve"> una analisi di dati efficiente. I processi risolutivi e le metodologie utilizzate per la risoluzione, non sono chiari e/o corretti.</w:t>
            </w:r>
          </w:p>
        </w:tc>
        <w:tc>
          <w:tcPr>
            <w:tcW w:w="539" w:type="dxa"/>
          </w:tcPr>
          <w:p w14:paraId="0774847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tcPr>
          <w:p w14:paraId="1C0BA54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3F23D0E6" w14:textId="77777777" w:rsidTr="008E47B3">
        <w:trPr>
          <w:trHeight w:val="964"/>
        </w:trPr>
        <w:tc>
          <w:tcPr>
            <w:tcW w:w="2723" w:type="dxa"/>
            <w:vMerge/>
            <w:vAlign w:val="center"/>
          </w:tcPr>
          <w:p w14:paraId="20D6433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bdr w:val="none" w:sz="0" w:space="0" w:color="auto"/>
              </w:rPr>
            </w:pPr>
          </w:p>
        </w:tc>
        <w:tc>
          <w:tcPr>
            <w:tcW w:w="824" w:type="dxa"/>
            <w:vAlign w:val="center"/>
          </w:tcPr>
          <w:p w14:paraId="56DE15A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tcPr>
          <w:p w14:paraId="20F2BFF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olor w:val="auto"/>
                <w:bdr w:val="none" w:sz="0" w:space="0" w:color="auto"/>
              </w:rPr>
            </w:pPr>
            <w:r w:rsidRPr="00C776EE">
              <w:rPr>
                <w:rFonts w:ascii="Times New Roman" w:hAnsi="Times New Roman"/>
                <w:color w:val="auto"/>
                <w:bdr w:val="none" w:sz="0" w:space="0" w:color="auto"/>
              </w:rPr>
              <w:t xml:space="preserve">Ha </w:t>
            </w:r>
            <w:r w:rsidRPr="00C776EE">
              <w:rPr>
                <w:rFonts w:ascii="Times New Roman" w:hAnsi="Times New Roman"/>
                <w:b/>
                <w:bCs/>
                <w:color w:val="auto"/>
                <w:bdr w:val="none" w:sz="0" w:space="0" w:color="auto"/>
              </w:rPr>
              <w:t xml:space="preserve">parzialmente </w:t>
            </w:r>
            <w:r w:rsidRPr="00C776EE">
              <w:rPr>
                <w:rFonts w:ascii="Times New Roman" w:hAnsi="Times New Roman"/>
                <w:color w:val="auto"/>
                <w:bdr w:val="none" w:sz="0" w:space="0" w:color="auto"/>
              </w:rPr>
              <w:t xml:space="preserve">compreso la situazione problematica proposta. Non ha elaborato una analisi di dati efficiente. I processi risolutivi e le metodologie utilizzate per la risoluzione sono </w:t>
            </w:r>
            <w:r w:rsidRPr="00C776EE">
              <w:rPr>
                <w:rFonts w:ascii="Times New Roman" w:hAnsi="Times New Roman"/>
                <w:b/>
                <w:bCs/>
                <w:color w:val="auto"/>
                <w:bdr w:val="none" w:sz="0" w:space="0" w:color="auto"/>
              </w:rPr>
              <w:t>poco chiari</w:t>
            </w:r>
            <w:r w:rsidRPr="00C776EE">
              <w:rPr>
                <w:rFonts w:ascii="Times New Roman" w:hAnsi="Times New Roman"/>
                <w:color w:val="auto"/>
                <w:bdr w:val="none" w:sz="0" w:space="0" w:color="auto"/>
              </w:rPr>
              <w:t xml:space="preserve"> e/o corretti.</w:t>
            </w:r>
          </w:p>
        </w:tc>
        <w:tc>
          <w:tcPr>
            <w:tcW w:w="539" w:type="dxa"/>
          </w:tcPr>
          <w:p w14:paraId="1BBAC44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tcPr>
          <w:p w14:paraId="6708294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1C065DA6" w14:textId="77777777" w:rsidTr="008E47B3">
        <w:trPr>
          <w:trHeight w:val="795"/>
        </w:trPr>
        <w:tc>
          <w:tcPr>
            <w:tcW w:w="2723" w:type="dxa"/>
            <w:vMerge/>
            <w:vAlign w:val="center"/>
          </w:tcPr>
          <w:p w14:paraId="5C11CE1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321B12B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tcPr>
          <w:p w14:paraId="53AA5E6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la situazione problematica proposta, ma </w:t>
            </w:r>
            <w:r w:rsidRPr="00C776EE">
              <w:rPr>
                <w:rFonts w:ascii="Times New Roman" w:eastAsia="Times New Roman" w:hAnsi="Times New Roman"/>
                <w:b/>
                <w:color w:val="auto"/>
                <w:bdr w:val="none" w:sz="0" w:space="0" w:color="auto"/>
              </w:rPr>
              <w:t>non</w:t>
            </w:r>
            <w:r w:rsidRPr="00C776EE">
              <w:rPr>
                <w:rFonts w:ascii="Times New Roman" w:eastAsia="Times New Roman" w:hAnsi="Times New Roman"/>
                <w:color w:val="auto"/>
                <w:bdr w:val="none" w:sz="0" w:space="0" w:color="auto"/>
              </w:rPr>
              <w:t xml:space="preserve"> ha </w:t>
            </w:r>
            <w:r w:rsidRPr="00C776EE">
              <w:rPr>
                <w:rFonts w:ascii="Times New Roman" w:eastAsia="Times New Roman" w:hAnsi="Times New Roman"/>
                <w:b/>
                <w:color w:val="auto"/>
                <w:bdr w:val="none" w:sz="0" w:space="0" w:color="auto"/>
              </w:rPr>
              <w:t>elaborato una analisi</w:t>
            </w:r>
            <w:r w:rsidRPr="00C776EE">
              <w:rPr>
                <w:rFonts w:ascii="Times New Roman" w:eastAsia="Times New Roman" w:hAnsi="Times New Roman"/>
                <w:color w:val="auto"/>
                <w:bdr w:val="none" w:sz="0" w:space="0" w:color="auto"/>
              </w:rPr>
              <w:t xml:space="preserve"> dei dati efficiente. I processi risolutivi e le metodologie utilizzate sono </w:t>
            </w:r>
            <w:r w:rsidRPr="00C776EE">
              <w:rPr>
                <w:rFonts w:ascii="Times New Roman" w:eastAsia="Times New Roman" w:hAnsi="Times New Roman"/>
                <w:b/>
                <w:color w:val="auto"/>
                <w:bdr w:val="none" w:sz="0" w:space="0" w:color="auto"/>
              </w:rPr>
              <w:t>carenti</w:t>
            </w:r>
            <w:r w:rsidRPr="00C776EE">
              <w:rPr>
                <w:rFonts w:ascii="Times New Roman" w:eastAsia="Times New Roman" w:hAnsi="Times New Roman"/>
                <w:color w:val="auto"/>
                <w:bdr w:val="none" w:sz="0" w:space="0" w:color="auto"/>
              </w:rPr>
              <w:t xml:space="preserve"> ed alquanto </w:t>
            </w:r>
            <w:r w:rsidRPr="00C776EE">
              <w:rPr>
                <w:rFonts w:ascii="Times New Roman" w:eastAsia="Times New Roman" w:hAnsi="Times New Roman"/>
                <w:b/>
                <w:color w:val="auto"/>
                <w:bdr w:val="none" w:sz="0" w:space="0" w:color="auto"/>
              </w:rPr>
              <w:t>imprecisi</w:t>
            </w:r>
            <w:r w:rsidRPr="00C776EE">
              <w:rPr>
                <w:rFonts w:ascii="Times New Roman" w:eastAsia="Times New Roman" w:hAnsi="Times New Roman"/>
                <w:color w:val="auto"/>
                <w:bdr w:val="none" w:sz="0" w:space="0" w:color="auto"/>
              </w:rPr>
              <w:t>.</w:t>
            </w:r>
          </w:p>
        </w:tc>
        <w:tc>
          <w:tcPr>
            <w:tcW w:w="539" w:type="dxa"/>
          </w:tcPr>
          <w:p w14:paraId="49F3B64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tcPr>
          <w:p w14:paraId="25A3E7F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62A22217" w14:textId="77777777" w:rsidTr="008E47B3">
        <w:trPr>
          <w:trHeight w:val="835"/>
        </w:trPr>
        <w:tc>
          <w:tcPr>
            <w:tcW w:w="2723" w:type="dxa"/>
            <w:vMerge/>
            <w:vAlign w:val="center"/>
          </w:tcPr>
          <w:p w14:paraId="3B43734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25A98F8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tcPr>
          <w:p w14:paraId="74F4251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la situazione problematica proposta, elaborando</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color w:val="auto"/>
                <w:bdr w:val="none" w:sz="0" w:space="0" w:color="auto"/>
              </w:rPr>
              <w:t>una</w:t>
            </w:r>
            <w:r w:rsidRPr="00C776EE">
              <w:rPr>
                <w:rFonts w:ascii="Times New Roman" w:eastAsia="Times New Roman" w:hAnsi="Times New Roman"/>
                <w:b/>
                <w:color w:val="auto"/>
                <w:bdr w:val="none" w:sz="0" w:space="0" w:color="auto"/>
              </w:rPr>
              <w:t xml:space="preserve"> analisi</w:t>
            </w:r>
            <w:r w:rsidRPr="00C776EE">
              <w:rPr>
                <w:rFonts w:ascii="Times New Roman" w:eastAsia="Times New Roman" w:hAnsi="Times New Roman"/>
                <w:color w:val="auto"/>
                <w:bdr w:val="none" w:sz="0" w:space="0" w:color="auto"/>
              </w:rPr>
              <w:t xml:space="preserve"> dei dati </w:t>
            </w:r>
            <w:r w:rsidRPr="00C776EE">
              <w:rPr>
                <w:rFonts w:ascii="Times New Roman" w:eastAsia="Times New Roman" w:hAnsi="Times New Roman"/>
                <w:b/>
                <w:bCs/>
                <w:color w:val="auto"/>
                <w:bdr w:val="none" w:sz="0" w:space="0" w:color="auto"/>
              </w:rPr>
              <w:t>sostanzialmente corretta</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essenziali e abbastanza efficaci.</w:t>
            </w:r>
          </w:p>
        </w:tc>
        <w:tc>
          <w:tcPr>
            <w:tcW w:w="539" w:type="dxa"/>
          </w:tcPr>
          <w:p w14:paraId="5540485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tcPr>
          <w:p w14:paraId="1E23E8A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491928B5" w14:textId="77777777" w:rsidTr="008E47B3">
        <w:trPr>
          <w:trHeight w:val="988"/>
        </w:trPr>
        <w:tc>
          <w:tcPr>
            <w:tcW w:w="2723" w:type="dxa"/>
            <w:vMerge/>
            <w:vAlign w:val="center"/>
          </w:tcPr>
          <w:p w14:paraId="0102C61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627726B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w:t>
            </w:r>
          </w:p>
        </w:tc>
        <w:tc>
          <w:tcPr>
            <w:tcW w:w="6263" w:type="dxa"/>
          </w:tcPr>
          <w:p w14:paraId="1016298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b/>
                <w:color w:val="auto"/>
                <w:bdr w:val="none" w:sz="0" w:space="0" w:color="auto"/>
              </w:rPr>
              <w:t>Ha compreso</w:t>
            </w:r>
            <w:r w:rsidRPr="00C776EE">
              <w:rPr>
                <w:rFonts w:ascii="Times New Roman" w:eastAsia="Times New Roman" w:hAnsi="Times New Roman"/>
                <w:color w:val="auto"/>
                <w:bdr w:val="none" w:sz="0" w:space="0" w:color="auto"/>
              </w:rPr>
              <w:t xml:space="preserve"> la situazione problematica proposta, elaborando</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color w:val="auto"/>
                <w:bdr w:val="none" w:sz="0" w:space="0" w:color="auto"/>
              </w:rPr>
              <w:t>una</w:t>
            </w:r>
            <w:r w:rsidRPr="00C776EE">
              <w:rPr>
                <w:rFonts w:ascii="Times New Roman" w:eastAsia="Times New Roman" w:hAnsi="Times New Roman"/>
                <w:b/>
                <w:color w:val="auto"/>
                <w:bdr w:val="none" w:sz="0" w:space="0" w:color="auto"/>
              </w:rPr>
              <w:t xml:space="preserve"> analisi</w:t>
            </w:r>
            <w:r w:rsidRPr="00C776EE">
              <w:rPr>
                <w:rFonts w:ascii="Times New Roman" w:eastAsia="Times New Roman" w:hAnsi="Times New Roman"/>
                <w:color w:val="auto"/>
                <w:bdr w:val="none" w:sz="0" w:space="0" w:color="auto"/>
              </w:rPr>
              <w:t xml:space="preserve"> dei dati </w:t>
            </w:r>
            <w:r w:rsidRPr="00C776EE">
              <w:rPr>
                <w:rFonts w:ascii="Times New Roman" w:eastAsia="Times New Roman" w:hAnsi="Times New Roman"/>
                <w:b/>
                <w:color w:val="auto"/>
                <w:bdr w:val="none" w:sz="0" w:space="0" w:color="auto"/>
              </w:rPr>
              <w:t>efficiente</w:t>
            </w:r>
            <w:r w:rsidRPr="00C776EE">
              <w:rPr>
                <w:rFonts w:ascii="Times New Roman" w:eastAsia="Times New Roman" w:hAnsi="Times New Roman"/>
                <w:color w:val="auto"/>
                <w:bdr w:val="none" w:sz="0" w:space="0" w:color="auto"/>
              </w:rPr>
              <w:t xml:space="preserve">. I processi risolutivi e le metodologie utilizzate sono </w:t>
            </w:r>
            <w:r w:rsidRPr="00C776EE">
              <w:rPr>
                <w:rFonts w:ascii="Times New Roman" w:eastAsia="Times New Roman" w:hAnsi="Times New Roman"/>
                <w:b/>
                <w:color w:val="auto"/>
                <w:bdr w:val="none" w:sz="0" w:space="0" w:color="auto"/>
              </w:rPr>
              <w:t xml:space="preserve">efficaci </w:t>
            </w:r>
            <w:r w:rsidRPr="00C776EE">
              <w:rPr>
                <w:rFonts w:ascii="Times New Roman" w:eastAsia="Times New Roman" w:hAnsi="Times New Roman"/>
                <w:color w:val="auto"/>
                <w:bdr w:val="none" w:sz="0" w:space="0" w:color="auto"/>
              </w:rPr>
              <w:t xml:space="preserve">e </w:t>
            </w:r>
            <w:r w:rsidRPr="00C776EE">
              <w:rPr>
                <w:rFonts w:ascii="Times New Roman" w:eastAsia="TrebuchetMS" w:hAnsi="Times New Roman"/>
                <w:color w:val="auto"/>
                <w:bdr w:val="none" w:sz="0" w:space="0" w:color="auto"/>
              </w:rPr>
              <w:t xml:space="preserve">si evidenziano relazioni e collegamenti </w:t>
            </w:r>
            <w:r w:rsidRPr="00C776EE">
              <w:rPr>
                <w:rFonts w:ascii="Times New Roman" w:eastAsia="TrebuchetMS" w:hAnsi="Times New Roman"/>
                <w:b/>
                <w:color w:val="auto"/>
                <w:bdr w:val="none" w:sz="0" w:space="0" w:color="auto"/>
              </w:rPr>
              <w:t>appropriati</w:t>
            </w:r>
            <w:r w:rsidRPr="00C776EE">
              <w:rPr>
                <w:rFonts w:ascii="Times New Roman" w:eastAsia="TrebuchetMS" w:hAnsi="Times New Roman"/>
                <w:color w:val="auto"/>
                <w:bdr w:val="none" w:sz="0" w:space="0" w:color="auto"/>
              </w:rPr>
              <w:t>.</w:t>
            </w:r>
          </w:p>
        </w:tc>
        <w:tc>
          <w:tcPr>
            <w:tcW w:w="539" w:type="dxa"/>
          </w:tcPr>
          <w:p w14:paraId="3D450C6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5</w:t>
            </w:r>
          </w:p>
        </w:tc>
        <w:tc>
          <w:tcPr>
            <w:tcW w:w="850" w:type="dxa"/>
          </w:tcPr>
          <w:p w14:paraId="1CFA4AE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15087FD3" w14:textId="77777777" w:rsidTr="008E47B3">
        <w:trPr>
          <w:trHeight w:val="567"/>
        </w:trPr>
        <w:tc>
          <w:tcPr>
            <w:tcW w:w="2723" w:type="dxa"/>
            <w:vMerge/>
            <w:vAlign w:val="center"/>
          </w:tcPr>
          <w:p w14:paraId="653B93F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39A7B63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w:t>
            </w:r>
          </w:p>
        </w:tc>
        <w:tc>
          <w:tcPr>
            <w:tcW w:w="6263" w:type="dxa"/>
          </w:tcPr>
          <w:p w14:paraId="7205DC6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Utilizza in modo corretto le competenze acquisite per</w:t>
            </w:r>
          </w:p>
          <w:p w14:paraId="65E6453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risolvere la problematica proposta</w:t>
            </w:r>
          </w:p>
        </w:tc>
        <w:tc>
          <w:tcPr>
            <w:tcW w:w="539" w:type="dxa"/>
          </w:tcPr>
          <w:p w14:paraId="4DFB614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6</w:t>
            </w:r>
          </w:p>
        </w:tc>
        <w:tc>
          <w:tcPr>
            <w:tcW w:w="850" w:type="dxa"/>
          </w:tcPr>
          <w:p w14:paraId="3FCF76A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133DE2C1" w14:textId="77777777" w:rsidTr="008E47B3">
        <w:trPr>
          <w:trHeight w:val="567"/>
        </w:trPr>
        <w:tc>
          <w:tcPr>
            <w:tcW w:w="2723" w:type="dxa"/>
            <w:vMerge/>
            <w:vAlign w:val="center"/>
          </w:tcPr>
          <w:p w14:paraId="021C853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1B3048D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VII</w:t>
            </w:r>
          </w:p>
        </w:tc>
        <w:tc>
          <w:tcPr>
            <w:tcW w:w="6263" w:type="dxa"/>
          </w:tcPr>
          <w:p w14:paraId="2667CF4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Cs/>
                <w:color w:val="auto"/>
                <w:bdr w:val="none" w:sz="0" w:space="0" w:color="auto"/>
              </w:rPr>
            </w:pPr>
            <w:r w:rsidRPr="00C776EE">
              <w:rPr>
                <w:rFonts w:ascii="Times New Roman" w:eastAsia="Times New Roman" w:hAnsi="Times New Roman"/>
                <w:bCs/>
                <w:color w:val="auto"/>
                <w:bdr w:val="none" w:sz="0" w:space="0" w:color="auto"/>
              </w:rPr>
              <w:t>Utilizza in modo</w:t>
            </w:r>
            <w:r w:rsidRPr="00C776EE">
              <w:rPr>
                <w:rFonts w:ascii="Times New Roman" w:eastAsia="Times New Roman" w:hAnsi="Times New Roman"/>
                <w:b/>
                <w:color w:val="auto"/>
                <w:bdr w:val="none" w:sz="0" w:space="0" w:color="auto"/>
              </w:rPr>
              <w:t xml:space="preserve"> corretto e approfondito </w:t>
            </w:r>
            <w:r w:rsidRPr="00C776EE">
              <w:rPr>
                <w:rFonts w:ascii="Times New Roman" w:eastAsia="Times New Roman" w:hAnsi="Times New Roman"/>
                <w:bCs/>
                <w:color w:val="auto"/>
                <w:bdr w:val="none" w:sz="0" w:space="0" w:color="auto"/>
              </w:rPr>
              <w:t>le</w:t>
            </w:r>
          </w:p>
          <w:p w14:paraId="7787BFD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Cs/>
                <w:color w:val="auto"/>
                <w:bdr w:val="none" w:sz="0" w:space="0" w:color="auto"/>
              </w:rPr>
            </w:pPr>
            <w:r w:rsidRPr="00C776EE">
              <w:rPr>
                <w:rFonts w:ascii="Times New Roman" w:eastAsia="Times New Roman" w:hAnsi="Times New Roman"/>
                <w:bCs/>
                <w:color w:val="auto"/>
                <w:bdr w:val="none" w:sz="0" w:space="0" w:color="auto"/>
              </w:rPr>
              <w:t>competenze acquisite per risolvere la problematica</w:t>
            </w:r>
          </w:p>
          <w:p w14:paraId="2DD78E4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Cs/>
                <w:color w:val="auto"/>
                <w:bdr w:val="none" w:sz="0" w:space="0" w:color="auto"/>
              </w:rPr>
              <w:t>proposta, ricorrendo a procedimenti risolutivi efficaci e pertinenti.</w:t>
            </w:r>
          </w:p>
        </w:tc>
        <w:tc>
          <w:tcPr>
            <w:tcW w:w="539" w:type="dxa"/>
          </w:tcPr>
          <w:p w14:paraId="4179CDF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7</w:t>
            </w:r>
          </w:p>
        </w:tc>
        <w:tc>
          <w:tcPr>
            <w:tcW w:w="850" w:type="dxa"/>
          </w:tcPr>
          <w:p w14:paraId="78DEB7C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549F404F" w14:textId="77777777" w:rsidTr="008E47B3">
        <w:trPr>
          <w:trHeight w:val="567"/>
        </w:trPr>
        <w:tc>
          <w:tcPr>
            <w:tcW w:w="2723" w:type="dxa"/>
            <w:vMerge/>
            <w:vAlign w:val="center"/>
          </w:tcPr>
          <w:p w14:paraId="4830D14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13D8FEA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VIII</w:t>
            </w:r>
          </w:p>
        </w:tc>
        <w:tc>
          <w:tcPr>
            <w:tcW w:w="6263" w:type="dxa"/>
          </w:tcPr>
          <w:p w14:paraId="06AE74E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Cs/>
                <w:color w:val="auto"/>
                <w:bdr w:val="none" w:sz="0" w:space="0" w:color="auto"/>
              </w:rPr>
            </w:pPr>
            <w:r w:rsidRPr="00C776EE">
              <w:rPr>
                <w:rFonts w:ascii="Times New Roman" w:eastAsia="Times New Roman" w:hAnsi="Times New Roman"/>
                <w:bCs/>
                <w:color w:val="auto"/>
                <w:bdr w:val="none" w:sz="0" w:space="0" w:color="auto"/>
              </w:rPr>
              <w:t xml:space="preserve">Utilizza in modo </w:t>
            </w:r>
            <w:r w:rsidRPr="00C776EE">
              <w:rPr>
                <w:rFonts w:ascii="Times New Roman" w:eastAsia="Times New Roman" w:hAnsi="Times New Roman"/>
                <w:b/>
                <w:color w:val="auto"/>
                <w:bdr w:val="none" w:sz="0" w:space="0" w:color="auto"/>
              </w:rPr>
              <w:t xml:space="preserve">corretto ed approfondito </w:t>
            </w:r>
            <w:r w:rsidRPr="00C776EE">
              <w:rPr>
                <w:rFonts w:ascii="Times New Roman" w:eastAsia="Times New Roman" w:hAnsi="Times New Roman"/>
                <w:bCs/>
                <w:color w:val="auto"/>
                <w:bdr w:val="none" w:sz="0" w:space="0" w:color="auto"/>
              </w:rPr>
              <w:t xml:space="preserve">le competenze acquisite, effettuando e motivando scelte </w:t>
            </w:r>
            <w:r w:rsidRPr="00C776EE">
              <w:rPr>
                <w:rFonts w:ascii="Times New Roman" w:eastAsia="Times New Roman" w:hAnsi="Times New Roman"/>
                <w:b/>
                <w:color w:val="auto"/>
                <w:bdr w:val="none" w:sz="0" w:space="0" w:color="auto"/>
              </w:rPr>
              <w:t>originali e creative</w:t>
            </w:r>
            <w:r w:rsidRPr="00C776EE">
              <w:rPr>
                <w:rFonts w:ascii="Times New Roman" w:eastAsia="Times New Roman" w:hAnsi="Times New Roman"/>
                <w:bCs/>
                <w:color w:val="auto"/>
                <w:bdr w:val="none" w:sz="0" w:space="0" w:color="auto"/>
              </w:rPr>
              <w:t xml:space="preserve"> per la </w:t>
            </w:r>
            <w:r w:rsidRPr="00C776EE">
              <w:rPr>
                <w:rFonts w:ascii="Times New Roman" w:eastAsia="Times New Roman" w:hAnsi="Times New Roman"/>
                <w:b/>
                <w:color w:val="auto"/>
                <w:bdr w:val="none" w:sz="0" w:space="0" w:color="auto"/>
              </w:rPr>
              <w:t>risoluzione</w:t>
            </w:r>
            <w:r w:rsidRPr="00C776EE">
              <w:rPr>
                <w:rFonts w:ascii="Times New Roman" w:eastAsia="Times New Roman" w:hAnsi="Times New Roman"/>
                <w:bCs/>
                <w:color w:val="auto"/>
                <w:bdr w:val="none" w:sz="0" w:space="0" w:color="auto"/>
              </w:rPr>
              <w:t xml:space="preserve"> della problematica proposta.</w:t>
            </w:r>
          </w:p>
        </w:tc>
        <w:tc>
          <w:tcPr>
            <w:tcW w:w="539" w:type="dxa"/>
          </w:tcPr>
          <w:p w14:paraId="6DC6D39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8</w:t>
            </w:r>
          </w:p>
        </w:tc>
        <w:tc>
          <w:tcPr>
            <w:tcW w:w="850" w:type="dxa"/>
          </w:tcPr>
          <w:p w14:paraId="7FB16C9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olor w:val="auto"/>
                <w:bdr w:val="none" w:sz="0" w:space="0" w:color="auto"/>
              </w:rPr>
            </w:pPr>
          </w:p>
        </w:tc>
      </w:tr>
      <w:tr w:rsidR="00C776EE" w:rsidRPr="00C776EE" w14:paraId="5F57BD41" w14:textId="77777777" w:rsidTr="008E47B3">
        <w:trPr>
          <w:trHeight w:val="57"/>
        </w:trPr>
        <w:tc>
          <w:tcPr>
            <w:tcW w:w="11199" w:type="dxa"/>
            <w:gridSpan w:val="5"/>
            <w:vAlign w:val="center"/>
          </w:tcPr>
          <w:p w14:paraId="7C72E8B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p>
        </w:tc>
      </w:tr>
      <w:tr w:rsidR="00C776EE" w:rsidRPr="00C776EE" w14:paraId="674D2E6D" w14:textId="77777777" w:rsidTr="008E47B3">
        <w:trPr>
          <w:trHeight w:val="382"/>
        </w:trPr>
        <w:tc>
          <w:tcPr>
            <w:tcW w:w="2723" w:type="dxa"/>
            <w:vMerge w:val="restart"/>
            <w:vAlign w:val="center"/>
          </w:tcPr>
          <w:p w14:paraId="440446B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 xml:space="preserve">Completezza nello svolgimento della traccia, coerenza/correttezza dei risultati e degli elaborati tecnici e/o tecnico grafici prodotti </w:t>
            </w:r>
          </w:p>
        </w:tc>
        <w:tc>
          <w:tcPr>
            <w:tcW w:w="824" w:type="dxa"/>
            <w:vAlign w:val="center"/>
          </w:tcPr>
          <w:p w14:paraId="731AE8F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6A678AC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incompleto</w:t>
            </w:r>
            <w:r w:rsidRPr="00C776EE">
              <w:rPr>
                <w:rFonts w:ascii="Times New Roman" w:eastAsia="Times New Roman" w:hAnsi="Times New Roman"/>
                <w:color w:val="auto"/>
                <w:bdr w:val="none" w:sz="0" w:space="0" w:color="auto"/>
              </w:rPr>
              <w:t xml:space="preserve">. I risultati </w:t>
            </w:r>
            <w:r w:rsidRPr="00C776EE">
              <w:rPr>
                <w:rFonts w:ascii="Times New Roman" w:eastAsia="Times New Roman" w:hAnsi="Times New Roman"/>
                <w:b/>
                <w:color w:val="auto"/>
                <w:bdr w:val="none" w:sz="0" w:space="0" w:color="auto"/>
              </w:rPr>
              <w:t xml:space="preserve">non </w:t>
            </w:r>
            <w:r w:rsidRPr="00C776EE">
              <w:rPr>
                <w:rFonts w:ascii="Times New Roman" w:eastAsia="Times New Roman" w:hAnsi="Times New Roman"/>
                <w:color w:val="auto"/>
                <w:bdr w:val="none" w:sz="0" w:space="0" w:color="auto"/>
              </w:rPr>
              <w:t>sono</w:t>
            </w:r>
            <w:r w:rsidRPr="00C776EE">
              <w:rPr>
                <w:rFonts w:ascii="Times New Roman" w:eastAsia="Times New Roman" w:hAnsi="Times New Roman"/>
                <w:b/>
                <w:color w:val="auto"/>
                <w:bdr w:val="none" w:sz="0" w:space="0" w:color="auto"/>
              </w:rPr>
              <w:t xml:space="preserve"> corretti</w:t>
            </w:r>
            <w:r w:rsidRPr="00C776EE">
              <w:rPr>
                <w:rFonts w:ascii="Times New Roman" w:eastAsia="Times New Roman" w:hAnsi="Times New Roman"/>
                <w:color w:val="auto"/>
                <w:bdr w:val="none" w:sz="0" w:space="0" w:color="auto"/>
              </w:rPr>
              <w:t xml:space="preserve"> e gli elaborati presentati </w:t>
            </w:r>
            <w:r w:rsidRPr="00C776EE">
              <w:rPr>
                <w:rFonts w:ascii="Times New Roman" w:eastAsia="Times New Roman" w:hAnsi="Times New Roman"/>
                <w:b/>
                <w:bCs/>
                <w:color w:val="auto"/>
                <w:bdr w:val="none" w:sz="0" w:space="0" w:color="auto"/>
              </w:rPr>
              <w:t>non</w:t>
            </w:r>
            <w:r w:rsidRPr="00C776EE">
              <w:rPr>
                <w:rFonts w:ascii="Times New Roman" w:eastAsia="Times New Roman" w:hAnsi="Times New Roman"/>
                <w:color w:val="auto"/>
                <w:bdr w:val="none" w:sz="0" w:space="0" w:color="auto"/>
              </w:rPr>
              <w:t xml:space="preserve"> sono </w:t>
            </w:r>
            <w:r w:rsidRPr="00C776EE">
              <w:rPr>
                <w:rFonts w:ascii="Times New Roman" w:eastAsia="Times New Roman" w:hAnsi="Times New Roman"/>
                <w:b/>
                <w:bCs/>
                <w:color w:val="auto"/>
                <w:bdr w:val="none" w:sz="0" w:space="0" w:color="auto"/>
              </w:rPr>
              <w:t xml:space="preserve">pertinenti </w:t>
            </w:r>
            <w:r w:rsidRPr="00C776EE">
              <w:rPr>
                <w:rFonts w:ascii="Times New Roman" w:eastAsia="Times New Roman" w:hAnsi="Times New Roman"/>
                <w:color w:val="auto"/>
                <w:bdr w:val="none" w:sz="0" w:space="0" w:color="auto"/>
              </w:rPr>
              <w:t>alla traccia data.</w:t>
            </w:r>
          </w:p>
        </w:tc>
        <w:tc>
          <w:tcPr>
            <w:tcW w:w="539" w:type="dxa"/>
            <w:vAlign w:val="center"/>
          </w:tcPr>
          <w:p w14:paraId="21436EFA"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3305244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7A921490" w14:textId="77777777" w:rsidTr="008E47B3">
        <w:trPr>
          <w:trHeight w:val="382"/>
        </w:trPr>
        <w:tc>
          <w:tcPr>
            <w:tcW w:w="2723" w:type="dxa"/>
            <w:vMerge/>
            <w:vAlign w:val="center"/>
          </w:tcPr>
          <w:p w14:paraId="16FAF0C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Times New Roman" w:eastAsia="Times New Roman" w:hAnsi="Times New Roman"/>
                <w:b/>
                <w:color w:val="auto"/>
                <w:bdr w:val="none" w:sz="0" w:space="0" w:color="auto"/>
              </w:rPr>
            </w:pPr>
          </w:p>
        </w:tc>
        <w:tc>
          <w:tcPr>
            <w:tcW w:w="824" w:type="dxa"/>
            <w:vAlign w:val="center"/>
          </w:tcPr>
          <w:p w14:paraId="33F2D7D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064ED74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bCs/>
                <w:color w:val="auto"/>
                <w:bdr w:val="none" w:sz="0" w:space="0" w:color="auto"/>
              </w:rPr>
              <w:t>parzialmente completo</w:t>
            </w:r>
            <w:r w:rsidRPr="00C776EE">
              <w:rPr>
                <w:rFonts w:ascii="Times New Roman" w:eastAsia="Times New Roman" w:hAnsi="Times New Roman"/>
                <w:color w:val="auto"/>
                <w:bdr w:val="none" w:sz="0" w:space="0" w:color="auto"/>
              </w:rPr>
              <w:t xml:space="preserve">. I risultati </w:t>
            </w:r>
            <w:r w:rsidRPr="00C776EE">
              <w:rPr>
                <w:rFonts w:ascii="Times New Roman" w:eastAsia="Times New Roman" w:hAnsi="Times New Roman"/>
                <w:b/>
                <w:color w:val="auto"/>
                <w:bdr w:val="none" w:sz="0" w:space="0" w:color="auto"/>
              </w:rPr>
              <w:t xml:space="preserve">non </w:t>
            </w:r>
            <w:r w:rsidRPr="00C776EE">
              <w:rPr>
                <w:rFonts w:ascii="Times New Roman" w:eastAsia="Times New Roman" w:hAnsi="Times New Roman"/>
                <w:color w:val="auto"/>
                <w:bdr w:val="none" w:sz="0" w:space="0" w:color="auto"/>
              </w:rPr>
              <w:t>sono</w:t>
            </w:r>
            <w:r w:rsidRPr="00C776EE">
              <w:rPr>
                <w:rFonts w:ascii="Times New Roman" w:eastAsia="Times New Roman" w:hAnsi="Times New Roman"/>
                <w:b/>
                <w:color w:val="auto"/>
                <w:bdr w:val="none" w:sz="0" w:space="0" w:color="auto"/>
              </w:rPr>
              <w:t xml:space="preserve"> corretti</w:t>
            </w:r>
            <w:r w:rsidRPr="00C776EE">
              <w:rPr>
                <w:rFonts w:ascii="Times New Roman" w:eastAsia="Times New Roman" w:hAnsi="Times New Roman"/>
                <w:color w:val="auto"/>
                <w:bdr w:val="none" w:sz="0" w:space="0" w:color="auto"/>
              </w:rPr>
              <w:t xml:space="preserve"> e gli elaborati presentati </w:t>
            </w:r>
            <w:r w:rsidRPr="00C776EE">
              <w:rPr>
                <w:rFonts w:ascii="Times New Roman" w:eastAsia="Times New Roman" w:hAnsi="Times New Roman"/>
                <w:b/>
                <w:bCs/>
                <w:color w:val="auto"/>
                <w:bdr w:val="none" w:sz="0" w:space="0" w:color="auto"/>
              </w:rPr>
              <w:t>non</w:t>
            </w:r>
            <w:r w:rsidRPr="00C776EE">
              <w:rPr>
                <w:rFonts w:ascii="Times New Roman" w:eastAsia="Times New Roman" w:hAnsi="Times New Roman"/>
                <w:color w:val="auto"/>
                <w:bdr w:val="none" w:sz="0" w:space="0" w:color="auto"/>
              </w:rPr>
              <w:t xml:space="preserve"> sono </w:t>
            </w:r>
            <w:r w:rsidRPr="00C776EE">
              <w:rPr>
                <w:rFonts w:ascii="Times New Roman" w:eastAsia="Times New Roman" w:hAnsi="Times New Roman"/>
                <w:b/>
                <w:bCs/>
                <w:color w:val="auto"/>
                <w:bdr w:val="none" w:sz="0" w:space="0" w:color="auto"/>
              </w:rPr>
              <w:t xml:space="preserve">pertinenti </w:t>
            </w:r>
            <w:r w:rsidRPr="00C776EE">
              <w:rPr>
                <w:rFonts w:ascii="Times New Roman" w:eastAsia="Times New Roman" w:hAnsi="Times New Roman"/>
                <w:color w:val="auto"/>
                <w:bdr w:val="none" w:sz="0" w:space="0" w:color="auto"/>
              </w:rPr>
              <w:t>alla traccia data.</w:t>
            </w:r>
          </w:p>
        </w:tc>
        <w:tc>
          <w:tcPr>
            <w:tcW w:w="539" w:type="dxa"/>
            <w:vAlign w:val="center"/>
          </w:tcPr>
          <w:p w14:paraId="19A68568"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2458B7D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30FF0372" w14:textId="77777777" w:rsidTr="008E47B3">
        <w:trPr>
          <w:trHeight w:val="382"/>
        </w:trPr>
        <w:tc>
          <w:tcPr>
            <w:tcW w:w="2723" w:type="dxa"/>
            <w:vMerge/>
            <w:vAlign w:val="center"/>
          </w:tcPr>
          <w:p w14:paraId="512BC781"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17918EF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46271B5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completa</w:t>
            </w:r>
            <w:r w:rsidRPr="00C776EE">
              <w:rPr>
                <w:rFonts w:ascii="Times New Roman" w:eastAsia="Times New Roman" w:hAnsi="Times New Roman"/>
                <w:bCs/>
                <w:color w:val="auto"/>
                <w:bdr w:val="none" w:sz="0" w:space="0" w:color="auto"/>
              </w:rPr>
              <w:t>. 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risultati sono</w:t>
            </w:r>
            <w:r w:rsidRPr="00C776EE">
              <w:rPr>
                <w:rFonts w:ascii="Times New Roman" w:eastAsia="Times New Roman" w:hAnsi="Times New Roman"/>
                <w:b/>
                <w:color w:val="auto"/>
                <w:bdr w:val="none" w:sz="0" w:space="0" w:color="auto"/>
              </w:rPr>
              <w:t xml:space="preserve"> parzialmente corretti </w:t>
            </w:r>
            <w:r w:rsidRPr="00C776EE">
              <w:rPr>
                <w:rFonts w:ascii="Times New Roman" w:eastAsia="Times New Roman" w:hAnsi="Times New Roman"/>
                <w:bCs/>
                <w:color w:val="auto"/>
                <w:bdr w:val="none" w:sz="0" w:space="0" w:color="auto"/>
              </w:rPr>
              <w:t>e gli elaborati prodotti</w:t>
            </w:r>
            <w:r w:rsidRPr="00C776EE">
              <w:rPr>
                <w:rFonts w:ascii="Times New Roman" w:eastAsia="Times New Roman" w:hAnsi="Times New Roman"/>
                <w:b/>
                <w:color w:val="auto"/>
                <w:bdr w:val="none" w:sz="0" w:space="0" w:color="auto"/>
              </w:rPr>
              <w:t xml:space="preserve"> </w:t>
            </w:r>
            <w:r w:rsidRPr="00C776EE">
              <w:rPr>
                <w:rFonts w:ascii="Times New Roman" w:eastAsia="Times New Roman" w:hAnsi="Times New Roman"/>
                <w:bCs/>
                <w:color w:val="auto"/>
                <w:bdr w:val="none" w:sz="0" w:space="0" w:color="auto"/>
              </w:rPr>
              <w:t>sono</w:t>
            </w:r>
            <w:r w:rsidRPr="00C776EE">
              <w:rPr>
                <w:rFonts w:ascii="Times New Roman" w:eastAsia="Times New Roman" w:hAnsi="Times New Roman"/>
                <w:b/>
                <w:color w:val="auto"/>
                <w:bdr w:val="none" w:sz="0" w:space="0" w:color="auto"/>
              </w:rPr>
              <w:t xml:space="preserve"> parzialmente coerenti </w:t>
            </w:r>
            <w:r w:rsidRPr="00C776EE">
              <w:rPr>
                <w:rFonts w:ascii="Times New Roman" w:eastAsia="Times New Roman" w:hAnsi="Times New Roman"/>
                <w:color w:val="auto"/>
                <w:bdr w:val="none" w:sz="0" w:space="0" w:color="auto"/>
              </w:rPr>
              <w:t>alla traccia data.</w:t>
            </w:r>
          </w:p>
        </w:tc>
        <w:tc>
          <w:tcPr>
            <w:tcW w:w="539" w:type="dxa"/>
            <w:vAlign w:val="center"/>
          </w:tcPr>
          <w:p w14:paraId="6550782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5B1E35B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09AACF6A" w14:textId="77777777" w:rsidTr="008E47B3">
        <w:trPr>
          <w:trHeight w:val="841"/>
        </w:trPr>
        <w:tc>
          <w:tcPr>
            <w:tcW w:w="2723" w:type="dxa"/>
            <w:vMerge/>
            <w:vAlign w:val="center"/>
          </w:tcPr>
          <w:p w14:paraId="42340A13"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617356B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IV</w:t>
            </w:r>
          </w:p>
        </w:tc>
        <w:tc>
          <w:tcPr>
            <w:tcW w:w="6263" w:type="dxa"/>
            <w:vAlign w:val="center"/>
          </w:tcPr>
          <w:p w14:paraId="20D18B56"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imes New Roman" w:hAnsi="Times New Roman"/>
                <w:color w:val="auto"/>
                <w:bdr w:val="none" w:sz="0" w:space="0" w:color="auto"/>
              </w:rPr>
              <w:t xml:space="preserve">Lo svolgimento della prova risulta </w:t>
            </w:r>
            <w:r w:rsidRPr="00C776EE">
              <w:rPr>
                <w:rFonts w:ascii="Times New Roman" w:eastAsia="Times New Roman" w:hAnsi="Times New Roman"/>
                <w:b/>
                <w:color w:val="auto"/>
                <w:bdr w:val="none" w:sz="0" w:space="0" w:color="auto"/>
              </w:rPr>
              <w:t xml:space="preserve">completa. I risultati sono corretti </w:t>
            </w:r>
            <w:r w:rsidRPr="00C776EE">
              <w:rPr>
                <w:rFonts w:ascii="Times New Roman" w:eastAsia="Times New Roman" w:hAnsi="Times New Roman"/>
                <w:bCs/>
                <w:color w:val="auto"/>
                <w:bdr w:val="none" w:sz="0" w:space="0" w:color="auto"/>
              </w:rPr>
              <w:t>e gli elaborati prodotti</w:t>
            </w:r>
            <w:r w:rsidRPr="00C776EE">
              <w:rPr>
                <w:rFonts w:ascii="Times New Roman" w:eastAsia="Times New Roman" w:hAnsi="Times New Roman"/>
                <w:b/>
                <w:color w:val="auto"/>
                <w:bdr w:val="none" w:sz="0" w:space="0" w:color="auto"/>
              </w:rPr>
              <w:t xml:space="preserve"> coerenti </w:t>
            </w:r>
            <w:r w:rsidRPr="00C776EE">
              <w:rPr>
                <w:rFonts w:ascii="Times New Roman" w:eastAsia="Times New Roman" w:hAnsi="Times New Roman"/>
                <w:bCs/>
                <w:color w:val="auto"/>
                <w:bdr w:val="none" w:sz="0" w:space="0" w:color="auto"/>
              </w:rPr>
              <w:t>alla traccia data.</w:t>
            </w:r>
          </w:p>
        </w:tc>
        <w:tc>
          <w:tcPr>
            <w:tcW w:w="539" w:type="dxa"/>
            <w:vAlign w:val="center"/>
          </w:tcPr>
          <w:p w14:paraId="21DB1D3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4</w:t>
            </w:r>
          </w:p>
        </w:tc>
        <w:tc>
          <w:tcPr>
            <w:tcW w:w="850" w:type="dxa"/>
            <w:vAlign w:val="center"/>
          </w:tcPr>
          <w:p w14:paraId="6DFC789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53C512B0" w14:textId="77777777" w:rsidTr="008E47B3">
        <w:trPr>
          <w:trHeight w:val="272"/>
        </w:trPr>
        <w:tc>
          <w:tcPr>
            <w:tcW w:w="11199" w:type="dxa"/>
            <w:gridSpan w:val="5"/>
            <w:vAlign w:val="center"/>
          </w:tcPr>
          <w:p w14:paraId="78E3BC8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ind w:left="34" w:hanging="34"/>
              <w:rPr>
                <w:rFonts w:ascii="Times New Roman" w:eastAsia="Times New Roman" w:hAnsi="Times New Roman"/>
                <w:b/>
                <w:color w:val="auto"/>
                <w:bdr w:val="none" w:sz="0" w:space="0" w:color="auto"/>
              </w:rPr>
            </w:pPr>
          </w:p>
        </w:tc>
      </w:tr>
      <w:tr w:rsidR="00C776EE" w:rsidRPr="00C776EE" w14:paraId="2BC1B6BC" w14:textId="77777777" w:rsidTr="008E47B3">
        <w:trPr>
          <w:trHeight w:val="421"/>
        </w:trPr>
        <w:tc>
          <w:tcPr>
            <w:tcW w:w="2723" w:type="dxa"/>
            <w:vMerge w:val="restart"/>
            <w:vAlign w:val="center"/>
          </w:tcPr>
          <w:p w14:paraId="4A6ABCE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bCs/>
                <w:color w:val="auto"/>
                <w:bdr w:val="none" w:sz="0" w:space="0" w:color="auto"/>
              </w:rPr>
            </w:pPr>
            <w:r w:rsidRPr="00C776EE">
              <w:rPr>
                <w:rFonts w:ascii="Times New Roman" w:eastAsia="Times New Roman" w:hAnsi="Times New Roman"/>
                <w:b/>
                <w:bCs/>
                <w:color w:val="auto"/>
                <w:sz w:val="23"/>
                <w:szCs w:val="23"/>
                <w:bdr w:val="none" w:sz="0" w:space="0" w:color="auto"/>
              </w:rPr>
              <w:t>Capacità di argomentare, di collegare e di sintetizzare le informazioni in modo chiaro ed esauriente, utilizzando con pertinenza i diversi linguaggi tecnici specifici.</w:t>
            </w:r>
          </w:p>
        </w:tc>
        <w:tc>
          <w:tcPr>
            <w:tcW w:w="824" w:type="dxa"/>
            <w:vAlign w:val="center"/>
          </w:tcPr>
          <w:p w14:paraId="7BDD06D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w:t>
            </w:r>
          </w:p>
        </w:tc>
        <w:tc>
          <w:tcPr>
            <w:tcW w:w="6263" w:type="dxa"/>
            <w:vAlign w:val="center"/>
          </w:tcPr>
          <w:p w14:paraId="695D212D"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Argomentazione, collegamenti e sintesi </w:t>
            </w:r>
            <w:r w:rsidRPr="00C776EE">
              <w:rPr>
                <w:rFonts w:ascii="Times New Roman" w:eastAsia="TrebuchetMS" w:hAnsi="Times New Roman"/>
                <w:b/>
                <w:bCs/>
                <w:color w:val="auto"/>
                <w:bdr w:val="none" w:sz="0" w:space="0" w:color="auto"/>
              </w:rPr>
              <w:t>carenti</w:t>
            </w:r>
            <w:r w:rsidRPr="00C776EE">
              <w:rPr>
                <w:rFonts w:ascii="Times New Roman" w:eastAsia="TrebuchetMS" w:hAnsi="Times New Roman"/>
                <w:color w:val="auto"/>
                <w:bdr w:val="none" w:sz="0" w:space="0" w:color="auto"/>
              </w:rPr>
              <w:t xml:space="preserve">. Utilizza i linguaggi specifici in modo </w:t>
            </w:r>
            <w:r w:rsidRPr="00C776EE">
              <w:rPr>
                <w:rFonts w:ascii="Times New Roman" w:eastAsia="TrebuchetMS" w:hAnsi="Times New Roman"/>
                <w:b/>
                <w:color w:val="auto"/>
                <w:bdr w:val="none" w:sz="0" w:space="0" w:color="auto"/>
              </w:rPr>
              <w:t>impreciso.</w:t>
            </w:r>
          </w:p>
        </w:tc>
        <w:tc>
          <w:tcPr>
            <w:tcW w:w="539" w:type="dxa"/>
            <w:vAlign w:val="center"/>
          </w:tcPr>
          <w:p w14:paraId="34CEB3E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1</w:t>
            </w:r>
          </w:p>
        </w:tc>
        <w:tc>
          <w:tcPr>
            <w:tcW w:w="850" w:type="dxa"/>
            <w:vAlign w:val="center"/>
          </w:tcPr>
          <w:p w14:paraId="78D8AF15"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6CB563A0" w14:textId="77777777" w:rsidTr="008E47B3">
        <w:trPr>
          <w:trHeight w:val="382"/>
        </w:trPr>
        <w:tc>
          <w:tcPr>
            <w:tcW w:w="2723" w:type="dxa"/>
            <w:vMerge/>
            <w:vAlign w:val="center"/>
          </w:tcPr>
          <w:p w14:paraId="418C18B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369E380C"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w:t>
            </w:r>
          </w:p>
        </w:tc>
        <w:tc>
          <w:tcPr>
            <w:tcW w:w="6263" w:type="dxa"/>
            <w:vAlign w:val="center"/>
          </w:tcPr>
          <w:p w14:paraId="6ED8E3F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 xml:space="preserve">Argomenta e collega le informazioni in modo </w:t>
            </w:r>
            <w:r w:rsidRPr="00C776EE">
              <w:rPr>
                <w:rFonts w:ascii="Times New Roman" w:eastAsia="TrebuchetMS" w:hAnsi="Times New Roman"/>
                <w:b/>
                <w:bCs/>
                <w:color w:val="auto"/>
                <w:bdr w:val="none" w:sz="0" w:space="0" w:color="auto"/>
              </w:rPr>
              <w:t>semplice</w:t>
            </w:r>
            <w:r w:rsidRPr="00C776EE">
              <w:rPr>
                <w:rFonts w:ascii="Times New Roman" w:eastAsia="TrebuchetMS" w:hAnsi="Times New Roman"/>
                <w:color w:val="auto"/>
                <w:bdr w:val="none" w:sz="0" w:space="0" w:color="auto"/>
              </w:rPr>
              <w:t xml:space="preserve">. Linguaggio tecnico </w:t>
            </w:r>
            <w:r w:rsidRPr="00C776EE">
              <w:rPr>
                <w:rFonts w:ascii="Times New Roman" w:eastAsia="TrebuchetMS" w:hAnsi="Times New Roman"/>
                <w:b/>
                <w:bCs/>
                <w:color w:val="auto"/>
                <w:bdr w:val="none" w:sz="0" w:space="0" w:color="auto"/>
              </w:rPr>
              <w:t>essenziale</w:t>
            </w:r>
            <w:r w:rsidRPr="00C776EE">
              <w:rPr>
                <w:rFonts w:ascii="Times New Roman" w:eastAsia="TrebuchetMS" w:hAnsi="Times New Roman"/>
                <w:color w:val="auto"/>
                <w:bdr w:val="none" w:sz="0" w:space="0" w:color="auto"/>
              </w:rPr>
              <w:t xml:space="preserve"> con </w:t>
            </w:r>
            <w:r w:rsidRPr="00C776EE">
              <w:rPr>
                <w:rFonts w:ascii="Times New Roman" w:eastAsia="TrebuchetMS" w:hAnsi="Times New Roman"/>
                <w:b/>
                <w:bCs/>
                <w:color w:val="auto"/>
                <w:bdr w:val="none" w:sz="0" w:space="0" w:color="auto"/>
              </w:rPr>
              <w:t>qualche imprecisione</w:t>
            </w:r>
            <w:r w:rsidRPr="00C776EE">
              <w:rPr>
                <w:rFonts w:ascii="Times New Roman" w:eastAsia="TrebuchetMS" w:hAnsi="Times New Roman"/>
                <w:color w:val="auto"/>
                <w:bdr w:val="none" w:sz="0" w:space="0" w:color="auto"/>
              </w:rPr>
              <w:t xml:space="preserve">. Sintesi </w:t>
            </w:r>
            <w:r w:rsidRPr="00C776EE">
              <w:rPr>
                <w:rFonts w:ascii="Times New Roman" w:eastAsia="TrebuchetMS" w:hAnsi="Times New Roman"/>
                <w:b/>
                <w:bCs/>
                <w:color w:val="auto"/>
                <w:bdr w:val="none" w:sz="0" w:space="0" w:color="auto"/>
              </w:rPr>
              <w:t>accettabile.</w:t>
            </w:r>
          </w:p>
        </w:tc>
        <w:tc>
          <w:tcPr>
            <w:tcW w:w="539" w:type="dxa"/>
            <w:vAlign w:val="center"/>
          </w:tcPr>
          <w:p w14:paraId="11AEA97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2</w:t>
            </w:r>
          </w:p>
        </w:tc>
        <w:tc>
          <w:tcPr>
            <w:tcW w:w="850" w:type="dxa"/>
            <w:vAlign w:val="center"/>
          </w:tcPr>
          <w:p w14:paraId="74A8042F"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235D8A5F" w14:textId="77777777" w:rsidTr="008E47B3">
        <w:trPr>
          <w:trHeight w:val="382"/>
        </w:trPr>
        <w:tc>
          <w:tcPr>
            <w:tcW w:w="2723" w:type="dxa"/>
            <w:vMerge/>
            <w:vAlign w:val="center"/>
          </w:tcPr>
          <w:p w14:paraId="05BBE857"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c>
          <w:tcPr>
            <w:tcW w:w="824" w:type="dxa"/>
            <w:vAlign w:val="center"/>
          </w:tcPr>
          <w:p w14:paraId="14CD04C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III</w:t>
            </w:r>
          </w:p>
        </w:tc>
        <w:tc>
          <w:tcPr>
            <w:tcW w:w="6263" w:type="dxa"/>
            <w:vAlign w:val="center"/>
          </w:tcPr>
          <w:p w14:paraId="183D48D2"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r w:rsidRPr="00C776EE">
              <w:rPr>
                <w:rFonts w:ascii="Times New Roman" w:eastAsia="TrebuchetMS" w:hAnsi="Times New Roman"/>
                <w:color w:val="auto"/>
                <w:bdr w:val="none" w:sz="0" w:space="0" w:color="auto"/>
              </w:rPr>
              <w:t>Argomenta, collega e sintetizza in modo in modo</w:t>
            </w:r>
            <w:r w:rsidRPr="00C776EE">
              <w:rPr>
                <w:rFonts w:ascii="Times New Roman" w:eastAsia="TrebuchetMS" w:hAnsi="Times New Roman"/>
                <w:b/>
                <w:color w:val="auto"/>
                <w:bdr w:val="none" w:sz="0" w:space="0" w:color="auto"/>
              </w:rPr>
              <w:t xml:space="preserve"> esauriente</w:t>
            </w:r>
            <w:r w:rsidRPr="00C776EE">
              <w:rPr>
                <w:rFonts w:ascii="Times New Roman" w:eastAsia="TrebuchetMS" w:hAnsi="Times New Roman"/>
                <w:color w:val="auto"/>
                <w:bdr w:val="none" w:sz="0" w:space="0" w:color="auto"/>
              </w:rPr>
              <w:t xml:space="preserve">, utilizzando il linguaggio tecnico </w:t>
            </w:r>
            <w:r w:rsidRPr="00C776EE">
              <w:rPr>
                <w:rFonts w:ascii="Times New Roman" w:eastAsia="TrebuchetMS" w:hAnsi="Times New Roman"/>
                <w:b/>
                <w:bCs/>
                <w:color w:val="auto"/>
                <w:bdr w:val="none" w:sz="0" w:space="0" w:color="auto"/>
              </w:rPr>
              <w:t>essenziale</w:t>
            </w:r>
            <w:r w:rsidRPr="00C776EE">
              <w:rPr>
                <w:rFonts w:ascii="Times New Roman" w:eastAsia="TrebuchetMS" w:hAnsi="Times New Roman"/>
                <w:color w:val="auto"/>
                <w:bdr w:val="none" w:sz="0" w:space="0" w:color="auto"/>
              </w:rPr>
              <w:t xml:space="preserve">. Sintesi </w:t>
            </w:r>
            <w:r w:rsidRPr="00C776EE">
              <w:rPr>
                <w:rFonts w:ascii="Times New Roman" w:eastAsia="TrebuchetMS" w:hAnsi="Times New Roman"/>
                <w:b/>
                <w:bCs/>
                <w:color w:val="auto"/>
                <w:bdr w:val="none" w:sz="0" w:space="0" w:color="auto"/>
              </w:rPr>
              <w:t>accettabile</w:t>
            </w:r>
            <w:r w:rsidRPr="00C776EE">
              <w:rPr>
                <w:rFonts w:ascii="Times New Roman" w:eastAsia="TrebuchetMS" w:hAnsi="Times New Roman"/>
                <w:color w:val="auto"/>
                <w:bdr w:val="none" w:sz="0" w:space="0" w:color="auto"/>
              </w:rPr>
              <w:t>.</w:t>
            </w:r>
          </w:p>
        </w:tc>
        <w:tc>
          <w:tcPr>
            <w:tcW w:w="539" w:type="dxa"/>
            <w:vAlign w:val="center"/>
          </w:tcPr>
          <w:p w14:paraId="021F63C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3</w:t>
            </w:r>
          </w:p>
        </w:tc>
        <w:tc>
          <w:tcPr>
            <w:tcW w:w="850" w:type="dxa"/>
            <w:vAlign w:val="center"/>
          </w:tcPr>
          <w:p w14:paraId="09447C34"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olor w:val="auto"/>
                <w:bdr w:val="none" w:sz="0" w:space="0" w:color="auto"/>
              </w:rPr>
            </w:pPr>
          </w:p>
        </w:tc>
      </w:tr>
      <w:tr w:rsidR="00C776EE" w:rsidRPr="00C776EE" w14:paraId="3F3CEAA8" w14:textId="77777777" w:rsidTr="008E47B3">
        <w:trPr>
          <w:trHeight w:val="382"/>
        </w:trPr>
        <w:tc>
          <w:tcPr>
            <w:tcW w:w="9810" w:type="dxa"/>
            <w:gridSpan w:val="3"/>
          </w:tcPr>
          <w:p w14:paraId="569220D0"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b/>
                <w:color w:val="auto"/>
                <w:bdr w:val="none" w:sz="0" w:space="0" w:color="auto"/>
              </w:rPr>
            </w:pPr>
            <w:r w:rsidRPr="00C776EE">
              <w:rPr>
                <w:rFonts w:ascii="Times New Roman" w:eastAsia="Times New Roman" w:hAnsi="Times New Roman"/>
                <w:b/>
                <w:color w:val="auto"/>
                <w:bdr w:val="none" w:sz="0" w:space="0" w:color="auto"/>
              </w:rPr>
              <w:t>TOTALE</w:t>
            </w:r>
          </w:p>
        </w:tc>
        <w:tc>
          <w:tcPr>
            <w:tcW w:w="1389" w:type="dxa"/>
            <w:gridSpan w:val="2"/>
          </w:tcPr>
          <w:p w14:paraId="3F01B300" w14:textId="3F0005B1" w:rsidR="00C776EE" w:rsidRPr="00C776EE" w:rsidRDefault="00E1192C" w:rsidP="00C776E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b/>
                <w:bCs/>
                <w:color w:val="auto"/>
                <w:bdr w:val="none" w:sz="0" w:space="0" w:color="auto"/>
              </w:rPr>
            </w:pPr>
            <w:r>
              <w:rPr>
                <w:rFonts w:ascii="Times New Roman" w:eastAsia="Times New Roman" w:hAnsi="Times New Roman"/>
                <w:b/>
                <w:bCs/>
                <w:color w:val="auto"/>
                <w:bdr w:val="none" w:sz="0" w:space="0" w:color="auto"/>
              </w:rPr>
              <w:t>/</w:t>
            </w:r>
            <w:r w:rsidR="00C776EE" w:rsidRPr="00C776EE">
              <w:rPr>
                <w:rFonts w:ascii="Times New Roman" w:eastAsia="Times New Roman" w:hAnsi="Times New Roman"/>
                <w:b/>
                <w:bCs/>
                <w:color w:val="auto"/>
                <w:bdr w:val="none" w:sz="0" w:space="0" w:color="auto"/>
              </w:rPr>
              <w:t>20</w:t>
            </w:r>
          </w:p>
        </w:tc>
      </w:tr>
    </w:tbl>
    <w:p w14:paraId="6EC5017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Times New Roman" w:eastAsia="Times New Roman" w:hAnsi="Times New Roman" w:cs="Times New Roman"/>
          <w:color w:val="auto"/>
          <w:sz w:val="20"/>
          <w:szCs w:val="20"/>
          <w:bdr w:val="none" w:sz="0" w:space="0" w:color="auto"/>
        </w:rPr>
      </w:pPr>
    </w:p>
    <w:p w14:paraId="16D674F9"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Times New Roman" w:eastAsia="Times New Roman" w:hAnsi="Times New Roman" w:cs="Times New Roman"/>
          <w:color w:val="auto"/>
          <w:sz w:val="20"/>
          <w:szCs w:val="20"/>
          <w:bdr w:val="none" w:sz="0" w:space="0" w:color="auto"/>
        </w:rPr>
      </w:pPr>
    </w:p>
    <w:p w14:paraId="3C522B3B"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Times New Roman" w:eastAsia="Times New Roman" w:hAnsi="Times New Roman" w:cs="Times New Roman"/>
          <w:color w:val="auto"/>
          <w:sz w:val="20"/>
          <w:szCs w:val="20"/>
          <w:bdr w:val="none" w:sz="0" w:space="0" w:color="auto"/>
        </w:rPr>
      </w:pPr>
    </w:p>
    <w:p w14:paraId="375147CE" w14:textId="77777777" w:rsidR="00C776EE" w:rsidRPr="00C776EE" w:rsidRDefault="00C776EE" w:rsidP="00C776E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Times New Roman" w:eastAsia="Times New Roman" w:hAnsi="Times New Roman" w:cs="Times New Roman"/>
          <w:color w:val="auto"/>
          <w:sz w:val="20"/>
          <w:szCs w:val="20"/>
          <w:bdr w:val="none" w:sz="0" w:space="0" w:color="auto"/>
        </w:rPr>
      </w:pPr>
    </w:p>
    <w:p w14:paraId="292B33B1" w14:textId="77777777" w:rsidR="00B22CCE" w:rsidRPr="00194038" w:rsidRDefault="00907510">
      <w:pPr>
        <w:spacing w:after="240"/>
        <w:jc w:val="left"/>
        <w:rPr>
          <w:rFonts w:ascii="Times New Roman" w:eastAsia="Arial" w:hAnsi="Times New Roman" w:cs="Times New Roman"/>
          <w:b/>
          <w:highlight w:val="white"/>
        </w:rPr>
      </w:pPr>
      <w:bookmarkStart w:id="45" w:name="_heading=h.1y810tw" w:colFirst="0" w:colLast="0"/>
      <w:bookmarkEnd w:id="45"/>
      <w:r w:rsidRPr="00194038">
        <w:rPr>
          <w:rFonts w:ascii="Times New Roman" w:hAnsi="Times New Roman" w:cs="Times New Roman"/>
        </w:rPr>
        <w:br w:type="page"/>
      </w:r>
    </w:p>
    <w:p w14:paraId="796AE2A4" w14:textId="77777777" w:rsidR="00B22CCE" w:rsidRPr="00194038" w:rsidRDefault="00907510" w:rsidP="009476F4">
      <w:pPr>
        <w:pStyle w:val="StileParagrafopuntato"/>
      </w:pPr>
      <w:bookmarkStart w:id="46" w:name="_heading=h.2xcytpi" w:colFirst="0" w:colLast="0"/>
      <w:bookmarkStart w:id="47" w:name="_Toc194508502"/>
      <w:bookmarkEnd w:id="46"/>
      <w:r w:rsidRPr="00194038">
        <w:t>RATIFICA</w:t>
      </w:r>
      <w:bookmarkEnd w:id="47"/>
    </w:p>
    <w:tbl>
      <w:tblPr>
        <w:tblStyle w:val="1"/>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00" w:firstRow="0" w:lastRow="0" w:firstColumn="0" w:lastColumn="0" w:noHBand="0" w:noVBand="1"/>
      </w:tblPr>
      <w:tblGrid>
        <w:gridCol w:w="3204"/>
        <w:gridCol w:w="3205"/>
        <w:gridCol w:w="3203"/>
      </w:tblGrid>
      <w:tr w:rsidR="00B22CCE" w:rsidRPr="00194038" w14:paraId="68F4D8BA" w14:textId="77777777" w:rsidTr="00771FF3">
        <w:trPr>
          <w:trHeight w:val="400"/>
          <w:jc w:val="center"/>
        </w:trPr>
        <w:tc>
          <w:tcPr>
            <w:tcW w:w="1667" w:type="pct"/>
            <w:tcMar>
              <w:top w:w="80" w:type="dxa"/>
              <w:left w:w="80" w:type="dxa"/>
              <w:bottom w:w="80" w:type="dxa"/>
              <w:right w:w="80" w:type="dxa"/>
            </w:tcMar>
            <w:vAlign w:val="center"/>
          </w:tcPr>
          <w:p w14:paraId="1485A983" w14:textId="77777777" w:rsidR="00B22CCE" w:rsidRPr="00194038" w:rsidRDefault="00907510" w:rsidP="00312C31">
            <w:pPr>
              <w:tabs>
                <w:tab w:val="left" w:pos="1440"/>
                <w:tab w:val="left" w:pos="2880"/>
              </w:tabs>
              <w:jc w:val="left"/>
              <w:rPr>
                <w:rFonts w:eastAsia="Arial"/>
                <w:sz w:val="24"/>
                <w:szCs w:val="24"/>
              </w:rPr>
            </w:pPr>
            <w:r w:rsidRPr="00194038">
              <w:rPr>
                <w:rFonts w:eastAsia="Arial"/>
                <w:sz w:val="24"/>
                <w:szCs w:val="24"/>
              </w:rPr>
              <w:t>Dirigente Scolastico</w:t>
            </w:r>
          </w:p>
        </w:tc>
        <w:tc>
          <w:tcPr>
            <w:tcW w:w="1667" w:type="pct"/>
            <w:tcMar>
              <w:top w:w="80" w:type="dxa"/>
              <w:left w:w="80" w:type="dxa"/>
              <w:bottom w:w="80" w:type="dxa"/>
              <w:right w:w="80" w:type="dxa"/>
            </w:tcMar>
            <w:vAlign w:val="center"/>
          </w:tcPr>
          <w:p w14:paraId="66C4CAD9" w14:textId="76186C5E" w:rsidR="00B22CCE" w:rsidRPr="00194038" w:rsidRDefault="00907510" w:rsidP="00771FF3">
            <w:pPr>
              <w:tabs>
                <w:tab w:val="left" w:pos="1440"/>
                <w:tab w:val="left" w:pos="2880"/>
              </w:tabs>
              <w:rPr>
                <w:rFonts w:eastAsia="Arial"/>
                <w:sz w:val="24"/>
                <w:szCs w:val="24"/>
              </w:rPr>
            </w:pPr>
            <w:r w:rsidRPr="00194038">
              <w:rPr>
                <w:rFonts w:eastAsia="Arial"/>
                <w:sz w:val="24"/>
                <w:szCs w:val="24"/>
              </w:rPr>
              <w:t>Prof.</w:t>
            </w:r>
            <w:r w:rsidR="00312C31">
              <w:rPr>
                <w:rFonts w:eastAsia="Arial"/>
                <w:sz w:val="24"/>
                <w:szCs w:val="24"/>
              </w:rPr>
              <w:t>s</w:t>
            </w:r>
            <w:r w:rsidR="00944D01">
              <w:rPr>
                <w:rFonts w:eastAsia="Arial"/>
                <w:sz w:val="24"/>
                <w:szCs w:val="24"/>
              </w:rPr>
              <w:t>sa Carmela Concilio</w:t>
            </w:r>
          </w:p>
        </w:tc>
        <w:tc>
          <w:tcPr>
            <w:tcW w:w="1667" w:type="pct"/>
            <w:tcMar>
              <w:top w:w="80" w:type="dxa"/>
              <w:left w:w="80" w:type="dxa"/>
              <w:bottom w:w="80" w:type="dxa"/>
              <w:right w:w="80" w:type="dxa"/>
            </w:tcMar>
            <w:vAlign w:val="center"/>
          </w:tcPr>
          <w:p w14:paraId="26A6D2E1" w14:textId="77777777" w:rsidR="00B22CCE" w:rsidRPr="00194038" w:rsidRDefault="00B22CCE">
            <w:pPr>
              <w:rPr>
                <w:rFonts w:eastAsia="Arial"/>
                <w:sz w:val="24"/>
                <w:szCs w:val="24"/>
              </w:rPr>
            </w:pPr>
          </w:p>
        </w:tc>
      </w:tr>
      <w:tr w:rsidR="00B22CCE" w:rsidRPr="00194038" w14:paraId="75342680" w14:textId="77777777" w:rsidTr="00771FF3">
        <w:trPr>
          <w:trHeight w:val="400"/>
          <w:jc w:val="center"/>
        </w:trPr>
        <w:tc>
          <w:tcPr>
            <w:tcW w:w="1667" w:type="pct"/>
            <w:tcMar>
              <w:top w:w="80" w:type="dxa"/>
              <w:left w:w="80" w:type="dxa"/>
              <w:bottom w:w="80" w:type="dxa"/>
              <w:right w:w="80" w:type="dxa"/>
            </w:tcMar>
            <w:vAlign w:val="center"/>
          </w:tcPr>
          <w:p w14:paraId="142B535B" w14:textId="77777777" w:rsidR="00B22CCE" w:rsidRPr="00194038" w:rsidRDefault="00907510" w:rsidP="00312C31">
            <w:pPr>
              <w:tabs>
                <w:tab w:val="left" w:pos="1440"/>
                <w:tab w:val="left" w:pos="2880"/>
              </w:tabs>
              <w:jc w:val="left"/>
              <w:rPr>
                <w:rFonts w:eastAsia="Arial"/>
                <w:sz w:val="24"/>
                <w:szCs w:val="24"/>
              </w:rPr>
            </w:pPr>
            <w:r w:rsidRPr="00194038">
              <w:rPr>
                <w:rFonts w:eastAsia="Arial"/>
                <w:sz w:val="24"/>
                <w:szCs w:val="24"/>
              </w:rPr>
              <w:t>Religione</w:t>
            </w:r>
          </w:p>
        </w:tc>
        <w:tc>
          <w:tcPr>
            <w:tcW w:w="1667" w:type="pct"/>
            <w:tcMar>
              <w:top w:w="80" w:type="dxa"/>
              <w:left w:w="80" w:type="dxa"/>
              <w:bottom w:w="80" w:type="dxa"/>
              <w:right w:w="80" w:type="dxa"/>
            </w:tcMar>
            <w:vAlign w:val="center"/>
          </w:tcPr>
          <w:p w14:paraId="5D29803B" w14:textId="77777777" w:rsidR="00B22CCE" w:rsidRPr="00194038" w:rsidRDefault="00B22CCE" w:rsidP="00771FF3">
            <w:pPr>
              <w:rPr>
                <w:rFonts w:eastAsia="Arial"/>
                <w:sz w:val="24"/>
                <w:szCs w:val="24"/>
              </w:rPr>
            </w:pPr>
          </w:p>
        </w:tc>
        <w:tc>
          <w:tcPr>
            <w:tcW w:w="1667" w:type="pct"/>
            <w:tcMar>
              <w:top w:w="80" w:type="dxa"/>
              <w:left w:w="80" w:type="dxa"/>
              <w:bottom w:w="80" w:type="dxa"/>
              <w:right w:w="80" w:type="dxa"/>
            </w:tcMar>
            <w:vAlign w:val="center"/>
          </w:tcPr>
          <w:p w14:paraId="1C293DCA" w14:textId="77777777" w:rsidR="00B22CCE" w:rsidRPr="00194038" w:rsidRDefault="00B22CCE">
            <w:pPr>
              <w:rPr>
                <w:rFonts w:eastAsia="Arial"/>
                <w:sz w:val="24"/>
                <w:szCs w:val="24"/>
              </w:rPr>
            </w:pPr>
          </w:p>
        </w:tc>
      </w:tr>
      <w:tr w:rsidR="00B22CCE" w:rsidRPr="00194038" w14:paraId="2DFA800F" w14:textId="77777777" w:rsidTr="00312C31">
        <w:trPr>
          <w:trHeight w:val="485"/>
          <w:jc w:val="center"/>
        </w:trPr>
        <w:tc>
          <w:tcPr>
            <w:tcW w:w="1667" w:type="pct"/>
            <w:tcMar>
              <w:top w:w="80" w:type="dxa"/>
              <w:left w:w="80" w:type="dxa"/>
              <w:bottom w:w="80" w:type="dxa"/>
              <w:right w:w="80" w:type="dxa"/>
            </w:tcMar>
            <w:vAlign w:val="center"/>
          </w:tcPr>
          <w:p w14:paraId="6CB5FE93" w14:textId="77777777" w:rsidR="00B22CCE" w:rsidRPr="00194038" w:rsidRDefault="00907510" w:rsidP="00312C31">
            <w:pPr>
              <w:tabs>
                <w:tab w:val="left" w:pos="1440"/>
                <w:tab w:val="left" w:pos="2880"/>
              </w:tabs>
              <w:jc w:val="left"/>
              <w:rPr>
                <w:rFonts w:eastAsia="Arial"/>
                <w:sz w:val="24"/>
                <w:szCs w:val="24"/>
              </w:rPr>
            </w:pPr>
            <w:r w:rsidRPr="00194038">
              <w:rPr>
                <w:rFonts w:eastAsia="Arial"/>
                <w:sz w:val="24"/>
                <w:szCs w:val="24"/>
              </w:rPr>
              <w:t>Lingua e letteratura italiana</w:t>
            </w:r>
          </w:p>
        </w:tc>
        <w:tc>
          <w:tcPr>
            <w:tcW w:w="1667" w:type="pct"/>
            <w:tcMar>
              <w:top w:w="80" w:type="dxa"/>
              <w:left w:w="80" w:type="dxa"/>
              <w:bottom w:w="80" w:type="dxa"/>
              <w:right w:w="80" w:type="dxa"/>
            </w:tcMar>
            <w:vAlign w:val="center"/>
          </w:tcPr>
          <w:p w14:paraId="1CF433D5" w14:textId="77777777" w:rsidR="00B22CCE" w:rsidRPr="00194038" w:rsidRDefault="00B22CCE" w:rsidP="00771FF3">
            <w:pPr>
              <w:rPr>
                <w:rFonts w:eastAsia="Arial"/>
                <w:sz w:val="24"/>
                <w:szCs w:val="24"/>
              </w:rPr>
            </w:pPr>
          </w:p>
        </w:tc>
        <w:tc>
          <w:tcPr>
            <w:tcW w:w="1667" w:type="pct"/>
            <w:tcMar>
              <w:top w:w="80" w:type="dxa"/>
              <w:left w:w="80" w:type="dxa"/>
              <w:bottom w:w="80" w:type="dxa"/>
              <w:right w:w="80" w:type="dxa"/>
            </w:tcMar>
            <w:vAlign w:val="center"/>
          </w:tcPr>
          <w:p w14:paraId="5F75318B" w14:textId="77777777" w:rsidR="00B22CCE" w:rsidRPr="00194038" w:rsidRDefault="00B22CCE">
            <w:pPr>
              <w:rPr>
                <w:rFonts w:eastAsia="Arial"/>
                <w:sz w:val="24"/>
                <w:szCs w:val="24"/>
              </w:rPr>
            </w:pPr>
          </w:p>
        </w:tc>
      </w:tr>
      <w:tr w:rsidR="00B22CCE" w:rsidRPr="00194038" w14:paraId="38C79A28" w14:textId="77777777" w:rsidTr="00771FF3">
        <w:trPr>
          <w:trHeight w:val="400"/>
          <w:jc w:val="center"/>
        </w:trPr>
        <w:tc>
          <w:tcPr>
            <w:tcW w:w="1667" w:type="pct"/>
            <w:tcMar>
              <w:top w:w="80" w:type="dxa"/>
              <w:left w:w="80" w:type="dxa"/>
              <w:bottom w:w="80" w:type="dxa"/>
              <w:right w:w="80" w:type="dxa"/>
            </w:tcMar>
            <w:vAlign w:val="center"/>
          </w:tcPr>
          <w:p w14:paraId="7E0F7BC3" w14:textId="77777777" w:rsidR="00B22CCE" w:rsidRPr="00194038" w:rsidRDefault="00907510" w:rsidP="00312C31">
            <w:pPr>
              <w:tabs>
                <w:tab w:val="left" w:pos="1440"/>
                <w:tab w:val="left" w:pos="2880"/>
              </w:tabs>
              <w:jc w:val="left"/>
              <w:rPr>
                <w:rFonts w:eastAsia="Arial"/>
                <w:sz w:val="24"/>
                <w:szCs w:val="24"/>
              </w:rPr>
            </w:pPr>
            <w:r w:rsidRPr="00194038">
              <w:rPr>
                <w:rFonts w:eastAsia="Arial"/>
                <w:sz w:val="24"/>
                <w:szCs w:val="24"/>
              </w:rPr>
              <w:t>Storia</w:t>
            </w:r>
          </w:p>
        </w:tc>
        <w:tc>
          <w:tcPr>
            <w:tcW w:w="1667" w:type="pct"/>
            <w:tcMar>
              <w:top w:w="80" w:type="dxa"/>
              <w:left w:w="80" w:type="dxa"/>
              <w:bottom w:w="80" w:type="dxa"/>
              <w:right w:w="80" w:type="dxa"/>
            </w:tcMar>
            <w:vAlign w:val="center"/>
          </w:tcPr>
          <w:p w14:paraId="330BF083" w14:textId="77777777" w:rsidR="00B22CCE" w:rsidRPr="00194038" w:rsidRDefault="00B22CCE" w:rsidP="00771FF3">
            <w:pPr>
              <w:rPr>
                <w:rFonts w:eastAsia="Arial"/>
                <w:sz w:val="24"/>
                <w:szCs w:val="24"/>
              </w:rPr>
            </w:pPr>
          </w:p>
        </w:tc>
        <w:tc>
          <w:tcPr>
            <w:tcW w:w="1667" w:type="pct"/>
            <w:tcMar>
              <w:top w:w="80" w:type="dxa"/>
              <w:left w:w="80" w:type="dxa"/>
              <w:bottom w:w="80" w:type="dxa"/>
              <w:right w:w="80" w:type="dxa"/>
            </w:tcMar>
            <w:vAlign w:val="center"/>
          </w:tcPr>
          <w:p w14:paraId="6C16910D" w14:textId="77777777" w:rsidR="00B22CCE" w:rsidRPr="00194038" w:rsidRDefault="00B22CCE">
            <w:pPr>
              <w:rPr>
                <w:rFonts w:eastAsia="Arial"/>
                <w:sz w:val="24"/>
                <w:szCs w:val="24"/>
              </w:rPr>
            </w:pPr>
          </w:p>
        </w:tc>
      </w:tr>
      <w:tr w:rsidR="00B22CCE" w:rsidRPr="00194038" w14:paraId="00FE132F" w14:textId="77777777" w:rsidTr="00312C31">
        <w:trPr>
          <w:trHeight w:val="407"/>
          <w:jc w:val="center"/>
        </w:trPr>
        <w:tc>
          <w:tcPr>
            <w:tcW w:w="1667" w:type="pct"/>
            <w:tcMar>
              <w:top w:w="80" w:type="dxa"/>
              <w:left w:w="80" w:type="dxa"/>
              <w:bottom w:w="80" w:type="dxa"/>
              <w:right w:w="80" w:type="dxa"/>
            </w:tcMar>
            <w:vAlign w:val="center"/>
          </w:tcPr>
          <w:p w14:paraId="5C71C2E0" w14:textId="77777777" w:rsidR="00B22CCE" w:rsidRPr="00194038" w:rsidRDefault="00907510" w:rsidP="00312C31">
            <w:pPr>
              <w:tabs>
                <w:tab w:val="left" w:pos="1440"/>
                <w:tab w:val="left" w:pos="2880"/>
              </w:tabs>
              <w:jc w:val="left"/>
              <w:rPr>
                <w:rFonts w:eastAsia="Arial"/>
                <w:sz w:val="24"/>
                <w:szCs w:val="24"/>
              </w:rPr>
            </w:pPr>
            <w:r w:rsidRPr="00194038">
              <w:rPr>
                <w:rFonts w:eastAsia="Arial"/>
                <w:sz w:val="24"/>
                <w:szCs w:val="24"/>
              </w:rPr>
              <w:t>Lingua e letteratura Inglese</w:t>
            </w:r>
          </w:p>
        </w:tc>
        <w:tc>
          <w:tcPr>
            <w:tcW w:w="1667" w:type="pct"/>
            <w:tcMar>
              <w:top w:w="80" w:type="dxa"/>
              <w:left w:w="80" w:type="dxa"/>
              <w:bottom w:w="80" w:type="dxa"/>
              <w:right w:w="80" w:type="dxa"/>
            </w:tcMar>
            <w:vAlign w:val="center"/>
          </w:tcPr>
          <w:p w14:paraId="134DFD1F" w14:textId="77777777" w:rsidR="00B22CCE" w:rsidRPr="00194038" w:rsidRDefault="00B22CCE" w:rsidP="00771FF3">
            <w:pPr>
              <w:rPr>
                <w:rFonts w:eastAsia="Arial"/>
                <w:sz w:val="24"/>
                <w:szCs w:val="24"/>
              </w:rPr>
            </w:pPr>
          </w:p>
        </w:tc>
        <w:tc>
          <w:tcPr>
            <w:tcW w:w="1667" w:type="pct"/>
            <w:tcMar>
              <w:top w:w="80" w:type="dxa"/>
              <w:left w:w="80" w:type="dxa"/>
              <w:bottom w:w="80" w:type="dxa"/>
              <w:right w:w="80" w:type="dxa"/>
            </w:tcMar>
            <w:vAlign w:val="center"/>
          </w:tcPr>
          <w:p w14:paraId="31F43766" w14:textId="77777777" w:rsidR="00B22CCE" w:rsidRPr="00194038" w:rsidRDefault="00B22CCE">
            <w:pPr>
              <w:rPr>
                <w:rFonts w:eastAsia="Arial"/>
                <w:sz w:val="24"/>
                <w:szCs w:val="24"/>
              </w:rPr>
            </w:pPr>
          </w:p>
        </w:tc>
      </w:tr>
      <w:tr w:rsidR="00B22CCE" w:rsidRPr="00194038" w14:paraId="22D2C814" w14:textId="77777777" w:rsidTr="00771FF3">
        <w:trPr>
          <w:trHeight w:val="352"/>
          <w:jc w:val="center"/>
        </w:trPr>
        <w:tc>
          <w:tcPr>
            <w:tcW w:w="1667" w:type="pct"/>
            <w:tcMar>
              <w:top w:w="80" w:type="dxa"/>
              <w:left w:w="80" w:type="dxa"/>
              <w:bottom w:w="80" w:type="dxa"/>
              <w:right w:w="80" w:type="dxa"/>
            </w:tcMar>
            <w:vAlign w:val="center"/>
          </w:tcPr>
          <w:p w14:paraId="2E329E5C" w14:textId="77777777" w:rsidR="00B22CCE" w:rsidRPr="00194038" w:rsidRDefault="00B22CCE" w:rsidP="00771FF3">
            <w:pPr>
              <w:rPr>
                <w:rFonts w:eastAsia="Arial"/>
                <w:sz w:val="24"/>
                <w:szCs w:val="24"/>
              </w:rPr>
            </w:pPr>
          </w:p>
        </w:tc>
        <w:tc>
          <w:tcPr>
            <w:tcW w:w="1667" w:type="pct"/>
            <w:tcMar>
              <w:top w:w="80" w:type="dxa"/>
              <w:left w:w="80" w:type="dxa"/>
              <w:bottom w:w="80" w:type="dxa"/>
              <w:right w:w="80" w:type="dxa"/>
            </w:tcMar>
            <w:vAlign w:val="center"/>
          </w:tcPr>
          <w:p w14:paraId="66F1F04F" w14:textId="77777777" w:rsidR="00B22CCE" w:rsidRPr="00194038" w:rsidRDefault="00B22CCE" w:rsidP="00771FF3">
            <w:pPr>
              <w:rPr>
                <w:rFonts w:eastAsia="Arial"/>
                <w:sz w:val="24"/>
                <w:szCs w:val="24"/>
              </w:rPr>
            </w:pPr>
          </w:p>
        </w:tc>
        <w:tc>
          <w:tcPr>
            <w:tcW w:w="1667" w:type="pct"/>
            <w:tcMar>
              <w:top w:w="80" w:type="dxa"/>
              <w:left w:w="80" w:type="dxa"/>
              <w:bottom w:w="80" w:type="dxa"/>
              <w:right w:w="80" w:type="dxa"/>
            </w:tcMar>
            <w:vAlign w:val="center"/>
          </w:tcPr>
          <w:p w14:paraId="6A9CF794" w14:textId="77777777" w:rsidR="00B22CCE" w:rsidRPr="00194038" w:rsidRDefault="00B22CCE">
            <w:pPr>
              <w:rPr>
                <w:rFonts w:eastAsia="Arial"/>
                <w:sz w:val="24"/>
                <w:szCs w:val="24"/>
              </w:rPr>
            </w:pPr>
          </w:p>
        </w:tc>
      </w:tr>
      <w:tr w:rsidR="00B22CCE" w:rsidRPr="00194038" w14:paraId="676EF640" w14:textId="77777777" w:rsidTr="00771FF3">
        <w:trPr>
          <w:trHeight w:val="352"/>
          <w:jc w:val="center"/>
        </w:trPr>
        <w:tc>
          <w:tcPr>
            <w:tcW w:w="1667" w:type="pct"/>
            <w:tcMar>
              <w:top w:w="80" w:type="dxa"/>
              <w:left w:w="80" w:type="dxa"/>
              <w:bottom w:w="80" w:type="dxa"/>
              <w:right w:w="80" w:type="dxa"/>
            </w:tcMar>
            <w:vAlign w:val="center"/>
          </w:tcPr>
          <w:p w14:paraId="0B525C8B" w14:textId="77777777" w:rsidR="00B22CCE" w:rsidRPr="00194038" w:rsidRDefault="00B22CCE" w:rsidP="00771FF3">
            <w:pPr>
              <w:rPr>
                <w:rFonts w:eastAsia="Arial"/>
                <w:sz w:val="24"/>
                <w:szCs w:val="24"/>
              </w:rPr>
            </w:pPr>
          </w:p>
        </w:tc>
        <w:tc>
          <w:tcPr>
            <w:tcW w:w="1667" w:type="pct"/>
            <w:tcMar>
              <w:top w:w="80" w:type="dxa"/>
              <w:left w:w="80" w:type="dxa"/>
              <w:bottom w:w="80" w:type="dxa"/>
              <w:right w:w="80" w:type="dxa"/>
            </w:tcMar>
            <w:vAlign w:val="center"/>
          </w:tcPr>
          <w:p w14:paraId="71B4F997" w14:textId="77777777" w:rsidR="00B22CCE" w:rsidRPr="00194038" w:rsidRDefault="00B22CCE" w:rsidP="00771FF3">
            <w:pPr>
              <w:rPr>
                <w:rFonts w:eastAsia="Arial"/>
                <w:sz w:val="24"/>
                <w:szCs w:val="24"/>
              </w:rPr>
            </w:pPr>
          </w:p>
        </w:tc>
        <w:tc>
          <w:tcPr>
            <w:tcW w:w="1667" w:type="pct"/>
            <w:tcMar>
              <w:top w:w="80" w:type="dxa"/>
              <w:left w:w="80" w:type="dxa"/>
              <w:bottom w:w="80" w:type="dxa"/>
              <w:right w:w="80" w:type="dxa"/>
            </w:tcMar>
            <w:vAlign w:val="center"/>
          </w:tcPr>
          <w:p w14:paraId="46D7FF6E" w14:textId="77777777" w:rsidR="00B22CCE" w:rsidRPr="00194038" w:rsidRDefault="00B22CCE">
            <w:pPr>
              <w:rPr>
                <w:rFonts w:eastAsia="Arial"/>
                <w:sz w:val="24"/>
                <w:szCs w:val="24"/>
              </w:rPr>
            </w:pPr>
          </w:p>
        </w:tc>
      </w:tr>
      <w:tr w:rsidR="00B22CCE" w:rsidRPr="00194038" w14:paraId="0ECB4EAB" w14:textId="77777777" w:rsidTr="00771FF3">
        <w:trPr>
          <w:trHeight w:val="352"/>
          <w:jc w:val="center"/>
        </w:trPr>
        <w:tc>
          <w:tcPr>
            <w:tcW w:w="1667" w:type="pct"/>
            <w:tcMar>
              <w:top w:w="80" w:type="dxa"/>
              <w:left w:w="80" w:type="dxa"/>
              <w:bottom w:w="80" w:type="dxa"/>
              <w:right w:w="80" w:type="dxa"/>
            </w:tcMar>
            <w:vAlign w:val="center"/>
          </w:tcPr>
          <w:p w14:paraId="26E9E68B" w14:textId="77777777" w:rsidR="00B22CCE" w:rsidRPr="00194038" w:rsidRDefault="00B22CCE" w:rsidP="00771FF3">
            <w:pPr>
              <w:rPr>
                <w:rFonts w:eastAsia="Arial"/>
                <w:sz w:val="24"/>
                <w:szCs w:val="24"/>
              </w:rPr>
            </w:pPr>
          </w:p>
        </w:tc>
        <w:tc>
          <w:tcPr>
            <w:tcW w:w="1667" w:type="pct"/>
            <w:tcMar>
              <w:top w:w="80" w:type="dxa"/>
              <w:left w:w="80" w:type="dxa"/>
              <w:bottom w:w="80" w:type="dxa"/>
              <w:right w:w="80" w:type="dxa"/>
            </w:tcMar>
            <w:vAlign w:val="center"/>
          </w:tcPr>
          <w:p w14:paraId="763E2E8C" w14:textId="77777777" w:rsidR="00B22CCE" w:rsidRPr="00194038" w:rsidRDefault="00B22CCE" w:rsidP="00771FF3">
            <w:pPr>
              <w:rPr>
                <w:rFonts w:eastAsia="Arial"/>
                <w:sz w:val="24"/>
                <w:szCs w:val="24"/>
              </w:rPr>
            </w:pPr>
          </w:p>
        </w:tc>
        <w:tc>
          <w:tcPr>
            <w:tcW w:w="1667" w:type="pct"/>
            <w:tcMar>
              <w:top w:w="80" w:type="dxa"/>
              <w:left w:w="80" w:type="dxa"/>
              <w:bottom w:w="80" w:type="dxa"/>
              <w:right w:w="80" w:type="dxa"/>
            </w:tcMar>
            <w:vAlign w:val="center"/>
          </w:tcPr>
          <w:p w14:paraId="4A8C98B6" w14:textId="77777777" w:rsidR="00B22CCE" w:rsidRPr="00194038" w:rsidRDefault="00B22CCE">
            <w:pPr>
              <w:rPr>
                <w:rFonts w:eastAsia="Arial"/>
                <w:sz w:val="24"/>
                <w:szCs w:val="24"/>
              </w:rPr>
            </w:pPr>
          </w:p>
        </w:tc>
      </w:tr>
      <w:tr w:rsidR="00B22CCE" w:rsidRPr="00194038" w14:paraId="3FF25EF6" w14:textId="77777777" w:rsidTr="00771FF3">
        <w:trPr>
          <w:trHeight w:val="352"/>
          <w:jc w:val="center"/>
        </w:trPr>
        <w:tc>
          <w:tcPr>
            <w:tcW w:w="1667" w:type="pct"/>
            <w:tcMar>
              <w:top w:w="80" w:type="dxa"/>
              <w:left w:w="80" w:type="dxa"/>
              <w:bottom w:w="80" w:type="dxa"/>
              <w:right w:w="80" w:type="dxa"/>
            </w:tcMar>
            <w:vAlign w:val="center"/>
          </w:tcPr>
          <w:p w14:paraId="2895B3B7" w14:textId="77777777" w:rsidR="00B22CCE" w:rsidRPr="00194038" w:rsidRDefault="00B22CCE" w:rsidP="00771FF3">
            <w:pPr>
              <w:rPr>
                <w:rFonts w:eastAsia="Arial"/>
                <w:sz w:val="24"/>
                <w:szCs w:val="24"/>
              </w:rPr>
            </w:pPr>
          </w:p>
        </w:tc>
        <w:tc>
          <w:tcPr>
            <w:tcW w:w="1667" w:type="pct"/>
            <w:tcMar>
              <w:top w:w="80" w:type="dxa"/>
              <w:left w:w="80" w:type="dxa"/>
              <w:bottom w:w="80" w:type="dxa"/>
              <w:right w:w="80" w:type="dxa"/>
            </w:tcMar>
            <w:vAlign w:val="center"/>
          </w:tcPr>
          <w:p w14:paraId="121C32CC" w14:textId="77777777" w:rsidR="00B22CCE" w:rsidRPr="00194038" w:rsidRDefault="00B22CCE" w:rsidP="00771FF3">
            <w:pPr>
              <w:rPr>
                <w:rFonts w:eastAsia="Arial"/>
                <w:sz w:val="24"/>
                <w:szCs w:val="24"/>
              </w:rPr>
            </w:pPr>
          </w:p>
        </w:tc>
        <w:tc>
          <w:tcPr>
            <w:tcW w:w="1667" w:type="pct"/>
            <w:tcMar>
              <w:top w:w="80" w:type="dxa"/>
              <w:left w:w="80" w:type="dxa"/>
              <w:bottom w:w="80" w:type="dxa"/>
              <w:right w:w="80" w:type="dxa"/>
            </w:tcMar>
            <w:vAlign w:val="center"/>
          </w:tcPr>
          <w:p w14:paraId="5ED5823E" w14:textId="77777777" w:rsidR="00B22CCE" w:rsidRPr="00194038" w:rsidRDefault="00B22CCE">
            <w:pPr>
              <w:rPr>
                <w:rFonts w:eastAsia="Arial"/>
                <w:sz w:val="24"/>
                <w:szCs w:val="24"/>
              </w:rPr>
            </w:pPr>
          </w:p>
        </w:tc>
      </w:tr>
      <w:tr w:rsidR="00B22CCE" w:rsidRPr="00194038" w14:paraId="40517E93" w14:textId="77777777" w:rsidTr="00771FF3">
        <w:trPr>
          <w:trHeight w:val="352"/>
          <w:jc w:val="center"/>
        </w:trPr>
        <w:tc>
          <w:tcPr>
            <w:tcW w:w="1667" w:type="pct"/>
            <w:tcMar>
              <w:top w:w="80" w:type="dxa"/>
              <w:left w:w="80" w:type="dxa"/>
              <w:bottom w:w="80" w:type="dxa"/>
              <w:right w:w="80" w:type="dxa"/>
            </w:tcMar>
            <w:vAlign w:val="center"/>
          </w:tcPr>
          <w:p w14:paraId="5031E66C" w14:textId="77777777" w:rsidR="00B22CCE" w:rsidRPr="00194038" w:rsidRDefault="00B22CCE" w:rsidP="00771FF3">
            <w:pPr>
              <w:rPr>
                <w:rFonts w:eastAsia="Arial"/>
                <w:sz w:val="24"/>
                <w:szCs w:val="24"/>
              </w:rPr>
            </w:pPr>
          </w:p>
        </w:tc>
        <w:tc>
          <w:tcPr>
            <w:tcW w:w="1667" w:type="pct"/>
            <w:tcMar>
              <w:top w:w="80" w:type="dxa"/>
              <w:left w:w="80" w:type="dxa"/>
              <w:bottom w:w="80" w:type="dxa"/>
              <w:right w:w="80" w:type="dxa"/>
            </w:tcMar>
            <w:vAlign w:val="center"/>
          </w:tcPr>
          <w:p w14:paraId="25619C05" w14:textId="77777777" w:rsidR="00B22CCE" w:rsidRPr="00194038" w:rsidRDefault="00B22CCE" w:rsidP="00771FF3">
            <w:pPr>
              <w:rPr>
                <w:rFonts w:eastAsia="Arial"/>
                <w:sz w:val="24"/>
                <w:szCs w:val="24"/>
              </w:rPr>
            </w:pPr>
          </w:p>
        </w:tc>
        <w:tc>
          <w:tcPr>
            <w:tcW w:w="1667" w:type="pct"/>
            <w:tcMar>
              <w:top w:w="80" w:type="dxa"/>
              <w:left w:w="80" w:type="dxa"/>
              <w:bottom w:w="80" w:type="dxa"/>
              <w:right w:w="80" w:type="dxa"/>
            </w:tcMar>
            <w:vAlign w:val="center"/>
          </w:tcPr>
          <w:p w14:paraId="2CAB3D0A" w14:textId="77777777" w:rsidR="00B22CCE" w:rsidRPr="00194038" w:rsidRDefault="00B22CCE">
            <w:pPr>
              <w:rPr>
                <w:rFonts w:eastAsia="Arial"/>
                <w:sz w:val="24"/>
                <w:szCs w:val="24"/>
              </w:rPr>
            </w:pPr>
          </w:p>
        </w:tc>
      </w:tr>
      <w:tr w:rsidR="00B22CCE" w:rsidRPr="00194038" w14:paraId="7952C34B" w14:textId="77777777" w:rsidTr="00771FF3">
        <w:trPr>
          <w:trHeight w:val="352"/>
          <w:jc w:val="center"/>
        </w:trPr>
        <w:tc>
          <w:tcPr>
            <w:tcW w:w="1667" w:type="pct"/>
            <w:tcMar>
              <w:top w:w="80" w:type="dxa"/>
              <w:left w:w="80" w:type="dxa"/>
              <w:bottom w:w="80" w:type="dxa"/>
              <w:right w:w="80" w:type="dxa"/>
            </w:tcMar>
            <w:vAlign w:val="center"/>
          </w:tcPr>
          <w:p w14:paraId="1171B45B" w14:textId="77777777" w:rsidR="00B22CCE" w:rsidRPr="00194038" w:rsidRDefault="00B22CCE" w:rsidP="00771FF3">
            <w:pPr>
              <w:rPr>
                <w:rFonts w:eastAsia="Arial"/>
                <w:sz w:val="24"/>
                <w:szCs w:val="24"/>
              </w:rPr>
            </w:pPr>
          </w:p>
        </w:tc>
        <w:tc>
          <w:tcPr>
            <w:tcW w:w="1667" w:type="pct"/>
            <w:tcMar>
              <w:top w:w="80" w:type="dxa"/>
              <w:left w:w="80" w:type="dxa"/>
              <w:bottom w:w="80" w:type="dxa"/>
              <w:right w:w="80" w:type="dxa"/>
            </w:tcMar>
            <w:vAlign w:val="center"/>
          </w:tcPr>
          <w:p w14:paraId="5220D090" w14:textId="77777777" w:rsidR="00B22CCE" w:rsidRPr="00194038" w:rsidRDefault="00B22CCE" w:rsidP="00771FF3">
            <w:pPr>
              <w:rPr>
                <w:rFonts w:eastAsia="Arial"/>
                <w:sz w:val="24"/>
                <w:szCs w:val="24"/>
              </w:rPr>
            </w:pPr>
          </w:p>
        </w:tc>
        <w:tc>
          <w:tcPr>
            <w:tcW w:w="1667" w:type="pct"/>
            <w:tcMar>
              <w:top w:w="80" w:type="dxa"/>
              <w:left w:w="80" w:type="dxa"/>
              <w:bottom w:w="80" w:type="dxa"/>
              <w:right w:w="80" w:type="dxa"/>
            </w:tcMar>
            <w:vAlign w:val="center"/>
          </w:tcPr>
          <w:p w14:paraId="4FEE056B" w14:textId="77777777" w:rsidR="00B22CCE" w:rsidRPr="00194038" w:rsidRDefault="00B22CCE">
            <w:pPr>
              <w:rPr>
                <w:rFonts w:eastAsia="Arial"/>
                <w:sz w:val="24"/>
                <w:szCs w:val="24"/>
              </w:rPr>
            </w:pPr>
          </w:p>
        </w:tc>
      </w:tr>
      <w:tr w:rsidR="00B22CCE" w:rsidRPr="00194038" w14:paraId="1425F0B1" w14:textId="77777777" w:rsidTr="00771FF3">
        <w:trPr>
          <w:trHeight w:val="352"/>
          <w:jc w:val="center"/>
        </w:trPr>
        <w:tc>
          <w:tcPr>
            <w:tcW w:w="1667" w:type="pct"/>
            <w:tcMar>
              <w:top w:w="80" w:type="dxa"/>
              <w:left w:w="80" w:type="dxa"/>
              <w:bottom w:w="80" w:type="dxa"/>
              <w:right w:w="80" w:type="dxa"/>
            </w:tcMar>
            <w:vAlign w:val="center"/>
          </w:tcPr>
          <w:p w14:paraId="771B03E3" w14:textId="77777777" w:rsidR="00B22CCE" w:rsidRPr="00194038" w:rsidRDefault="00B22CCE" w:rsidP="00771FF3">
            <w:pPr>
              <w:rPr>
                <w:rFonts w:eastAsia="Arial"/>
                <w:sz w:val="24"/>
                <w:szCs w:val="24"/>
              </w:rPr>
            </w:pPr>
          </w:p>
        </w:tc>
        <w:tc>
          <w:tcPr>
            <w:tcW w:w="1667" w:type="pct"/>
            <w:tcMar>
              <w:top w:w="80" w:type="dxa"/>
              <w:left w:w="80" w:type="dxa"/>
              <w:bottom w:w="80" w:type="dxa"/>
              <w:right w:w="80" w:type="dxa"/>
            </w:tcMar>
            <w:vAlign w:val="center"/>
          </w:tcPr>
          <w:p w14:paraId="62710E2E" w14:textId="77777777" w:rsidR="00B22CCE" w:rsidRPr="00194038" w:rsidRDefault="00B22CCE" w:rsidP="00771FF3">
            <w:pPr>
              <w:rPr>
                <w:rFonts w:eastAsia="Arial"/>
                <w:sz w:val="24"/>
                <w:szCs w:val="24"/>
              </w:rPr>
            </w:pPr>
          </w:p>
        </w:tc>
        <w:tc>
          <w:tcPr>
            <w:tcW w:w="1667" w:type="pct"/>
            <w:tcMar>
              <w:top w:w="80" w:type="dxa"/>
              <w:left w:w="80" w:type="dxa"/>
              <w:bottom w:w="80" w:type="dxa"/>
              <w:right w:w="80" w:type="dxa"/>
            </w:tcMar>
            <w:vAlign w:val="center"/>
          </w:tcPr>
          <w:p w14:paraId="2639D826" w14:textId="77777777" w:rsidR="00B22CCE" w:rsidRPr="00194038" w:rsidRDefault="00B22CCE">
            <w:pPr>
              <w:rPr>
                <w:rFonts w:eastAsia="Arial"/>
                <w:sz w:val="24"/>
                <w:szCs w:val="24"/>
              </w:rPr>
            </w:pPr>
          </w:p>
        </w:tc>
      </w:tr>
    </w:tbl>
    <w:p w14:paraId="565D2DEF" w14:textId="77777777" w:rsidR="00312C31" w:rsidRDefault="00907510">
      <w:pPr>
        <w:widowControl w:val="0"/>
        <w:spacing w:after="240"/>
        <w:jc w:val="both"/>
        <w:rPr>
          <w:rFonts w:ascii="Times New Roman" w:eastAsia="Arial" w:hAnsi="Times New Roman" w:cs="Times New Roman"/>
        </w:rPr>
      </w:pPr>
      <w:r w:rsidRPr="00194038">
        <w:rPr>
          <w:rFonts w:ascii="Times New Roman" w:eastAsia="Arial" w:hAnsi="Times New Roman" w:cs="Times New Roman"/>
        </w:rPr>
        <w:t xml:space="preserve">La ratifica viene fatta mediante la presa visione dell’intero documento completo di allegati, dopo la pubblicazione sulla bacheca del registro elettronico Argo; l’elenco attestante le prese visioni allegato al presente Documento. </w:t>
      </w:r>
    </w:p>
    <w:p w14:paraId="79D3836C" w14:textId="05562F31" w:rsidR="00944D01" w:rsidRDefault="00907510">
      <w:pPr>
        <w:widowControl w:val="0"/>
        <w:spacing w:after="240"/>
        <w:jc w:val="both"/>
        <w:rPr>
          <w:rFonts w:ascii="Times New Roman" w:eastAsia="Arial" w:hAnsi="Times New Roman" w:cs="Times New Roman"/>
        </w:rPr>
      </w:pPr>
      <w:r w:rsidRPr="00194038">
        <w:rPr>
          <w:rFonts w:ascii="Times New Roman" w:eastAsia="Arial" w:hAnsi="Times New Roman" w:cs="Times New Roman"/>
        </w:rPr>
        <w:t>Sarno</w:t>
      </w:r>
    </w:p>
    <w:p w14:paraId="6857F285" w14:textId="3BF324B2" w:rsidR="00B22CCE" w:rsidRPr="00A05A3F" w:rsidRDefault="00907510" w:rsidP="00771FF3">
      <w:pPr>
        <w:widowControl w:val="0"/>
        <w:spacing w:after="240"/>
        <w:jc w:val="right"/>
        <w:rPr>
          <w:rFonts w:ascii="Times New Roman" w:eastAsia="Arial" w:hAnsi="Times New Roman" w:cs="Times New Roman"/>
        </w:rPr>
      </w:pPr>
      <w:r w:rsidRPr="00A05A3F">
        <w:rPr>
          <w:rFonts w:ascii="Times New Roman" w:eastAsia="Arial" w:hAnsi="Times New Roman" w:cs="Times New Roman"/>
        </w:rPr>
        <w:t>Il Dirigente Scolastico</w:t>
      </w:r>
    </w:p>
    <w:p w14:paraId="10FFD30D" w14:textId="0E3FCE98" w:rsidR="00B22CCE" w:rsidRPr="00A05A3F" w:rsidRDefault="00B22CCE">
      <w:pPr>
        <w:widowControl w:val="0"/>
        <w:spacing w:after="240"/>
        <w:jc w:val="right"/>
        <w:rPr>
          <w:rFonts w:ascii="Times New Roman" w:eastAsia="Arial" w:hAnsi="Times New Roman" w:cs="Times New Roman"/>
        </w:rPr>
      </w:pPr>
    </w:p>
    <w:sectPr w:rsidR="00B22CCE" w:rsidRPr="00A05A3F" w:rsidSect="00F56AF9">
      <w:pgSz w:w="11900" w:h="16840"/>
      <w:pgMar w:top="1663" w:right="1134" w:bottom="1417" w:left="1134" w:header="0" w:footer="11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C29E1" w14:textId="77777777" w:rsidR="00D24E06" w:rsidRDefault="00D24E06">
      <w:r>
        <w:separator/>
      </w:r>
    </w:p>
  </w:endnote>
  <w:endnote w:type="continuationSeparator" w:id="0">
    <w:p w14:paraId="7DBA41E7" w14:textId="77777777" w:rsidR="00D24E06" w:rsidRDefault="00D24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mo">
    <w:altName w:val="Calibri"/>
    <w:charset w:val="00"/>
    <w:family w:val="auto"/>
    <w:pitch w:val="default"/>
  </w:font>
  <w:font w:name="Noto Sans Symbols">
    <w:altName w:val="Calibri"/>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rebuchetMS">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226368"/>
      <w:docPartObj>
        <w:docPartGallery w:val="Page Numbers (Bottom of Page)"/>
        <w:docPartUnique/>
      </w:docPartObj>
    </w:sdtPr>
    <w:sdtEndPr/>
    <w:sdtContent>
      <w:p w14:paraId="445FBF7D" w14:textId="77777777" w:rsidR="00611BBE" w:rsidRDefault="00611BBE" w:rsidP="00326D18">
        <w:pPr>
          <w:pStyle w:val="Pidipagina"/>
          <w:jc w:val="left"/>
        </w:pPr>
        <w:r w:rsidRPr="0088512E">
          <w:rPr>
            <w:i/>
            <w:iCs/>
          </w:rPr>
          <w:t xml:space="preserve">Documento </w:t>
        </w:r>
        <w:r>
          <w:rPr>
            <w:i/>
            <w:iCs/>
          </w:rPr>
          <w:t>del Consiglio di classe</w:t>
        </w:r>
        <w:r w:rsidRPr="0088512E">
          <w:rPr>
            <w:i/>
            <w:iCs/>
          </w:rPr>
          <w:t xml:space="preserve"> a.s. </w:t>
        </w:r>
        <w:r>
          <w:rPr>
            <w:i/>
            <w:iCs/>
          </w:rPr>
          <w:t>2025/2026</w:t>
        </w:r>
        <w:r w:rsidRPr="0088512E">
          <w:rPr>
            <w:i/>
            <w:iCs/>
          </w:rPr>
          <w:t xml:space="preserve"> – Classe V</w:t>
        </w:r>
        <w:r>
          <w:t xml:space="preserve"> sez. </w:t>
        </w:r>
      </w:p>
      <w:p w14:paraId="17298C8F" w14:textId="69BAF541" w:rsidR="00611BBE" w:rsidRDefault="00611BBE" w:rsidP="00326D18">
        <w:pPr>
          <w:pStyle w:val="Pidipagina"/>
          <w:jc w:val="right"/>
        </w:pPr>
        <w:r>
          <w:t xml:space="preserve">                                                                                  </w:t>
        </w:r>
        <w:r>
          <w:fldChar w:fldCharType="begin"/>
        </w:r>
        <w:r>
          <w:instrText>PAGE   \* MERGEFORMAT</w:instrText>
        </w:r>
        <w:r>
          <w:fldChar w:fldCharType="separate"/>
        </w:r>
        <w:r w:rsidR="00340BFD">
          <w:rPr>
            <w:noProof/>
          </w:rPr>
          <w:t>14</w:t>
        </w:r>
        <w:r>
          <w:fldChar w:fldCharType="end"/>
        </w:r>
      </w:p>
    </w:sdtContent>
  </w:sdt>
  <w:p w14:paraId="30020957" w14:textId="77777777" w:rsidR="00611BBE" w:rsidRDefault="00611BBE">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06849"/>
      <w:docPartObj>
        <w:docPartGallery w:val="Page Numbers (Bottom of Page)"/>
        <w:docPartUnique/>
      </w:docPartObj>
    </w:sdtPr>
    <w:sdtEndPr/>
    <w:sdtContent>
      <w:p w14:paraId="78987507" w14:textId="4CBF0C7A" w:rsidR="00611BBE" w:rsidRDefault="00611BBE">
        <w:pPr>
          <w:pStyle w:val="Pidipagina"/>
          <w:jc w:val="right"/>
        </w:pPr>
        <w:r>
          <w:fldChar w:fldCharType="begin"/>
        </w:r>
        <w:r>
          <w:instrText>PAGE   \* MERGEFORMAT</w:instrText>
        </w:r>
        <w:r>
          <w:fldChar w:fldCharType="separate"/>
        </w:r>
        <w:r w:rsidR="00340BFD">
          <w:rPr>
            <w:noProof/>
          </w:rPr>
          <w:t>23</w:t>
        </w:r>
        <w:r>
          <w:fldChar w:fldCharType="end"/>
        </w:r>
      </w:p>
    </w:sdtContent>
  </w:sdt>
  <w:p w14:paraId="3C41F680" w14:textId="77777777" w:rsidR="00611BBE" w:rsidRDefault="00611BB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2DF43" w14:textId="77777777" w:rsidR="00D24E06" w:rsidRDefault="00D24E06">
      <w:r>
        <w:separator/>
      </w:r>
    </w:p>
  </w:footnote>
  <w:footnote w:type="continuationSeparator" w:id="0">
    <w:p w14:paraId="09D9665B" w14:textId="77777777" w:rsidR="00D24E06" w:rsidRDefault="00D24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1A42E" w14:textId="77777777" w:rsidR="00611BBE" w:rsidRDefault="00611BBE" w:rsidP="00C11E3A">
    <w:pPr>
      <w:tabs>
        <w:tab w:val="center" w:pos="4819"/>
        <w:tab w:val="right" w:pos="9638"/>
      </w:tabs>
      <w:jc w:val="both"/>
    </w:pPr>
  </w:p>
  <w:p w14:paraId="558DA465" w14:textId="1CE9B0FC" w:rsidR="00611BBE" w:rsidRDefault="00611BBE" w:rsidP="00C11E3A">
    <w:pPr>
      <w:tabs>
        <w:tab w:val="center" w:pos="4819"/>
        <w:tab w:val="right" w:pos="9638"/>
      </w:tabs>
    </w:pPr>
    <w:r>
      <w:rPr>
        <w:noProof/>
      </w:rPr>
      <w:drawing>
        <wp:inline distT="0" distB="0" distL="0" distR="0" wp14:anchorId="5E5E6DB4" wp14:editId="2C323360">
          <wp:extent cx="6116320" cy="1527810"/>
          <wp:effectExtent l="0" t="0" r="0" b="0"/>
          <wp:docPr id="18" name="Image 4" descr="Immagine che contiene testo, schermata, Carattere, informazione&#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Immagine che contiene testo, schermata, Carattere, informazione&#10;&#10;Il contenuto generato dall'IA potrebbe non essere corretto."/>
                  <pic:cNvPicPr>
                    <a:picLocks/>
                  </pic:cNvPicPr>
                </pic:nvPicPr>
                <pic:blipFill>
                  <a:blip r:embed="rId1" cstate="print"/>
                  <a:stretch>
                    <a:fillRect/>
                  </a:stretch>
                </pic:blipFill>
                <pic:spPr>
                  <a:xfrm>
                    <a:off x="0" y="0"/>
                    <a:ext cx="6116320" cy="152781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28084" w14:textId="77777777" w:rsidR="00611BBE" w:rsidRDefault="00611BB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9759C" w14:textId="77777777" w:rsidR="00611BBE" w:rsidRDefault="00611BBE" w:rsidP="00C11E3A">
    <w:pPr>
      <w:tabs>
        <w:tab w:val="center" w:pos="4819"/>
        <w:tab w:val="right" w:pos="9638"/>
      </w:tabs>
      <w:jc w:val="both"/>
    </w:pPr>
  </w:p>
  <w:p w14:paraId="4161A8B4" w14:textId="77777777" w:rsidR="00611BBE" w:rsidRDefault="00611BBE" w:rsidP="00C11E3A">
    <w:pPr>
      <w:tabs>
        <w:tab w:val="center" w:pos="4819"/>
        <w:tab w:val="right" w:pos="9638"/>
      </w:tabs>
    </w:pPr>
    <w:r>
      <w:rPr>
        <w:noProof/>
      </w:rPr>
      <w:drawing>
        <wp:inline distT="0" distB="0" distL="0" distR="0" wp14:anchorId="5A91E2B9" wp14:editId="29B3AB2D">
          <wp:extent cx="6116320" cy="1527810"/>
          <wp:effectExtent l="0" t="0" r="0" b="0"/>
          <wp:docPr id="1559866489" name="Image 4" descr="Immagine che contiene testo, schermata, Carattere, informazione&#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Immagine che contiene testo, schermata, Carattere, informazione&#10;&#10;Il contenuto generato dall'IA potrebbe non essere corretto."/>
                  <pic:cNvPicPr>
                    <a:picLocks/>
                  </pic:cNvPicPr>
                </pic:nvPicPr>
                <pic:blipFill>
                  <a:blip r:embed="rId1" cstate="print"/>
                  <a:stretch>
                    <a:fillRect/>
                  </a:stretch>
                </pic:blipFill>
                <pic:spPr>
                  <a:xfrm>
                    <a:off x="0" y="0"/>
                    <a:ext cx="6116320" cy="152781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4DE46" w14:textId="6483266F" w:rsidR="00611BBE" w:rsidRDefault="00611BBE" w:rsidP="00C07CEE">
    <w:pPr>
      <w:pStyle w:val="Intestazione"/>
      <w:rPr>
        <w:noProof/>
      </w:rPr>
    </w:pPr>
  </w:p>
  <w:p w14:paraId="6FB0627A" w14:textId="4105D888" w:rsidR="00611BBE" w:rsidRDefault="00611BBE" w:rsidP="00C07CEE">
    <w:pPr>
      <w:pStyle w:val="Intestazione"/>
    </w:pPr>
    <w:r>
      <w:rPr>
        <w:noProof/>
      </w:rPr>
      <w:drawing>
        <wp:inline distT="0" distB="0" distL="0" distR="0" wp14:anchorId="1850AB75" wp14:editId="1790039B">
          <wp:extent cx="6116320" cy="1527810"/>
          <wp:effectExtent l="0" t="0" r="0" b="0"/>
          <wp:docPr id="1037021945" name="Image 4" descr="Immagine che contiene testo, schermata, Carattere, informazione&#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Immagine che contiene testo, schermata, Carattere, informazione&#10;&#10;Il contenuto generato dall'IA potrebbe non essere corretto."/>
                  <pic:cNvPicPr>
                    <a:picLocks/>
                  </pic:cNvPicPr>
                </pic:nvPicPr>
                <pic:blipFill>
                  <a:blip r:embed="rId1" cstate="print"/>
                  <a:stretch>
                    <a:fillRect/>
                  </a:stretch>
                </pic:blipFill>
                <pic:spPr>
                  <a:xfrm>
                    <a:off x="0" y="0"/>
                    <a:ext cx="6116320" cy="15278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0DF"/>
    <w:multiLevelType w:val="multilevel"/>
    <w:tmpl w:val="5462C0FC"/>
    <w:lvl w:ilvl="0">
      <w:start w:val="1"/>
      <w:numFmt w:val="decimal"/>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70A4E"/>
    <w:multiLevelType w:val="hybridMultilevel"/>
    <w:tmpl w:val="86388B46"/>
    <w:lvl w:ilvl="0" w:tplc="3490F60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3D4567"/>
    <w:multiLevelType w:val="hybridMultilevel"/>
    <w:tmpl w:val="6A9EA7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CD580E"/>
    <w:multiLevelType w:val="multilevel"/>
    <w:tmpl w:val="BE1493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3575EE"/>
    <w:multiLevelType w:val="multilevel"/>
    <w:tmpl w:val="05E8E62C"/>
    <w:lvl w:ilvl="0">
      <w:start w:val="1"/>
      <w:numFmt w:val="bullet"/>
      <w:lvlText w:val="o"/>
      <w:lvlJc w:val="left"/>
      <w:pPr>
        <w:ind w:left="720" w:hanging="360"/>
      </w:pPr>
      <w:rPr>
        <w:rFonts w:ascii="Courier New" w:hAnsi="Courier New" w:cs="Courier New" w:hint="default"/>
        <w:b w:val="0"/>
        <w:i w:val="0"/>
        <w:smallCaps w:val="0"/>
        <w:strike w:val="0"/>
        <w:color w:val="auto"/>
        <w:sz w:val="36"/>
        <w:szCs w:val="36"/>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5" w15:restartNumberingAfterBreak="0">
    <w:nsid w:val="122010F4"/>
    <w:multiLevelType w:val="multilevel"/>
    <w:tmpl w:val="233C2C44"/>
    <w:lvl w:ilvl="0">
      <w:start w:val="1"/>
      <w:numFmt w:val="lowerLetter"/>
      <w:lvlText w:val="%1)"/>
      <w:lvlJc w:val="left"/>
      <w:pPr>
        <w:ind w:left="1096" w:hanging="360"/>
      </w:pPr>
    </w:lvl>
    <w:lvl w:ilvl="1">
      <w:start w:val="1"/>
      <w:numFmt w:val="lowerLetter"/>
      <w:lvlText w:val="%2."/>
      <w:lvlJc w:val="left"/>
      <w:pPr>
        <w:ind w:left="1816" w:hanging="360"/>
      </w:pPr>
    </w:lvl>
    <w:lvl w:ilvl="2">
      <w:start w:val="1"/>
      <w:numFmt w:val="lowerRoman"/>
      <w:lvlText w:val="%3."/>
      <w:lvlJc w:val="right"/>
      <w:pPr>
        <w:ind w:left="2536" w:hanging="180"/>
      </w:pPr>
    </w:lvl>
    <w:lvl w:ilvl="3">
      <w:start w:val="1"/>
      <w:numFmt w:val="decimal"/>
      <w:lvlText w:val="%4."/>
      <w:lvlJc w:val="left"/>
      <w:pPr>
        <w:ind w:left="3256" w:hanging="360"/>
      </w:pPr>
    </w:lvl>
    <w:lvl w:ilvl="4">
      <w:start w:val="1"/>
      <w:numFmt w:val="lowerLetter"/>
      <w:lvlText w:val="%5."/>
      <w:lvlJc w:val="left"/>
      <w:pPr>
        <w:ind w:left="3976" w:hanging="360"/>
      </w:pPr>
    </w:lvl>
    <w:lvl w:ilvl="5">
      <w:start w:val="1"/>
      <w:numFmt w:val="lowerRoman"/>
      <w:lvlText w:val="%6."/>
      <w:lvlJc w:val="right"/>
      <w:pPr>
        <w:ind w:left="4696" w:hanging="180"/>
      </w:pPr>
    </w:lvl>
    <w:lvl w:ilvl="6">
      <w:start w:val="1"/>
      <w:numFmt w:val="decimal"/>
      <w:lvlText w:val="%7."/>
      <w:lvlJc w:val="left"/>
      <w:pPr>
        <w:ind w:left="5416" w:hanging="360"/>
      </w:pPr>
    </w:lvl>
    <w:lvl w:ilvl="7">
      <w:start w:val="1"/>
      <w:numFmt w:val="lowerLetter"/>
      <w:lvlText w:val="%8."/>
      <w:lvlJc w:val="left"/>
      <w:pPr>
        <w:ind w:left="6136" w:hanging="360"/>
      </w:pPr>
    </w:lvl>
    <w:lvl w:ilvl="8">
      <w:start w:val="1"/>
      <w:numFmt w:val="lowerRoman"/>
      <w:lvlText w:val="%9."/>
      <w:lvlJc w:val="right"/>
      <w:pPr>
        <w:ind w:left="6856" w:hanging="180"/>
      </w:pPr>
    </w:lvl>
  </w:abstractNum>
  <w:abstractNum w:abstractNumId="6" w15:restartNumberingAfterBreak="0">
    <w:nsid w:val="17955D7B"/>
    <w:multiLevelType w:val="hybridMultilevel"/>
    <w:tmpl w:val="F9748680"/>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7A303FD"/>
    <w:multiLevelType w:val="multilevel"/>
    <w:tmpl w:val="73EE05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1D64978"/>
    <w:multiLevelType w:val="hybridMultilevel"/>
    <w:tmpl w:val="360E418A"/>
    <w:lvl w:ilvl="0" w:tplc="3490F60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AE24F4"/>
    <w:multiLevelType w:val="multilevel"/>
    <w:tmpl w:val="B20AB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5130931"/>
    <w:multiLevelType w:val="hybridMultilevel"/>
    <w:tmpl w:val="83DE5C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E011A9F"/>
    <w:multiLevelType w:val="multilevel"/>
    <w:tmpl w:val="2E38AAF4"/>
    <w:lvl w:ilvl="0">
      <w:start w:val="1"/>
      <w:numFmt w:val="bullet"/>
      <w:lvlText w:val="●"/>
      <w:lvlJc w:val="left"/>
      <w:pPr>
        <w:ind w:left="720" w:hanging="360"/>
      </w:pPr>
      <w:rPr>
        <w:rFonts w:ascii="Noto Sans Symbols" w:eastAsia="Noto Sans Symbols" w:hAnsi="Noto Sans Symbols" w:cs="Noto Sans Symbols"/>
        <w:b w:val="0"/>
        <w:i w:val="0"/>
        <w:smallCaps w:val="0"/>
        <w:strike w:val="0"/>
        <w:color w:val="auto"/>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12" w15:restartNumberingAfterBreak="0">
    <w:nsid w:val="2E942C73"/>
    <w:multiLevelType w:val="multilevel"/>
    <w:tmpl w:val="D0AE5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09F76E5"/>
    <w:multiLevelType w:val="hybridMultilevel"/>
    <w:tmpl w:val="01EC1B02"/>
    <w:lvl w:ilvl="0" w:tplc="3490F60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2BB750C"/>
    <w:multiLevelType w:val="hybridMultilevel"/>
    <w:tmpl w:val="18ACEAFC"/>
    <w:lvl w:ilvl="0" w:tplc="04100001">
      <w:start w:val="1"/>
      <w:numFmt w:val="bullet"/>
      <w:lvlText w:val=""/>
      <w:lvlJc w:val="left"/>
      <w:pPr>
        <w:ind w:left="720" w:hanging="360"/>
      </w:pPr>
      <w:rPr>
        <w:rFonts w:ascii="Symbol" w:hAnsi="Symbol" w:hint="default"/>
      </w:rPr>
    </w:lvl>
    <w:lvl w:ilvl="1" w:tplc="CCA0AA08">
      <w:numFmt w:val="bullet"/>
      <w:lvlText w:val="•"/>
      <w:lvlJc w:val="left"/>
      <w:pPr>
        <w:ind w:left="1440" w:hanging="360"/>
      </w:pPr>
      <w:rPr>
        <w:rFonts w:ascii="Times New Roman" w:eastAsia="Arial"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5071B64"/>
    <w:multiLevelType w:val="multilevel"/>
    <w:tmpl w:val="E99A3B72"/>
    <w:lvl w:ilvl="0">
      <w:start w:val="2"/>
      <w:numFmt w:val="decimal"/>
      <w:lvlText w:val="%1"/>
      <w:lvlJc w:val="left"/>
      <w:pPr>
        <w:ind w:left="400" w:hanging="40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362C0746"/>
    <w:multiLevelType w:val="multilevel"/>
    <w:tmpl w:val="64D23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D580800"/>
    <w:multiLevelType w:val="multilevel"/>
    <w:tmpl w:val="22C2F122"/>
    <w:lvl w:ilvl="0">
      <w:start w:val="1"/>
      <w:numFmt w:val="decimal"/>
      <w:lvlText w:val="%1"/>
      <w:lvlJc w:val="left"/>
      <w:pPr>
        <w:ind w:left="400" w:hanging="400"/>
      </w:pPr>
      <w:rPr>
        <w:rFonts w:hint="default"/>
        <w:sz w:val="28"/>
        <w:u w:val="single"/>
      </w:rPr>
    </w:lvl>
    <w:lvl w:ilvl="1">
      <w:start w:val="6"/>
      <w:numFmt w:val="decimal"/>
      <w:lvlText w:val="%1.%2"/>
      <w:lvlJc w:val="left"/>
      <w:pPr>
        <w:ind w:left="1080" w:hanging="720"/>
      </w:pPr>
      <w:rPr>
        <w:rFonts w:hint="default"/>
        <w:sz w:val="28"/>
        <w:u w:val="single"/>
      </w:rPr>
    </w:lvl>
    <w:lvl w:ilvl="2">
      <w:start w:val="1"/>
      <w:numFmt w:val="decimal"/>
      <w:lvlText w:val="%1.%2.%3"/>
      <w:lvlJc w:val="left"/>
      <w:pPr>
        <w:ind w:left="1440" w:hanging="720"/>
      </w:pPr>
      <w:rPr>
        <w:rFonts w:hint="default"/>
        <w:sz w:val="28"/>
        <w:u w:val="single"/>
      </w:rPr>
    </w:lvl>
    <w:lvl w:ilvl="3">
      <w:start w:val="1"/>
      <w:numFmt w:val="decimal"/>
      <w:lvlText w:val="%1.%2.%3.%4"/>
      <w:lvlJc w:val="left"/>
      <w:pPr>
        <w:ind w:left="2160" w:hanging="1080"/>
      </w:pPr>
      <w:rPr>
        <w:rFonts w:hint="default"/>
        <w:sz w:val="28"/>
        <w:u w:val="single"/>
      </w:rPr>
    </w:lvl>
    <w:lvl w:ilvl="4">
      <w:start w:val="1"/>
      <w:numFmt w:val="decimal"/>
      <w:lvlText w:val="%1.%2.%3.%4.%5"/>
      <w:lvlJc w:val="left"/>
      <w:pPr>
        <w:ind w:left="2880" w:hanging="1440"/>
      </w:pPr>
      <w:rPr>
        <w:rFonts w:hint="default"/>
        <w:sz w:val="28"/>
        <w:u w:val="single"/>
      </w:rPr>
    </w:lvl>
    <w:lvl w:ilvl="5">
      <w:start w:val="1"/>
      <w:numFmt w:val="decimal"/>
      <w:lvlText w:val="%1.%2.%3.%4.%5.%6"/>
      <w:lvlJc w:val="left"/>
      <w:pPr>
        <w:ind w:left="3600" w:hanging="1800"/>
      </w:pPr>
      <w:rPr>
        <w:rFonts w:hint="default"/>
        <w:sz w:val="28"/>
        <w:u w:val="single"/>
      </w:rPr>
    </w:lvl>
    <w:lvl w:ilvl="6">
      <w:start w:val="1"/>
      <w:numFmt w:val="decimal"/>
      <w:lvlText w:val="%1.%2.%3.%4.%5.%6.%7"/>
      <w:lvlJc w:val="left"/>
      <w:pPr>
        <w:ind w:left="3960" w:hanging="1800"/>
      </w:pPr>
      <w:rPr>
        <w:rFonts w:hint="default"/>
        <w:sz w:val="28"/>
        <w:u w:val="single"/>
      </w:rPr>
    </w:lvl>
    <w:lvl w:ilvl="7">
      <w:start w:val="1"/>
      <w:numFmt w:val="decimal"/>
      <w:lvlText w:val="%1.%2.%3.%4.%5.%6.%7.%8"/>
      <w:lvlJc w:val="left"/>
      <w:pPr>
        <w:ind w:left="4680" w:hanging="2160"/>
      </w:pPr>
      <w:rPr>
        <w:rFonts w:hint="default"/>
        <w:sz w:val="28"/>
        <w:u w:val="single"/>
      </w:rPr>
    </w:lvl>
    <w:lvl w:ilvl="8">
      <w:start w:val="1"/>
      <w:numFmt w:val="decimal"/>
      <w:lvlText w:val="%1.%2.%3.%4.%5.%6.%7.%8.%9"/>
      <w:lvlJc w:val="left"/>
      <w:pPr>
        <w:ind w:left="5400" w:hanging="2520"/>
      </w:pPr>
      <w:rPr>
        <w:rFonts w:hint="default"/>
        <w:sz w:val="28"/>
        <w:u w:val="single"/>
      </w:rPr>
    </w:lvl>
  </w:abstractNum>
  <w:abstractNum w:abstractNumId="18" w15:restartNumberingAfterBreak="0">
    <w:nsid w:val="3D6A504F"/>
    <w:multiLevelType w:val="hybridMultilevel"/>
    <w:tmpl w:val="6706E24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00011D5"/>
    <w:multiLevelType w:val="multilevel"/>
    <w:tmpl w:val="BB868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179770D"/>
    <w:multiLevelType w:val="hybridMultilevel"/>
    <w:tmpl w:val="19EEFD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8830EB8"/>
    <w:multiLevelType w:val="hybridMultilevel"/>
    <w:tmpl w:val="B854E5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92E3A63"/>
    <w:multiLevelType w:val="hybridMultilevel"/>
    <w:tmpl w:val="4738AC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1FA3910"/>
    <w:multiLevelType w:val="hybridMultilevel"/>
    <w:tmpl w:val="9214B0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F17425A"/>
    <w:multiLevelType w:val="multilevel"/>
    <w:tmpl w:val="65D06C66"/>
    <w:lvl w:ilvl="0">
      <w:start w:val="1"/>
      <w:numFmt w:val="bullet"/>
      <w:lvlText w:val="•"/>
      <w:lvlJc w:val="left"/>
      <w:pPr>
        <w:ind w:left="189" w:hanging="189"/>
      </w:pPr>
      <w:rPr>
        <w:rFonts w:ascii="Arial" w:eastAsia="Arial" w:hAnsi="Arial" w:cs="Arial"/>
        <w:b w:val="0"/>
        <w:i w:val="0"/>
        <w:smallCaps w:val="0"/>
        <w:strike w:val="0"/>
        <w:shd w:val="clear" w:color="auto" w:fill="auto"/>
        <w:vertAlign w:val="baseline"/>
      </w:rPr>
    </w:lvl>
    <w:lvl w:ilvl="1">
      <w:start w:val="1"/>
      <w:numFmt w:val="bullet"/>
      <w:lvlText w:val="•"/>
      <w:lvlJc w:val="left"/>
      <w:pPr>
        <w:ind w:left="778" w:hanging="178"/>
      </w:pPr>
      <w:rPr>
        <w:rFonts w:ascii="Arial" w:eastAsia="Arial" w:hAnsi="Arial" w:cs="Arial"/>
        <w:b w:val="0"/>
        <w:i w:val="0"/>
        <w:smallCaps w:val="0"/>
        <w:strike w:val="0"/>
        <w:shd w:val="clear" w:color="auto" w:fill="auto"/>
        <w:vertAlign w:val="baseline"/>
      </w:rPr>
    </w:lvl>
    <w:lvl w:ilvl="2">
      <w:start w:val="1"/>
      <w:numFmt w:val="bullet"/>
      <w:lvlText w:val="•"/>
      <w:lvlJc w:val="left"/>
      <w:pPr>
        <w:ind w:left="1378" w:hanging="177"/>
      </w:pPr>
      <w:rPr>
        <w:rFonts w:ascii="Arial" w:eastAsia="Arial" w:hAnsi="Arial" w:cs="Arial"/>
        <w:b w:val="0"/>
        <w:i w:val="0"/>
        <w:smallCaps w:val="0"/>
        <w:strike w:val="0"/>
        <w:shd w:val="clear" w:color="auto" w:fill="auto"/>
        <w:vertAlign w:val="baseline"/>
      </w:rPr>
    </w:lvl>
    <w:lvl w:ilvl="3">
      <w:start w:val="1"/>
      <w:numFmt w:val="bullet"/>
      <w:lvlText w:val="•"/>
      <w:lvlJc w:val="left"/>
      <w:pPr>
        <w:ind w:left="1978" w:hanging="178"/>
      </w:pPr>
      <w:rPr>
        <w:rFonts w:ascii="Arial" w:eastAsia="Arial" w:hAnsi="Arial" w:cs="Arial"/>
        <w:b w:val="0"/>
        <w:i w:val="0"/>
        <w:smallCaps w:val="0"/>
        <w:strike w:val="0"/>
        <w:shd w:val="clear" w:color="auto" w:fill="auto"/>
        <w:vertAlign w:val="baseline"/>
      </w:rPr>
    </w:lvl>
    <w:lvl w:ilvl="4">
      <w:start w:val="1"/>
      <w:numFmt w:val="bullet"/>
      <w:lvlText w:val="•"/>
      <w:lvlJc w:val="left"/>
      <w:pPr>
        <w:ind w:left="2578" w:hanging="178"/>
      </w:pPr>
      <w:rPr>
        <w:rFonts w:ascii="Arial" w:eastAsia="Arial" w:hAnsi="Arial" w:cs="Arial"/>
        <w:b w:val="0"/>
        <w:i w:val="0"/>
        <w:smallCaps w:val="0"/>
        <w:strike w:val="0"/>
        <w:shd w:val="clear" w:color="auto" w:fill="auto"/>
        <w:vertAlign w:val="baseline"/>
      </w:rPr>
    </w:lvl>
    <w:lvl w:ilvl="5">
      <w:start w:val="1"/>
      <w:numFmt w:val="bullet"/>
      <w:lvlText w:val="•"/>
      <w:lvlJc w:val="left"/>
      <w:pPr>
        <w:ind w:left="3178" w:hanging="178"/>
      </w:pPr>
      <w:rPr>
        <w:rFonts w:ascii="Arial" w:eastAsia="Arial" w:hAnsi="Arial" w:cs="Arial"/>
        <w:b w:val="0"/>
        <w:i w:val="0"/>
        <w:smallCaps w:val="0"/>
        <w:strike w:val="0"/>
        <w:shd w:val="clear" w:color="auto" w:fill="auto"/>
        <w:vertAlign w:val="baseline"/>
      </w:rPr>
    </w:lvl>
    <w:lvl w:ilvl="6">
      <w:start w:val="1"/>
      <w:numFmt w:val="bullet"/>
      <w:lvlText w:val="•"/>
      <w:lvlJc w:val="left"/>
      <w:pPr>
        <w:ind w:left="3778" w:hanging="178"/>
      </w:pPr>
      <w:rPr>
        <w:rFonts w:ascii="Arial" w:eastAsia="Arial" w:hAnsi="Arial" w:cs="Arial"/>
        <w:b w:val="0"/>
        <w:i w:val="0"/>
        <w:smallCaps w:val="0"/>
        <w:strike w:val="0"/>
        <w:shd w:val="clear" w:color="auto" w:fill="auto"/>
        <w:vertAlign w:val="baseline"/>
      </w:rPr>
    </w:lvl>
    <w:lvl w:ilvl="7">
      <w:start w:val="1"/>
      <w:numFmt w:val="bullet"/>
      <w:lvlText w:val="•"/>
      <w:lvlJc w:val="left"/>
      <w:pPr>
        <w:ind w:left="4378" w:hanging="178"/>
      </w:pPr>
      <w:rPr>
        <w:rFonts w:ascii="Arial" w:eastAsia="Arial" w:hAnsi="Arial" w:cs="Arial"/>
        <w:b w:val="0"/>
        <w:i w:val="0"/>
        <w:smallCaps w:val="0"/>
        <w:strike w:val="0"/>
        <w:shd w:val="clear" w:color="auto" w:fill="auto"/>
        <w:vertAlign w:val="baseline"/>
      </w:rPr>
    </w:lvl>
    <w:lvl w:ilvl="8">
      <w:start w:val="1"/>
      <w:numFmt w:val="bullet"/>
      <w:lvlText w:val="•"/>
      <w:lvlJc w:val="left"/>
      <w:pPr>
        <w:ind w:left="4978" w:hanging="178"/>
      </w:pPr>
      <w:rPr>
        <w:rFonts w:ascii="Arial" w:eastAsia="Arial" w:hAnsi="Arial" w:cs="Arial"/>
        <w:b w:val="0"/>
        <w:i w:val="0"/>
        <w:smallCaps w:val="0"/>
        <w:strike w:val="0"/>
        <w:shd w:val="clear" w:color="auto" w:fill="auto"/>
        <w:vertAlign w:val="baseline"/>
      </w:rPr>
    </w:lvl>
  </w:abstractNum>
  <w:abstractNum w:abstractNumId="25" w15:restartNumberingAfterBreak="0">
    <w:nsid w:val="629B231D"/>
    <w:multiLevelType w:val="hybridMultilevel"/>
    <w:tmpl w:val="B3F8BE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2FC19D9"/>
    <w:multiLevelType w:val="hybridMultilevel"/>
    <w:tmpl w:val="BD32B8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8CF1ACF"/>
    <w:multiLevelType w:val="hybridMultilevel"/>
    <w:tmpl w:val="5A201B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A255632"/>
    <w:multiLevelType w:val="multilevel"/>
    <w:tmpl w:val="98F0A89A"/>
    <w:lvl w:ilvl="0">
      <w:start w:val="1"/>
      <w:numFmt w:val="decimal"/>
      <w:pStyle w:val="StileParagrafopuntato"/>
      <w:lvlText w:val="%1."/>
      <w:lvlJc w:val="left"/>
      <w:pPr>
        <w:ind w:left="720" w:hanging="360"/>
      </w:pPr>
    </w:lvl>
    <w:lvl w:ilvl="1">
      <w:start w:val="1"/>
      <w:numFmt w:val="decimal"/>
      <w:pStyle w:val="Stilesottoparagrafopuntato"/>
      <w:lvlText w:val="%1.%2."/>
      <w:lvlJc w:val="left"/>
      <w:pPr>
        <w:ind w:left="2138" w:hanging="720"/>
      </w:pPr>
      <w:rPr>
        <w:b/>
        <w:bCs/>
        <w:i w:val="0"/>
        <w:sz w:val="24"/>
        <w:szCs w:val="24"/>
        <w:u w:val="none"/>
      </w:rPr>
    </w:lvl>
    <w:lvl w:ilvl="2">
      <w:start w:val="1"/>
      <w:numFmt w:val="decimal"/>
      <w:lvlText w:val="%1.%2.%3."/>
      <w:lvlJc w:val="left"/>
      <w:pPr>
        <w:ind w:left="1080" w:hanging="720"/>
      </w:pPr>
      <w:rPr>
        <w:u w:val="none"/>
      </w:rPr>
    </w:lvl>
    <w:lvl w:ilvl="3">
      <w:start w:val="1"/>
      <w:numFmt w:val="decimal"/>
      <w:lvlText w:val="%1.%2.%3.%4."/>
      <w:lvlJc w:val="left"/>
      <w:pPr>
        <w:ind w:left="1440" w:hanging="1080"/>
      </w:pPr>
      <w:rPr>
        <w:u w:val="none"/>
      </w:rPr>
    </w:lvl>
    <w:lvl w:ilvl="4">
      <w:start w:val="1"/>
      <w:numFmt w:val="decimal"/>
      <w:lvlText w:val="%1.%2.%3.%4.%5."/>
      <w:lvlJc w:val="left"/>
      <w:pPr>
        <w:ind w:left="1800" w:hanging="1440"/>
      </w:pPr>
      <w:rPr>
        <w:u w:val="none"/>
      </w:rPr>
    </w:lvl>
    <w:lvl w:ilvl="5">
      <w:start w:val="1"/>
      <w:numFmt w:val="decimal"/>
      <w:lvlText w:val="%1.%2.%3.%4.%5.%6."/>
      <w:lvlJc w:val="left"/>
      <w:pPr>
        <w:ind w:left="1800" w:hanging="1440"/>
      </w:pPr>
      <w:rPr>
        <w:u w:val="none"/>
      </w:rPr>
    </w:lvl>
    <w:lvl w:ilvl="6">
      <w:start w:val="1"/>
      <w:numFmt w:val="decimal"/>
      <w:lvlText w:val="%1.%2.%3.%4.%5.%6.%7."/>
      <w:lvlJc w:val="left"/>
      <w:pPr>
        <w:ind w:left="2160" w:hanging="1800"/>
      </w:pPr>
      <w:rPr>
        <w:u w:val="none"/>
      </w:rPr>
    </w:lvl>
    <w:lvl w:ilvl="7">
      <w:start w:val="1"/>
      <w:numFmt w:val="decimal"/>
      <w:lvlText w:val="%1.%2.%3.%4.%5.%6.%7.%8."/>
      <w:lvlJc w:val="left"/>
      <w:pPr>
        <w:ind w:left="2520" w:hanging="2160"/>
      </w:pPr>
      <w:rPr>
        <w:u w:val="none"/>
      </w:rPr>
    </w:lvl>
    <w:lvl w:ilvl="8">
      <w:start w:val="1"/>
      <w:numFmt w:val="decimal"/>
      <w:lvlText w:val="%1.%2.%3.%4.%5.%6.%7.%8.%9."/>
      <w:lvlJc w:val="left"/>
      <w:pPr>
        <w:ind w:left="2520" w:hanging="2160"/>
      </w:pPr>
      <w:rPr>
        <w:u w:val="none"/>
      </w:rPr>
    </w:lvl>
  </w:abstractNum>
  <w:abstractNum w:abstractNumId="29" w15:restartNumberingAfterBreak="0">
    <w:nsid w:val="6C670243"/>
    <w:multiLevelType w:val="hybridMultilevel"/>
    <w:tmpl w:val="E25ED97E"/>
    <w:lvl w:ilvl="0" w:tplc="3490F60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FF67F11"/>
    <w:multiLevelType w:val="multilevel"/>
    <w:tmpl w:val="77A0B4FA"/>
    <w:lvl w:ilvl="0">
      <w:start w:val="1"/>
      <w:numFmt w:val="decimal"/>
      <w:pStyle w:val="StileMultielenco"/>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760154">
    <w:abstractNumId w:val="24"/>
  </w:num>
  <w:num w:numId="2" w16cid:durableId="1368263172">
    <w:abstractNumId w:val="5"/>
  </w:num>
  <w:num w:numId="3" w16cid:durableId="1308777774">
    <w:abstractNumId w:val="19"/>
  </w:num>
  <w:num w:numId="4" w16cid:durableId="518347734">
    <w:abstractNumId w:val="12"/>
  </w:num>
  <w:num w:numId="5" w16cid:durableId="684211933">
    <w:abstractNumId w:val="28"/>
  </w:num>
  <w:num w:numId="6" w16cid:durableId="582958650">
    <w:abstractNumId w:val="16"/>
  </w:num>
  <w:num w:numId="7" w16cid:durableId="1115323670">
    <w:abstractNumId w:val="7"/>
  </w:num>
  <w:num w:numId="8" w16cid:durableId="30308481">
    <w:abstractNumId w:val="9"/>
  </w:num>
  <w:num w:numId="9" w16cid:durableId="158229576">
    <w:abstractNumId w:val="11"/>
  </w:num>
  <w:num w:numId="10" w16cid:durableId="1699618194">
    <w:abstractNumId w:val="3"/>
  </w:num>
  <w:num w:numId="11" w16cid:durableId="1823889520">
    <w:abstractNumId w:val="30"/>
  </w:num>
  <w:num w:numId="12" w16cid:durableId="6060426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79735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51105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1083275">
    <w:abstractNumId w:val="15"/>
  </w:num>
  <w:num w:numId="16" w16cid:durableId="499197632">
    <w:abstractNumId w:val="17"/>
  </w:num>
  <w:num w:numId="17" w16cid:durableId="2078355940">
    <w:abstractNumId w:val="6"/>
  </w:num>
  <w:num w:numId="18" w16cid:durableId="1393311566">
    <w:abstractNumId w:val="23"/>
  </w:num>
  <w:num w:numId="19" w16cid:durableId="677195868">
    <w:abstractNumId w:val="20"/>
  </w:num>
  <w:num w:numId="20" w16cid:durableId="21590535">
    <w:abstractNumId w:val="26"/>
  </w:num>
  <w:num w:numId="21" w16cid:durableId="147599453">
    <w:abstractNumId w:val="27"/>
  </w:num>
  <w:num w:numId="22" w16cid:durableId="1522402183">
    <w:abstractNumId w:val="25"/>
  </w:num>
  <w:num w:numId="23" w16cid:durableId="315768635">
    <w:abstractNumId w:val="10"/>
  </w:num>
  <w:num w:numId="24" w16cid:durableId="1147237620">
    <w:abstractNumId w:val="21"/>
  </w:num>
  <w:num w:numId="25" w16cid:durableId="2141802799">
    <w:abstractNumId w:val="1"/>
  </w:num>
  <w:num w:numId="26" w16cid:durableId="1840533349">
    <w:abstractNumId w:val="29"/>
  </w:num>
  <w:num w:numId="27" w16cid:durableId="18169593">
    <w:abstractNumId w:val="8"/>
  </w:num>
  <w:num w:numId="28" w16cid:durableId="1622607861">
    <w:abstractNumId w:val="13"/>
  </w:num>
  <w:num w:numId="29" w16cid:durableId="1088691810">
    <w:abstractNumId w:val="14"/>
  </w:num>
  <w:num w:numId="30" w16cid:durableId="408118839">
    <w:abstractNumId w:val="2"/>
  </w:num>
  <w:num w:numId="31" w16cid:durableId="1300188104">
    <w:abstractNumId w:val="18"/>
  </w:num>
  <w:num w:numId="32" w16cid:durableId="1461261403">
    <w:abstractNumId w:val="4"/>
  </w:num>
  <w:num w:numId="33" w16cid:durableId="980233820">
    <w:abstractNumId w:val="22"/>
  </w:num>
  <w:num w:numId="34" w16cid:durableId="1182279875">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CCE"/>
    <w:rsid w:val="00001B3A"/>
    <w:rsid w:val="0003722F"/>
    <w:rsid w:val="0004488F"/>
    <w:rsid w:val="000470E3"/>
    <w:rsid w:val="00075822"/>
    <w:rsid w:val="00075EAF"/>
    <w:rsid w:val="00080883"/>
    <w:rsid w:val="00092262"/>
    <w:rsid w:val="00097C36"/>
    <w:rsid w:val="000B2739"/>
    <w:rsid w:val="000B5301"/>
    <w:rsid w:val="000C1AB9"/>
    <w:rsid w:val="00114430"/>
    <w:rsid w:val="00132CF5"/>
    <w:rsid w:val="001379AE"/>
    <w:rsid w:val="0015568E"/>
    <w:rsid w:val="00161587"/>
    <w:rsid w:val="00167664"/>
    <w:rsid w:val="00181013"/>
    <w:rsid w:val="001901A3"/>
    <w:rsid w:val="00190BEE"/>
    <w:rsid w:val="00194038"/>
    <w:rsid w:val="001A572C"/>
    <w:rsid w:val="001B0200"/>
    <w:rsid w:val="001C25C0"/>
    <w:rsid w:val="001D4C7D"/>
    <w:rsid w:val="001F26F3"/>
    <w:rsid w:val="00214188"/>
    <w:rsid w:val="00246C68"/>
    <w:rsid w:val="00265F39"/>
    <w:rsid w:val="00284A55"/>
    <w:rsid w:val="00285516"/>
    <w:rsid w:val="002907EE"/>
    <w:rsid w:val="00297933"/>
    <w:rsid w:val="002A235A"/>
    <w:rsid w:val="002F5800"/>
    <w:rsid w:val="002F79BC"/>
    <w:rsid w:val="00302737"/>
    <w:rsid w:val="00312C31"/>
    <w:rsid w:val="00326D18"/>
    <w:rsid w:val="00340A70"/>
    <w:rsid w:val="00340BFD"/>
    <w:rsid w:val="00355286"/>
    <w:rsid w:val="0036035F"/>
    <w:rsid w:val="0036560E"/>
    <w:rsid w:val="00386924"/>
    <w:rsid w:val="003A2D30"/>
    <w:rsid w:val="003A56F0"/>
    <w:rsid w:val="003A6729"/>
    <w:rsid w:val="003F61FA"/>
    <w:rsid w:val="004033EE"/>
    <w:rsid w:val="004037BA"/>
    <w:rsid w:val="004117B4"/>
    <w:rsid w:val="0041632E"/>
    <w:rsid w:val="00420435"/>
    <w:rsid w:val="00427AB1"/>
    <w:rsid w:val="00431A05"/>
    <w:rsid w:val="004470A1"/>
    <w:rsid w:val="00464D73"/>
    <w:rsid w:val="00494107"/>
    <w:rsid w:val="004A40A0"/>
    <w:rsid w:val="004B0BFB"/>
    <w:rsid w:val="004B217A"/>
    <w:rsid w:val="004B3E55"/>
    <w:rsid w:val="004B5051"/>
    <w:rsid w:val="004B7003"/>
    <w:rsid w:val="004C71A0"/>
    <w:rsid w:val="004D0F77"/>
    <w:rsid w:val="004D112B"/>
    <w:rsid w:val="004F7F37"/>
    <w:rsid w:val="00504B84"/>
    <w:rsid w:val="00511E30"/>
    <w:rsid w:val="00532C20"/>
    <w:rsid w:val="00533A76"/>
    <w:rsid w:val="00535F8C"/>
    <w:rsid w:val="0054109C"/>
    <w:rsid w:val="00550BE4"/>
    <w:rsid w:val="00556874"/>
    <w:rsid w:val="005648B8"/>
    <w:rsid w:val="0057735E"/>
    <w:rsid w:val="0058561D"/>
    <w:rsid w:val="00595748"/>
    <w:rsid w:val="005A2B16"/>
    <w:rsid w:val="005C7E84"/>
    <w:rsid w:val="005E1013"/>
    <w:rsid w:val="005F13E9"/>
    <w:rsid w:val="005F487B"/>
    <w:rsid w:val="00605E04"/>
    <w:rsid w:val="00611BBE"/>
    <w:rsid w:val="006207C6"/>
    <w:rsid w:val="0063351C"/>
    <w:rsid w:val="00640903"/>
    <w:rsid w:val="0065650F"/>
    <w:rsid w:val="00671B44"/>
    <w:rsid w:val="0069214F"/>
    <w:rsid w:val="00696BCC"/>
    <w:rsid w:val="006C2466"/>
    <w:rsid w:val="006C6763"/>
    <w:rsid w:val="006C6D7C"/>
    <w:rsid w:val="006C6D9C"/>
    <w:rsid w:val="006C7B41"/>
    <w:rsid w:val="006C7D80"/>
    <w:rsid w:val="006E263C"/>
    <w:rsid w:val="00700B74"/>
    <w:rsid w:val="00724BE4"/>
    <w:rsid w:val="007265E6"/>
    <w:rsid w:val="00736E65"/>
    <w:rsid w:val="007641A6"/>
    <w:rsid w:val="00771FF3"/>
    <w:rsid w:val="00783E6C"/>
    <w:rsid w:val="007C0ECB"/>
    <w:rsid w:val="007C7DA4"/>
    <w:rsid w:val="007E1534"/>
    <w:rsid w:val="00811C4B"/>
    <w:rsid w:val="008321F0"/>
    <w:rsid w:val="00840EBE"/>
    <w:rsid w:val="00855ECE"/>
    <w:rsid w:val="008600E4"/>
    <w:rsid w:val="00861048"/>
    <w:rsid w:val="0088512E"/>
    <w:rsid w:val="0088535E"/>
    <w:rsid w:val="008C2976"/>
    <w:rsid w:val="008D444C"/>
    <w:rsid w:val="008D632D"/>
    <w:rsid w:val="008E47B3"/>
    <w:rsid w:val="008F2A1B"/>
    <w:rsid w:val="00903A7D"/>
    <w:rsid w:val="00907510"/>
    <w:rsid w:val="00936316"/>
    <w:rsid w:val="009444C3"/>
    <w:rsid w:val="009449E2"/>
    <w:rsid w:val="00944D01"/>
    <w:rsid w:val="00946EE9"/>
    <w:rsid w:val="009476F4"/>
    <w:rsid w:val="00955263"/>
    <w:rsid w:val="00963C65"/>
    <w:rsid w:val="009820F6"/>
    <w:rsid w:val="00990A0F"/>
    <w:rsid w:val="00995452"/>
    <w:rsid w:val="009A28E2"/>
    <w:rsid w:val="009B39DA"/>
    <w:rsid w:val="009B48CF"/>
    <w:rsid w:val="009E5E8D"/>
    <w:rsid w:val="00A01757"/>
    <w:rsid w:val="00A02780"/>
    <w:rsid w:val="00A05A3F"/>
    <w:rsid w:val="00A24610"/>
    <w:rsid w:val="00A3621F"/>
    <w:rsid w:val="00A46B6C"/>
    <w:rsid w:val="00A533E2"/>
    <w:rsid w:val="00A56B23"/>
    <w:rsid w:val="00A74E93"/>
    <w:rsid w:val="00AA13F9"/>
    <w:rsid w:val="00AB2E1C"/>
    <w:rsid w:val="00AD0894"/>
    <w:rsid w:val="00AD3C81"/>
    <w:rsid w:val="00AD55DB"/>
    <w:rsid w:val="00AE40F8"/>
    <w:rsid w:val="00AE6C54"/>
    <w:rsid w:val="00AE6D35"/>
    <w:rsid w:val="00B119F3"/>
    <w:rsid w:val="00B16295"/>
    <w:rsid w:val="00B22CCE"/>
    <w:rsid w:val="00B304F0"/>
    <w:rsid w:val="00B4791E"/>
    <w:rsid w:val="00B55CA7"/>
    <w:rsid w:val="00B57833"/>
    <w:rsid w:val="00B803D6"/>
    <w:rsid w:val="00BA5F40"/>
    <w:rsid w:val="00BB0860"/>
    <w:rsid w:val="00BE5142"/>
    <w:rsid w:val="00BF61CF"/>
    <w:rsid w:val="00C03B17"/>
    <w:rsid w:val="00C07CEE"/>
    <w:rsid w:val="00C11E3A"/>
    <w:rsid w:val="00C166E2"/>
    <w:rsid w:val="00C26389"/>
    <w:rsid w:val="00C3416B"/>
    <w:rsid w:val="00C3635F"/>
    <w:rsid w:val="00C45DF2"/>
    <w:rsid w:val="00C5506D"/>
    <w:rsid w:val="00C574AE"/>
    <w:rsid w:val="00C7190E"/>
    <w:rsid w:val="00C721E7"/>
    <w:rsid w:val="00C73AEA"/>
    <w:rsid w:val="00C776EE"/>
    <w:rsid w:val="00C87DF9"/>
    <w:rsid w:val="00C954CB"/>
    <w:rsid w:val="00CA1E6D"/>
    <w:rsid w:val="00CC0245"/>
    <w:rsid w:val="00CC5B19"/>
    <w:rsid w:val="00CD1F86"/>
    <w:rsid w:val="00CD3F80"/>
    <w:rsid w:val="00CD78F7"/>
    <w:rsid w:val="00CF2A0E"/>
    <w:rsid w:val="00D24E06"/>
    <w:rsid w:val="00D27AE1"/>
    <w:rsid w:val="00D363A9"/>
    <w:rsid w:val="00D52DB9"/>
    <w:rsid w:val="00D57155"/>
    <w:rsid w:val="00D73330"/>
    <w:rsid w:val="00D90A78"/>
    <w:rsid w:val="00DA08F0"/>
    <w:rsid w:val="00DC0C7F"/>
    <w:rsid w:val="00DC7DFB"/>
    <w:rsid w:val="00DE2C15"/>
    <w:rsid w:val="00DF509A"/>
    <w:rsid w:val="00E1192C"/>
    <w:rsid w:val="00E20431"/>
    <w:rsid w:val="00E37A65"/>
    <w:rsid w:val="00E41DE0"/>
    <w:rsid w:val="00E45D69"/>
    <w:rsid w:val="00E52383"/>
    <w:rsid w:val="00E55163"/>
    <w:rsid w:val="00E62D2A"/>
    <w:rsid w:val="00E665F4"/>
    <w:rsid w:val="00E71E15"/>
    <w:rsid w:val="00E804E2"/>
    <w:rsid w:val="00E86C66"/>
    <w:rsid w:val="00EB0359"/>
    <w:rsid w:val="00EF7805"/>
    <w:rsid w:val="00F0405C"/>
    <w:rsid w:val="00F06917"/>
    <w:rsid w:val="00F113F7"/>
    <w:rsid w:val="00F17E40"/>
    <w:rsid w:val="00F50AA7"/>
    <w:rsid w:val="00F56AF9"/>
    <w:rsid w:val="00F654FD"/>
    <w:rsid w:val="00F65645"/>
    <w:rsid w:val="00F950A9"/>
    <w:rsid w:val="00FB023B"/>
    <w:rsid w:val="00FB42E6"/>
    <w:rsid w:val="00FC66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71E54"/>
  <w15:docId w15:val="{F14F978B-35CE-435D-8985-CB2B8F192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t-IT" w:eastAsia="it-IT"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AF761A"/>
    <w:pPr>
      <w:pBdr>
        <w:top w:val="nil"/>
        <w:left w:val="nil"/>
        <w:bottom w:val="nil"/>
        <w:right w:val="nil"/>
        <w:between w:val="nil"/>
        <w:bar w:val="nil"/>
      </w:pBdr>
    </w:pPr>
    <w:rPr>
      <w:color w:val="000000"/>
      <w:u w:color="000000"/>
      <w:bdr w:val="nil"/>
    </w:rPr>
  </w:style>
  <w:style w:type="paragraph" w:styleId="Titolo1">
    <w:name w:val="heading 1"/>
    <w:basedOn w:val="Normale"/>
    <w:next w:val="Normale"/>
    <w:link w:val="Titolo1Carattere"/>
    <w:uiPriority w:val="9"/>
    <w:qFormat/>
    <w:rsid w:val="00EF623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EF62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EF6231"/>
    <w:pPr>
      <w:keepNext/>
      <w:keepLines/>
      <w:spacing w:before="40"/>
      <w:outlineLvl w:val="2"/>
    </w:pPr>
    <w:rPr>
      <w:rFonts w:asciiTheme="majorHAnsi" w:eastAsiaTheme="majorEastAsia" w:hAnsiTheme="majorHAnsi" w:cstheme="majorBidi"/>
      <w:color w:val="1F3763" w:themeColor="accent1" w:themeShade="7F"/>
    </w:rPr>
  </w:style>
  <w:style w:type="paragraph" w:styleId="Titolo4">
    <w:name w:val="heading 4"/>
    <w:basedOn w:val="Normale"/>
    <w:next w:val="Normale"/>
    <w:link w:val="Titolo4Carattere"/>
    <w:uiPriority w:val="9"/>
    <w:qFormat/>
    <w:pPr>
      <w:keepNext/>
      <w:keepLines/>
      <w:spacing w:before="240" w:after="40"/>
      <w:outlineLvl w:val="3"/>
    </w:pPr>
    <w:rPr>
      <w:b/>
    </w:rPr>
  </w:style>
  <w:style w:type="paragraph" w:styleId="Titolo5">
    <w:name w:val="heading 5"/>
    <w:basedOn w:val="Normale"/>
    <w:next w:val="Normale"/>
    <w:link w:val="Titolo5Carattere"/>
    <w:uiPriority w:val="9"/>
    <w:qFormat/>
    <w:pPr>
      <w:keepNext/>
      <w:keepLines/>
      <w:spacing w:before="220" w:after="40"/>
      <w:outlineLvl w:val="4"/>
    </w:pPr>
    <w:rPr>
      <w:b/>
      <w:sz w:val="22"/>
      <w:szCs w:val="22"/>
    </w:rPr>
  </w:style>
  <w:style w:type="paragraph" w:styleId="Titolo6">
    <w:name w:val="heading 6"/>
    <w:basedOn w:val="Normale"/>
    <w:next w:val="Normale"/>
    <w:link w:val="Titolo6Carattere"/>
    <w:uiPriority w:val="9"/>
    <w:qFormat/>
    <w:pPr>
      <w:keepNext/>
      <w:keepLines/>
      <w:spacing w:before="200" w:after="40"/>
      <w:outlineLvl w:val="5"/>
    </w:pPr>
    <w:rPr>
      <w:b/>
      <w:sz w:val="20"/>
      <w:szCs w:val="20"/>
    </w:rPr>
  </w:style>
  <w:style w:type="paragraph" w:styleId="Titolo7">
    <w:name w:val="heading 7"/>
    <w:basedOn w:val="Normale"/>
    <w:next w:val="Normale"/>
    <w:link w:val="Titolo7Carattere"/>
    <w:uiPriority w:val="9"/>
    <w:semiHidden/>
    <w:unhideWhenUsed/>
    <w:qFormat/>
    <w:rsid w:val="00C776EE"/>
    <w:pPr>
      <w:keepNext/>
      <w:keepLines/>
      <w:spacing w:before="40"/>
      <w:outlineLvl w:val="6"/>
    </w:pPr>
    <w:rPr>
      <w:rFonts w:eastAsia="Times New Roman" w:cs="Times New Roman"/>
      <w:color w:val="595959"/>
      <w:bdr w:val="none" w:sz="0" w:space="0" w:color="auto"/>
    </w:rPr>
  </w:style>
  <w:style w:type="paragraph" w:styleId="Titolo8">
    <w:name w:val="heading 8"/>
    <w:basedOn w:val="Normale"/>
    <w:next w:val="Normale"/>
    <w:link w:val="Titolo8Carattere"/>
    <w:uiPriority w:val="9"/>
    <w:semiHidden/>
    <w:unhideWhenUsed/>
    <w:qFormat/>
    <w:rsid w:val="00C776EE"/>
    <w:pPr>
      <w:keepNext/>
      <w:keepLines/>
      <w:spacing w:before="40"/>
      <w:outlineLvl w:val="7"/>
    </w:pPr>
    <w:rPr>
      <w:rFonts w:eastAsia="Times New Roman" w:cs="Times New Roman"/>
      <w:i/>
      <w:iCs/>
      <w:color w:val="272727"/>
      <w:bdr w:val="none" w:sz="0" w:space="0" w:color="auto"/>
    </w:rPr>
  </w:style>
  <w:style w:type="paragraph" w:styleId="Titolo9">
    <w:name w:val="heading 9"/>
    <w:basedOn w:val="Normale"/>
    <w:next w:val="Normale"/>
    <w:link w:val="Titolo9Carattere"/>
    <w:uiPriority w:val="9"/>
    <w:semiHidden/>
    <w:unhideWhenUsed/>
    <w:qFormat/>
    <w:rsid w:val="00C776EE"/>
    <w:pPr>
      <w:keepNext/>
      <w:keepLines/>
      <w:spacing w:before="40"/>
      <w:outlineLvl w:val="8"/>
    </w:pPr>
    <w:rPr>
      <w:rFonts w:eastAsia="Times New Roman" w:cs="Times New Roman"/>
      <w:color w:val="272727"/>
      <w:bdr w:val="none" w:sz="0" w:space="0" w:color="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pPr>
      <w:keepNext/>
      <w:keepLines/>
      <w:spacing w:before="480" w:after="120"/>
    </w:pPr>
    <w:rPr>
      <w:b/>
      <w:sz w:val="72"/>
      <w:szCs w:val="72"/>
    </w:rPr>
  </w:style>
  <w:style w:type="paragraph" w:styleId="Intestazione">
    <w:name w:val="header"/>
    <w:basedOn w:val="Normale"/>
    <w:link w:val="IntestazioneCarattere"/>
    <w:uiPriority w:val="99"/>
    <w:unhideWhenUsed/>
    <w:rsid w:val="00AF761A"/>
    <w:pPr>
      <w:tabs>
        <w:tab w:val="center" w:pos="4819"/>
        <w:tab w:val="right" w:pos="9638"/>
      </w:tabs>
    </w:pPr>
  </w:style>
  <w:style w:type="character" w:customStyle="1" w:styleId="IntestazioneCarattere">
    <w:name w:val="Intestazione Carattere"/>
    <w:basedOn w:val="Carpredefinitoparagrafo"/>
    <w:link w:val="Intestazione"/>
    <w:uiPriority w:val="99"/>
    <w:rsid w:val="00AF761A"/>
  </w:style>
  <w:style w:type="paragraph" w:styleId="Pidipagina">
    <w:name w:val="footer"/>
    <w:basedOn w:val="Normale"/>
    <w:link w:val="PidipaginaCarattere"/>
    <w:uiPriority w:val="99"/>
    <w:unhideWhenUsed/>
    <w:rsid w:val="00AF761A"/>
    <w:pPr>
      <w:tabs>
        <w:tab w:val="center" w:pos="4819"/>
        <w:tab w:val="right" w:pos="9638"/>
      </w:tabs>
    </w:pPr>
  </w:style>
  <w:style w:type="character" w:customStyle="1" w:styleId="PidipaginaCarattere">
    <w:name w:val="Piè di pagina Carattere"/>
    <w:basedOn w:val="Carpredefinitoparagrafo"/>
    <w:link w:val="Pidipagina"/>
    <w:uiPriority w:val="99"/>
    <w:rsid w:val="00AF761A"/>
  </w:style>
  <w:style w:type="character" w:styleId="Collegamentoipertestuale">
    <w:name w:val="Hyperlink"/>
    <w:uiPriority w:val="99"/>
    <w:rsid w:val="00AF761A"/>
    <w:rPr>
      <w:u w:val="single"/>
    </w:rPr>
  </w:style>
  <w:style w:type="table" w:customStyle="1" w:styleId="TableNormal1">
    <w:name w:val="Table Normal1"/>
    <w:uiPriority w:val="2"/>
    <w:qFormat/>
    <w:rsid w:val="00AF761A"/>
    <w:pPr>
      <w:pBdr>
        <w:top w:val="nil"/>
        <w:left w:val="nil"/>
        <w:bottom w:val="nil"/>
        <w:right w:val="nil"/>
        <w:between w:val="nil"/>
        <w:bar w:val="nil"/>
      </w:pBdr>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DidefaultA">
    <w:name w:val="Di default A"/>
    <w:rsid w:val="00AF761A"/>
    <w:pPr>
      <w:pBdr>
        <w:top w:val="nil"/>
        <w:left w:val="nil"/>
        <w:bottom w:val="nil"/>
        <w:right w:val="nil"/>
        <w:between w:val="nil"/>
        <w:bar w:val="nil"/>
      </w:pBdr>
    </w:pPr>
    <w:rPr>
      <w:rFonts w:ascii="Helvetica Neue" w:eastAsia="Helvetica Neue" w:hAnsi="Helvetica Neue" w:cs="Helvetica Neue"/>
      <w:color w:val="000000"/>
      <w:u w:color="000000"/>
      <w:bdr w:val="nil"/>
    </w:rPr>
  </w:style>
  <w:style w:type="character" w:customStyle="1" w:styleId="Nessuno">
    <w:name w:val="Nessuno"/>
    <w:rsid w:val="00AF761A"/>
  </w:style>
  <w:style w:type="character" w:customStyle="1" w:styleId="Hyperlink0">
    <w:name w:val="Hyperlink.0"/>
    <w:basedOn w:val="Nessuno"/>
    <w:rsid w:val="00AF761A"/>
    <w:rPr>
      <w:rFonts w:ascii="Arial" w:eastAsia="Arial" w:hAnsi="Arial" w:cs="Arial"/>
      <w:i/>
      <w:iCs/>
      <w:color w:val="0000FF"/>
      <w:sz w:val="28"/>
      <w:szCs w:val="28"/>
      <w:u w:val="single" w:color="0000FF"/>
      <w:shd w:val="clear" w:color="auto" w:fill="FFFFFF"/>
    </w:rPr>
  </w:style>
  <w:style w:type="numbering" w:customStyle="1" w:styleId="Puntielenco">
    <w:name w:val="Punti elenco"/>
    <w:rsid w:val="00AF761A"/>
  </w:style>
  <w:style w:type="paragraph" w:customStyle="1" w:styleId="Intestazioneepidipagina">
    <w:name w:val="Intestazione e piè di pagina"/>
    <w:rsid w:val="00AF761A"/>
    <w:pPr>
      <w:pBdr>
        <w:top w:val="nil"/>
        <w:left w:val="nil"/>
        <w:bottom w:val="nil"/>
        <w:right w:val="nil"/>
        <w:between w:val="nil"/>
        <w:bar w:val="nil"/>
      </w:pBdr>
      <w:tabs>
        <w:tab w:val="right" w:pos="9020"/>
      </w:tabs>
    </w:pPr>
    <w:rPr>
      <w:rFonts w:ascii="Helvetica Neue" w:eastAsia="Helvetica Neue" w:hAnsi="Helvetica Neue" w:cs="Helvetica Neue"/>
      <w:color w:val="000000"/>
      <w:bdr w:val="nil"/>
    </w:rPr>
  </w:style>
  <w:style w:type="numbering" w:customStyle="1" w:styleId="Stileimportato1">
    <w:name w:val="Stile importato 1"/>
    <w:rsid w:val="00AF761A"/>
  </w:style>
  <w:style w:type="numbering" w:customStyle="1" w:styleId="Puntielenco0">
    <w:name w:val="Punti elenco.0"/>
    <w:rsid w:val="00AF761A"/>
  </w:style>
  <w:style w:type="numbering" w:customStyle="1" w:styleId="Stileimportato10">
    <w:name w:val="Stile importato 1.0"/>
    <w:rsid w:val="00AF761A"/>
  </w:style>
  <w:style w:type="numbering" w:customStyle="1" w:styleId="Stileimportato2">
    <w:name w:val="Stile importato 2"/>
    <w:rsid w:val="00AF761A"/>
  </w:style>
  <w:style w:type="paragraph" w:customStyle="1" w:styleId="DidefaultB">
    <w:name w:val="Di default B"/>
    <w:rsid w:val="00AF761A"/>
    <w:pPr>
      <w:pBdr>
        <w:top w:val="nil"/>
        <w:left w:val="nil"/>
        <w:bottom w:val="nil"/>
        <w:right w:val="nil"/>
        <w:between w:val="nil"/>
        <w:bar w:val="nil"/>
      </w:pBdr>
    </w:pPr>
    <w:rPr>
      <w:rFonts w:ascii="Helvetica Neue" w:eastAsia="Arial Unicode MS" w:hAnsi="Helvetica Neue" w:cs="Arial Unicode MS"/>
      <w:color w:val="000000"/>
      <w:u w:color="000000"/>
      <w:bdr w:val="nil"/>
    </w:rPr>
  </w:style>
  <w:style w:type="numbering" w:customStyle="1" w:styleId="Stileimportato3">
    <w:name w:val="Stile importato 3"/>
    <w:rsid w:val="00AF761A"/>
  </w:style>
  <w:style w:type="paragraph" w:customStyle="1" w:styleId="Corpo">
    <w:name w:val="Corpo"/>
    <w:rsid w:val="00AF761A"/>
    <w:pPr>
      <w:pBdr>
        <w:top w:val="nil"/>
        <w:left w:val="nil"/>
        <w:bottom w:val="nil"/>
        <w:right w:val="nil"/>
        <w:between w:val="nil"/>
        <w:bar w:val="nil"/>
      </w:pBdr>
    </w:pPr>
    <w:rPr>
      <w:rFonts w:ascii="Helvetica Neue" w:eastAsia="Helvetica Neue" w:hAnsi="Helvetica Neue" w:cs="Helvetica Neue"/>
      <w:color w:val="000000"/>
      <w:u w:color="000000"/>
      <w:bdr w:val="nil"/>
    </w:rPr>
  </w:style>
  <w:style w:type="paragraph" w:styleId="Corpotesto">
    <w:name w:val="Body Text"/>
    <w:basedOn w:val="Normale"/>
    <w:link w:val="CorpotestoCarattere"/>
    <w:uiPriority w:val="1"/>
    <w:qFormat/>
    <w:rsid w:val="00AF761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left"/>
    </w:pPr>
    <w:rPr>
      <w:rFonts w:ascii="Times New Roman" w:eastAsia="Times New Roman" w:hAnsi="Times New Roman" w:cs="Times New Roman"/>
      <w:color w:val="auto"/>
      <w:bdr w:val="none" w:sz="0" w:space="0" w:color="auto"/>
      <w:lang w:bidi="it-IT"/>
    </w:rPr>
  </w:style>
  <w:style w:type="character" w:customStyle="1" w:styleId="CorpotestoCarattere">
    <w:name w:val="Corpo testo Carattere"/>
    <w:basedOn w:val="Carpredefinitoparagrafo"/>
    <w:link w:val="Corpotesto"/>
    <w:uiPriority w:val="1"/>
    <w:rsid w:val="00AF761A"/>
    <w:rPr>
      <w:rFonts w:ascii="Times New Roman" w:eastAsia="Times New Roman" w:hAnsi="Times New Roman" w:cs="Times New Roman"/>
      <w:sz w:val="24"/>
      <w:szCs w:val="24"/>
      <w:u w:color="000000"/>
      <w:lang w:eastAsia="it-IT" w:bidi="it-IT"/>
    </w:rPr>
  </w:style>
  <w:style w:type="paragraph" w:customStyle="1" w:styleId="TableParagraph">
    <w:name w:val="Table Paragraph"/>
    <w:basedOn w:val="Normale"/>
    <w:uiPriority w:val="1"/>
    <w:qFormat/>
    <w:rsid w:val="00AF761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70" w:lineRule="exact"/>
      <w:ind w:left="205" w:right="189"/>
    </w:pPr>
    <w:rPr>
      <w:rFonts w:ascii="Times New Roman" w:eastAsia="Times New Roman" w:hAnsi="Times New Roman" w:cs="Times New Roman"/>
      <w:color w:val="auto"/>
      <w:sz w:val="22"/>
      <w:szCs w:val="22"/>
      <w:bdr w:val="none" w:sz="0" w:space="0" w:color="auto"/>
      <w:lang w:bidi="it-IT"/>
    </w:rPr>
  </w:style>
  <w:style w:type="table" w:customStyle="1" w:styleId="Tabellagriglia4-colore11">
    <w:name w:val="Tabella griglia 4 - colore 11"/>
    <w:basedOn w:val="Tabellanormale"/>
    <w:uiPriority w:val="49"/>
    <w:rsid w:val="005777C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lagriglia5scura-colore11">
    <w:name w:val="Tabella griglia 5 scura - colore 11"/>
    <w:basedOn w:val="Tabellanormale"/>
    <w:uiPriority w:val="50"/>
    <w:rsid w:val="005777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ellagriglia5scura-colore51">
    <w:name w:val="Tabella griglia 5 scura - colore 51"/>
    <w:basedOn w:val="Tabellanormale"/>
    <w:uiPriority w:val="50"/>
    <w:rsid w:val="005777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Paragrafoelenco">
    <w:name w:val="List Paragraph"/>
    <w:aliases w:val="List Paragraph2,Bullet edison,List Paragraph3,List Paragraph4"/>
    <w:basedOn w:val="Normale"/>
    <w:link w:val="ParagrafoelencoCarattere"/>
    <w:uiPriority w:val="1"/>
    <w:qFormat/>
    <w:rsid w:val="007B7EB0"/>
    <w:pPr>
      <w:ind w:left="720"/>
      <w:contextualSpacing/>
    </w:pPr>
  </w:style>
  <w:style w:type="paragraph" w:customStyle="1" w:styleId="StileMultielenco">
    <w:name w:val="Stile Multielenco"/>
    <w:basedOn w:val="Pidipagina"/>
    <w:link w:val="StileMultielencoCarattere"/>
    <w:qFormat/>
    <w:rsid w:val="00F677FF"/>
    <w:pPr>
      <w:numPr>
        <w:numId w:val="11"/>
      </w:numPr>
      <w:tabs>
        <w:tab w:val="clear" w:pos="4819"/>
        <w:tab w:val="clear" w:pos="9638"/>
      </w:tabs>
      <w:suppressAutoHyphens/>
      <w:spacing w:after="240" w:line="360" w:lineRule="auto"/>
      <w:jc w:val="both"/>
    </w:pPr>
    <w:rPr>
      <w:rFonts w:ascii="Arial" w:hAnsi="Arial" w:cs="Arial"/>
      <w:b/>
      <w:bCs/>
      <w:kern w:val="1"/>
      <w:sz w:val="28"/>
      <w:szCs w:val="28"/>
      <w:u w:val="single"/>
    </w:rPr>
  </w:style>
  <w:style w:type="character" w:customStyle="1" w:styleId="Titolo1Carattere">
    <w:name w:val="Titolo 1 Carattere"/>
    <w:basedOn w:val="Carpredefinitoparagrafo"/>
    <w:link w:val="Titolo1"/>
    <w:uiPriority w:val="9"/>
    <w:rsid w:val="00EF6231"/>
    <w:rPr>
      <w:rFonts w:asciiTheme="majorHAnsi" w:eastAsiaTheme="majorEastAsia" w:hAnsiTheme="majorHAnsi" w:cstheme="majorBidi"/>
      <w:color w:val="2F5496" w:themeColor="accent1" w:themeShade="BF"/>
      <w:sz w:val="32"/>
      <w:szCs w:val="32"/>
      <w:u w:color="000000"/>
      <w:bdr w:val="nil"/>
      <w:lang w:eastAsia="it-IT"/>
    </w:rPr>
  </w:style>
  <w:style w:type="character" w:customStyle="1" w:styleId="StileMultielencoCarattere">
    <w:name w:val="Stile Multielenco Carattere"/>
    <w:basedOn w:val="PidipaginaCarattere"/>
    <w:link w:val="StileMultielenco"/>
    <w:rsid w:val="00F677FF"/>
    <w:rPr>
      <w:rFonts w:ascii="Arial" w:hAnsi="Arial" w:cs="Arial"/>
      <w:b/>
      <w:bCs/>
      <w:color w:val="000000"/>
      <w:kern w:val="1"/>
      <w:sz w:val="28"/>
      <w:szCs w:val="28"/>
      <w:u w:val="single" w:color="000000"/>
      <w:bdr w:val="nil"/>
    </w:rPr>
  </w:style>
  <w:style w:type="character" w:customStyle="1" w:styleId="Titolo2Carattere">
    <w:name w:val="Titolo 2 Carattere"/>
    <w:basedOn w:val="Carpredefinitoparagrafo"/>
    <w:link w:val="Titolo2"/>
    <w:uiPriority w:val="9"/>
    <w:semiHidden/>
    <w:rsid w:val="00EF6231"/>
    <w:rPr>
      <w:rFonts w:asciiTheme="majorHAnsi" w:eastAsiaTheme="majorEastAsia" w:hAnsiTheme="majorHAnsi" w:cstheme="majorBidi"/>
      <w:color w:val="2F5496" w:themeColor="accent1" w:themeShade="BF"/>
      <w:sz w:val="26"/>
      <w:szCs w:val="26"/>
      <w:u w:color="000000"/>
      <w:bdr w:val="nil"/>
      <w:lang w:eastAsia="it-IT"/>
    </w:rPr>
  </w:style>
  <w:style w:type="character" w:customStyle="1" w:styleId="Titolo3Carattere">
    <w:name w:val="Titolo 3 Carattere"/>
    <w:basedOn w:val="Carpredefinitoparagrafo"/>
    <w:link w:val="Titolo3"/>
    <w:uiPriority w:val="9"/>
    <w:semiHidden/>
    <w:rsid w:val="00EF6231"/>
    <w:rPr>
      <w:rFonts w:asciiTheme="majorHAnsi" w:eastAsiaTheme="majorEastAsia" w:hAnsiTheme="majorHAnsi" w:cstheme="majorBidi"/>
      <w:color w:val="1F3763" w:themeColor="accent1" w:themeShade="7F"/>
      <w:sz w:val="24"/>
      <w:szCs w:val="24"/>
      <w:u w:color="000000"/>
      <w:bdr w:val="nil"/>
      <w:lang w:eastAsia="it-IT"/>
    </w:rPr>
  </w:style>
  <w:style w:type="paragraph" w:styleId="Sommario1">
    <w:name w:val="toc 1"/>
    <w:basedOn w:val="Normale"/>
    <w:next w:val="Normale"/>
    <w:autoRedefine/>
    <w:uiPriority w:val="39"/>
    <w:unhideWhenUsed/>
    <w:rsid w:val="009476F4"/>
    <w:pPr>
      <w:jc w:val="left"/>
    </w:pPr>
    <w:rPr>
      <w:rFonts w:ascii="Times New Roman" w:hAnsi="Times New Roman" w:cstheme="minorHAnsi"/>
      <w:b/>
      <w:bCs/>
      <w:caps/>
      <w:szCs w:val="20"/>
    </w:rPr>
  </w:style>
  <w:style w:type="paragraph" w:styleId="Sommario2">
    <w:name w:val="toc 2"/>
    <w:basedOn w:val="Normale"/>
    <w:next w:val="Normale"/>
    <w:autoRedefine/>
    <w:uiPriority w:val="39"/>
    <w:unhideWhenUsed/>
    <w:rsid w:val="00EF6231"/>
    <w:pPr>
      <w:ind w:left="240"/>
      <w:jc w:val="left"/>
    </w:pPr>
    <w:rPr>
      <w:rFonts w:asciiTheme="minorHAnsi" w:hAnsiTheme="minorHAnsi" w:cstheme="minorHAnsi"/>
      <w:smallCaps/>
      <w:sz w:val="20"/>
      <w:szCs w:val="20"/>
    </w:rPr>
  </w:style>
  <w:style w:type="paragraph" w:styleId="Sommario3">
    <w:name w:val="toc 3"/>
    <w:basedOn w:val="Normale"/>
    <w:next w:val="Normale"/>
    <w:autoRedefine/>
    <w:uiPriority w:val="39"/>
    <w:unhideWhenUsed/>
    <w:rsid w:val="00EF6231"/>
    <w:pPr>
      <w:ind w:left="480"/>
      <w:jc w:val="left"/>
    </w:pPr>
    <w:rPr>
      <w:rFonts w:asciiTheme="minorHAnsi" w:hAnsiTheme="minorHAnsi" w:cstheme="minorHAnsi"/>
      <w:i/>
      <w:iCs/>
      <w:sz w:val="20"/>
      <w:szCs w:val="20"/>
    </w:rPr>
  </w:style>
  <w:style w:type="paragraph" w:styleId="Sommario4">
    <w:name w:val="toc 4"/>
    <w:basedOn w:val="Normale"/>
    <w:next w:val="Normale"/>
    <w:autoRedefine/>
    <w:uiPriority w:val="39"/>
    <w:unhideWhenUsed/>
    <w:rsid w:val="00EF6231"/>
    <w:pPr>
      <w:ind w:left="720"/>
      <w:jc w:val="left"/>
    </w:pPr>
    <w:rPr>
      <w:rFonts w:asciiTheme="minorHAnsi" w:hAnsiTheme="minorHAnsi" w:cstheme="minorHAnsi"/>
      <w:sz w:val="18"/>
      <w:szCs w:val="18"/>
    </w:rPr>
  </w:style>
  <w:style w:type="paragraph" w:styleId="Sommario5">
    <w:name w:val="toc 5"/>
    <w:basedOn w:val="Normale"/>
    <w:next w:val="Normale"/>
    <w:autoRedefine/>
    <w:uiPriority w:val="39"/>
    <w:unhideWhenUsed/>
    <w:rsid w:val="00EF6231"/>
    <w:pPr>
      <w:ind w:left="960"/>
      <w:jc w:val="left"/>
    </w:pPr>
    <w:rPr>
      <w:rFonts w:asciiTheme="minorHAnsi" w:hAnsiTheme="minorHAnsi" w:cstheme="minorHAnsi"/>
      <w:sz w:val="18"/>
      <w:szCs w:val="18"/>
    </w:rPr>
  </w:style>
  <w:style w:type="paragraph" w:styleId="Sommario6">
    <w:name w:val="toc 6"/>
    <w:basedOn w:val="Normale"/>
    <w:next w:val="Normale"/>
    <w:autoRedefine/>
    <w:uiPriority w:val="39"/>
    <w:unhideWhenUsed/>
    <w:rsid w:val="00EF6231"/>
    <w:pPr>
      <w:ind w:left="1200"/>
      <w:jc w:val="left"/>
    </w:pPr>
    <w:rPr>
      <w:rFonts w:asciiTheme="minorHAnsi" w:hAnsiTheme="minorHAnsi" w:cstheme="minorHAnsi"/>
      <w:sz w:val="18"/>
      <w:szCs w:val="18"/>
    </w:rPr>
  </w:style>
  <w:style w:type="paragraph" w:styleId="Sommario7">
    <w:name w:val="toc 7"/>
    <w:basedOn w:val="Normale"/>
    <w:next w:val="Normale"/>
    <w:autoRedefine/>
    <w:uiPriority w:val="39"/>
    <w:unhideWhenUsed/>
    <w:rsid w:val="00EF6231"/>
    <w:pPr>
      <w:ind w:left="1440"/>
      <w:jc w:val="left"/>
    </w:pPr>
    <w:rPr>
      <w:rFonts w:asciiTheme="minorHAnsi" w:hAnsiTheme="minorHAnsi" w:cstheme="minorHAnsi"/>
      <w:sz w:val="18"/>
      <w:szCs w:val="18"/>
    </w:rPr>
  </w:style>
  <w:style w:type="paragraph" w:styleId="Sommario8">
    <w:name w:val="toc 8"/>
    <w:basedOn w:val="Normale"/>
    <w:next w:val="Normale"/>
    <w:autoRedefine/>
    <w:uiPriority w:val="39"/>
    <w:unhideWhenUsed/>
    <w:rsid w:val="00EF6231"/>
    <w:pPr>
      <w:ind w:left="1680"/>
      <w:jc w:val="left"/>
    </w:pPr>
    <w:rPr>
      <w:rFonts w:asciiTheme="minorHAnsi" w:hAnsiTheme="minorHAnsi" w:cstheme="minorHAnsi"/>
      <w:sz w:val="18"/>
      <w:szCs w:val="18"/>
    </w:rPr>
  </w:style>
  <w:style w:type="paragraph" w:styleId="Sommario9">
    <w:name w:val="toc 9"/>
    <w:basedOn w:val="Normale"/>
    <w:next w:val="Normale"/>
    <w:autoRedefine/>
    <w:uiPriority w:val="39"/>
    <w:unhideWhenUsed/>
    <w:rsid w:val="00EF6231"/>
    <w:pPr>
      <w:ind w:left="1920"/>
      <w:jc w:val="left"/>
    </w:pPr>
    <w:rPr>
      <w:rFonts w:asciiTheme="minorHAnsi" w:hAnsiTheme="minorHAnsi" w:cstheme="minorHAnsi"/>
      <w:sz w:val="18"/>
      <w:szCs w:val="18"/>
    </w:rPr>
  </w:style>
  <w:style w:type="paragraph" w:customStyle="1" w:styleId="Default">
    <w:name w:val="Default"/>
    <w:rsid w:val="002B245D"/>
    <w:pPr>
      <w:autoSpaceDE w:val="0"/>
      <w:autoSpaceDN w:val="0"/>
      <w:adjustRightInd w:val="0"/>
    </w:pPr>
    <w:rPr>
      <w:color w:val="000000"/>
    </w:rPr>
  </w:style>
  <w:style w:type="paragraph" w:styleId="Testofumetto">
    <w:name w:val="Balloon Text"/>
    <w:basedOn w:val="Normale"/>
    <w:link w:val="TestofumettoCarattere"/>
    <w:uiPriority w:val="99"/>
    <w:semiHidden/>
    <w:unhideWhenUsed/>
    <w:rsid w:val="001964F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964F8"/>
    <w:rPr>
      <w:rFonts w:ascii="Tahoma" w:eastAsia="Calibri" w:hAnsi="Tahoma" w:cs="Tahoma"/>
      <w:color w:val="000000"/>
      <w:sz w:val="16"/>
      <w:szCs w:val="16"/>
      <w:u w:color="000000"/>
      <w:bdr w:val="nil"/>
      <w:lang w:eastAsia="it-IT"/>
    </w:rPr>
  </w:style>
  <w:style w:type="paragraph" w:styleId="PreformattatoHTML">
    <w:name w:val="HTML Preformatted"/>
    <w:basedOn w:val="Normale"/>
    <w:link w:val="PreformattatoHTMLCarattere"/>
    <w:uiPriority w:val="99"/>
    <w:unhideWhenUsed/>
    <w:rsid w:val="00EB3950"/>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color w:val="auto"/>
      <w:sz w:val="20"/>
      <w:szCs w:val="20"/>
      <w:bdr w:val="none" w:sz="0" w:space="0" w:color="auto"/>
    </w:rPr>
  </w:style>
  <w:style w:type="character" w:customStyle="1" w:styleId="PreformattatoHTMLCarattere">
    <w:name w:val="Preformattato HTML Carattere"/>
    <w:basedOn w:val="Carpredefinitoparagrafo"/>
    <w:link w:val="PreformattatoHTML"/>
    <w:uiPriority w:val="99"/>
    <w:rsid w:val="00EB3950"/>
    <w:rPr>
      <w:rFonts w:ascii="Courier New" w:eastAsia="Times New Roman" w:hAnsi="Courier New" w:cs="Courier New"/>
      <w:sz w:val="20"/>
      <w:szCs w:val="20"/>
      <w:lang w:eastAsia="it-IT"/>
    </w:rPr>
  </w:style>
  <w:style w:type="paragraph" w:styleId="Sottotitolo">
    <w:name w:val="Subtitle"/>
    <w:basedOn w:val="Normale"/>
    <w:next w:val="Normale"/>
    <w:link w:val="SottotitoloCarattere"/>
    <w:uiPriority w:val="11"/>
    <w:qFormat/>
    <w:pPr>
      <w:keepNext/>
      <w:keepLines/>
      <w:spacing w:before="360" w:after="80"/>
    </w:pPr>
    <w:rPr>
      <w:rFonts w:ascii="Georgia" w:eastAsia="Georgia" w:hAnsi="Georgia" w:cs="Georgia"/>
      <w:i/>
      <w:color w:val="666666"/>
      <w:sz w:val="48"/>
      <w:szCs w:val="48"/>
    </w:rPr>
  </w:style>
  <w:style w:type="table" w:customStyle="1" w:styleId="13">
    <w:name w:val="13"/>
    <w:basedOn w:val="TableNormal1"/>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12">
    <w:name w:val="12"/>
    <w:basedOn w:val="TableNormal1"/>
    <w:tblPr>
      <w:tblStyleRowBandSize w:val="1"/>
      <w:tblStyleColBandSize w:val="1"/>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11">
    <w:name w:val="11"/>
    <w:basedOn w:val="TableNormal1"/>
    <w:tblPr>
      <w:tblStyleRowBandSize w:val="1"/>
      <w:tblStyleColBandSize w:val="1"/>
      <w:tblCellMar>
        <w:left w:w="115" w:type="dxa"/>
        <w:right w:w="115" w:type="dxa"/>
      </w:tblCellMar>
    </w:tblPr>
  </w:style>
  <w:style w:type="table" w:customStyle="1" w:styleId="10">
    <w:name w:val="10"/>
    <w:basedOn w:val="TableNormal1"/>
    <w:tblPr>
      <w:tblStyleRowBandSize w:val="1"/>
      <w:tblStyleColBandSize w:val="1"/>
      <w:tblCellMar>
        <w:left w:w="115" w:type="dxa"/>
        <w:right w:w="115" w:type="dxa"/>
      </w:tblCellMar>
    </w:tblPr>
  </w:style>
  <w:style w:type="table" w:customStyle="1" w:styleId="9">
    <w:name w:val="9"/>
    <w:basedOn w:val="TableNormal1"/>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8">
    <w:name w:val="8"/>
    <w:basedOn w:val="TableNormal1"/>
    <w:tblPr>
      <w:tblStyleRowBandSize w:val="1"/>
      <w:tblStyleColBandSize w:val="1"/>
      <w:tblCellMar>
        <w:top w:w="100" w:type="dxa"/>
        <w:left w:w="100" w:type="dxa"/>
        <w:bottom w:w="100" w:type="dxa"/>
        <w:right w:w="100" w:type="dxa"/>
      </w:tblCellMar>
    </w:tblPr>
  </w:style>
  <w:style w:type="table" w:customStyle="1" w:styleId="7">
    <w:name w:val="7"/>
    <w:basedOn w:val="TableNormal1"/>
    <w:tblPr>
      <w:tblStyleRowBandSize w:val="1"/>
      <w:tblStyleColBandSize w:val="1"/>
      <w:tblCellMar>
        <w:top w:w="100" w:type="dxa"/>
        <w:left w:w="100" w:type="dxa"/>
        <w:bottom w:w="100" w:type="dxa"/>
        <w:right w:w="100" w:type="dxa"/>
      </w:tblCellMar>
    </w:tblPr>
  </w:style>
  <w:style w:type="table" w:customStyle="1" w:styleId="6">
    <w:name w:val="6"/>
    <w:basedOn w:val="TableNormal1"/>
    <w:tblPr>
      <w:tblStyleRowBandSize w:val="1"/>
      <w:tblStyleColBandSize w:val="1"/>
      <w:tblCellMar>
        <w:top w:w="100" w:type="dxa"/>
        <w:left w:w="100" w:type="dxa"/>
        <w:bottom w:w="100" w:type="dxa"/>
        <w:right w:w="100" w:type="dxa"/>
      </w:tblCellMar>
    </w:tblPr>
  </w:style>
  <w:style w:type="table" w:customStyle="1" w:styleId="5">
    <w:name w:val="5"/>
    <w:basedOn w:val="TableNormal1"/>
    <w:tblPr>
      <w:tblStyleRowBandSize w:val="1"/>
      <w:tblStyleColBandSize w:val="1"/>
      <w:tblCellMar>
        <w:top w:w="100" w:type="dxa"/>
        <w:left w:w="100" w:type="dxa"/>
        <w:bottom w:w="100" w:type="dxa"/>
        <w:right w:w="100" w:type="dxa"/>
      </w:tblCellMar>
    </w:tblPr>
  </w:style>
  <w:style w:type="table" w:customStyle="1" w:styleId="4">
    <w:name w:val="4"/>
    <w:basedOn w:val="TableNormal1"/>
    <w:tblPr>
      <w:tblStyleRowBandSize w:val="1"/>
      <w:tblStyleColBandSize w:val="1"/>
      <w:tblCellMar>
        <w:top w:w="100" w:type="dxa"/>
        <w:left w:w="100" w:type="dxa"/>
        <w:bottom w:w="100" w:type="dxa"/>
        <w:right w:w="100" w:type="dxa"/>
      </w:tblCellMar>
    </w:tblPr>
  </w:style>
  <w:style w:type="table" w:customStyle="1" w:styleId="3">
    <w:name w:val="3"/>
    <w:basedOn w:val="TableNormal1"/>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2">
    <w:name w:val="2"/>
    <w:basedOn w:val="TableNormal1"/>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1">
    <w:name w:val="1"/>
    <w:basedOn w:val="TableNormal1"/>
    <w:rPr>
      <w:rFonts w:eastAsia="Times New Roman"/>
    </w:rPr>
    <w:tblPr>
      <w:tblStyleRowBandSize w:val="1"/>
      <w:tblStyleColBandSize w:val="1"/>
    </w:tblPr>
  </w:style>
  <w:style w:type="paragraph" w:styleId="NormaleWeb">
    <w:name w:val="Normal (Web)"/>
    <w:basedOn w:val="Normale"/>
    <w:uiPriority w:val="99"/>
    <w:unhideWhenUsed/>
    <w:rsid w:val="003F61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color w:val="auto"/>
      <w:bdr w:val="none" w:sz="0" w:space="0" w:color="auto"/>
    </w:rPr>
  </w:style>
  <w:style w:type="character" w:styleId="Enfasicorsivo">
    <w:name w:val="Emphasis"/>
    <w:basedOn w:val="Carpredefinitoparagrafo"/>
    <w:uiPriority w:val="20"/>
    <w:qFormat/>
    <w:rsid w:val="003F61FA"/>
    <w:rPr>
      <w:i/>
      <w:iCs/>
    </w:rPr>
  </w:style>
  <w:style w:type="character" w:styleId="Enfasigrassetto">
    <w:name w:val="Strong"/>
    <w:basedOn w:val="Carpredefinitoparagrafo"/>
    <w:qFormat/>
    <w:rsid w:val="003F61FA"/>
    <w:rPr>
      <w:b/>
      <w:bCs/>
    </w:rPr>
  </w:style>
  <w:style w:type="table" w:styleId="Grigliatabella">
    <w:name w:val="Table Grid"/>
    <w:basedOn w:val="Tabellanormale"/>
    <w:uiPriority w:val="59"/>
    <w:rsid w:val="00564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4-colore1">
    <w:name w:val="Grid Table 4 Accent 1"/>
    <w:basedOn w:val="Tabellanormale"/>
    <w:uiPriority w:val="49"/>
    <w:rsid w:val="007C7DA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itolo71">
    <w:name w:val="Titolo 71"/>
    <w:basedOn w:val="Normale"/>
    <w:next w:val="Normale"/>
    <w:uiPriority w:val="9"/>
    <w:semiHidden/>
    <w:unhideWhenUsed/>
    <w:qFormat/>
    <w:rsid w:val="00C776EE"/>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jc w:val="left"/>
      <w:outlineLvl w:val="6"/>
    </w:pPr>
    <w:rPr>
      <w:rFonts w:ascii="Times New Roman" w:eastAsia="Times New Roman" w:hAnsi="Times New Roman" w:cs="Times New Roman"/>
      <w:color w:val="595959"/>
      <w:sz w:val="20"/>
      <w:szCs w:val="20"/>
      <w:bdr w:val="none" w:sz="0" w:space="0" w:color="auto"/>
    </w:rPr>
  </w:style>
  <w:style w:type="paragraph" w:customStyle="1" w:styleId="Titolo81">
    <w:name w:val="Titolo 81"/>
    <w:basedOn w:val="Normale"/>
    <w:next w:val="Normale"/>
    <w:uiPriority w:val="9"/>
    <w:semiHidden/>
    <w:unhideWhenUsed/>
    <w:qFormat/>
    <w:rsid w:val="00C776EE"/>
    <w:pPr>
      <w:keepNext/>
      <w:keepLines/>
      <w:pBdr>
        <w:top w:val="none" w:sz="0" w:space="0" w:color="auto"/>
        <w:left w:val="none" w:sz="0" w:space="0" w:color="auto"/>
        <w:bottom w:val="none" w:sz="0" w:space="0" w:color="auto"/>
        <w:right w:val="none" w:sz="0" w:space="0" w:color="auto"/>
        <w:between w:val="none" w:sz="0" w:space="0" w:color="auto"/>
        <w:bar w:val="none" w:sz="0" w:color="auto"/>
      </w:pBdr>
      <w:jc w:val="left"/>
      <w:outlineLvl w:val="7"/>
    </w:pPr>
    <w:rPr>
      <w:rFonts w:ascii="Times New Roman" w:eastAsia="Times New Roman" w:hAnsi="Times New Roman" w:cs="Times New Roman"/>
      <w:i/>
      <w:iCs/>
      <w:color w:val="272727"/>
      <w:sz w:val="20"/>
      <w:szCs w:val="20"/>
      <w:bdr w:val="none" w:sz="0" w:space="0" w:color="auto"/>
    </w:rPr>
  </w:style>
  <w:style w:type="paragraph" w:customStyle="1" w:styleId="Titolo91">
    <w:name w:val="Titolo 91"/>
    <w:basedOn w:val="Normale"/>
    <w:next w:val="Normale"/>
    <w:uiPriority w:val="9"/>
    <w:semiHidden/>
    <w:unhideWhenUsed/>
    <w:qFormat/>
    <w:rsid w:val="00C776EE"/>
    <w:pPr>
      <w:keepNext/>
      <w:keepLines/>
      <w:pBdr>
        <w:top w:val="none" w:sz="0" w:space="0" w:color="auto"/>
        <w:left w:val="none" w:sz="0" w:space="0" w:color="auto"/>
        <w:bottom w:val="none" w:sz="0" w:space="0" w:color="auto"/>
        <w:right w:val="none" w:sz="0" w:space="0" w:color="auto"/>
        <w:between w:val="none" w:sz="0" w:space="0" w:color="auto"/>
        <w:bar w:val="none" w:sz="0" w:color="auto"/>
      </w:pBdr>
      <w:jc w:val="left"/>
      <w:outlineLvl w:val="8"/>
    </w:pPr>
    <w:rPr>
      <w:rFonts w:ascii="Times New Roman" w:eastAsia="Times New Roman" w:hAnsi="Times New Roman" w:cs="Times New Roman"/>
      <w:color w:val="272727"/>
      <w:sz w:val="20"/>
      <w:szCs w:val="20"/>
      <w:bdr w:val="none" w:sz="0" w:space="0" w:color="auto"/>
    </w:rPr>
  </w:style>
  <w:style w:type="numbering" w:customStyle="1" w:styleId="Nessunelenco1">
    <w:name w:val="Nessun elenco1"/>
    <w:next w:val="Nessunelenco"/>
    <w:uiPriority w:val="99"/>
    <w:semiHidden/>
    <w:unhideWhenUsed/>
    <w:rsid w:val="00C776EE"/>
  </w:style>
  <w:style w:type="character" w:customStyle="1" w:styleId="Titolo4Carattere">
    <w:name w:val="Titolo 4 Carattere"/>
    <w:basedOn w:val="Carpredefinitoparagrafo"/>
    <w:link w:val="Titolo4"/>
    <w:uiPriority w:val="9"/>
    <w:rsid w:val="00C776EE"/>
    <w:rPr>
      <w:b/>
      <w:color w:val="000000"/>
      <w:u w:color="000000"/>
      <w:bdr w:val="nil"/>
    </w:rPr>
  </w:style>
  <w:style w:type="character" w:customStyle="1" w:styleId="Titolo5Carattere">
    <w:name w:val="Titolo 5 Carattere"/>
    <w:basedOn w:val="Carpredefinitoparagrafo"/>
    <w:link w:val="Titolo5"/>
    <w:uiPriority w:val="9"/>
    <w:rsid w:val="00C776EE"/>
    <w:rPr>
      <w:b/>
      <w:color w:val="000000"/>
      <w:sz w:val="22"/>
      <w:szCs w:val="22"/>
      <w:u w:color="000000"/>
      <w:bdr w:val="nil"/>
    </w:rPr>
  </w:style>
  <w:style w:type="character" w:customStyle="1" w:styleId="Titolo6Carattere">
    <w:name w:val="Titolo 6 Carattere"/>
    <w:basedOn w:val="Carpredefinitoparagrafo"/>
    <w:link w:val="Titolo6"/>
    <w:uiPriority w:val="9"/>
    <w:rsid w:val="00C776EE"/>
    <w:rPr>
      <w:b/>
      <w:color w:val="000000"/>
      <w:sz w:val="20"/>
      <w:szCs w:val="20"/>
      <w:u w:color="000000"/>
      <w:bdr w:val="nil"/>
    </w:rPr>
  </w:style>
  <w:style w:type="character" w:customStyle="1" w:styleId="Titolo7Carattere">
    <w:name w:val="Titolo 7 Carattere"/>
    <w:basedOn w:val="Carpredefinitoparagrafo"/>
    <w:link w:val="Titolo7"/>
    <w:uiPriority w:val="9"/>
    <w:semiHidden/>
    <w:rsid w:val="00C776EE"/>
    <w:rPr>
      <w:rFonts w:eastAsia="Times New Roman" w:cs="Times New Roman"/>
      <w:color w:val="595959"/>
    </w:rPr>
  </w:style>
  <w:style w:type="character" w:customStyle="1" w:styleId="Titolo8Carattere">
    <w:name w:val="Titolo 8 Carattere"/>
    <w:basedOn w:val="Carpredefinitoparagrafo"/>
    <w:link w:val="Titolo8"/>
    <w:uiPriority w:val="9"/>
    <w:semiHidden/>
    <w:rsid w:val="00C776EE"/>
    <w:rPr>
      <w:rFonts w:eastAsia="Times New Roman" w:cs="Times New Roman"/>
      <w:i/>
      <w:iCs/>
      <w:color w:val="272727"/>
    </w:rPr>
  </w:style>
  <w:style w:type="character" w:customStyle="1" w:styleId="Titolo9Carattere">
    <w:name w:val="Titolo 9 Carattere"/>
    <w:basedOn w:val="Carpredefinitoparagrafo"/>
    <w:link w:val="Titolo9"/>
    <w:uiPriority w:val="9"/>
    <w:semiHidden/>
    <w:rsid w:val="00C776EE"/>
    <w:rPr>
      <w:rFonts w:eastAsia="Times New Roman" w:cs="Times New Roman"/>
      <w:color w:val="272727"/>
    </w:rPr>
  </w:style>
  <w:style w:type="character" w:customStyle="1" w:styleId="TitoloCarattere">
    <w:name w:val="Titolo Carattere"/>
    <w:basedOn w:val="Carpredefinitoparagrafo"/>
    <w:link w:val="Titolo"/>
    <w:uiPriority w:val="10"/>
    <w:rsid w:val="00C776EE"/>
    <w:rPr>
      <w:b/>
      <w:color w:val="000000"/>
      <w:sz w:val="72"/>
      <w:szCs w:val="72"/>
      <w:u w:color="000000"/>
      <w:bdr w:val="nil"/>
    </w:rPr>
  </w:style>
  <w:style w:type="character" w:customStyle="1" w:styleId="SottotitoloCarattere">
    <w:name w:val="Sottotitolo Carattere"/>
    <w:basedOn w:val="Carpredefinitoparagrafo"/>
    <w:link w:val="Sottotitolo"/>
    <w:uiPriority w:val="11"/>
    <w:rsid w:val="00C776EE"/>
    <w:rPr>
      <w:rFonts w:ascii="Georgia" w:eastAsia="Georgia" w:hAnsi="Georgia" w:cs="Georgia"/>
      <w:i/>
      <w:color w:val="666666"/>
      <w:sz w:val="48"/>
      <w:szCs w:val="48"/>
      <w:u w:color="000000"/>
      <w:bdr w:val="nil"/>
    </w:rPr>
  </w:style>
  <w:style w:type="paragraph" w:customStyle="1" w:styleId="Citazione1">
    <w:name w:val="Citazione1"/>
    <w:basedOn w:val="Normale"/>
    <w:next w:val="Normale"/>
    <w:uiPriority w:val="29"/>
    <w:qFormat/>
    <w:rsid w:val="00C776EE"/>
    <w:pPr>
      <w:pBdr>
        <w:top w:val="none" w:sz="0" w:space="0" w:color="auto"/>
        <w:left w:val="none" w:sz="0" w:space="0" w:color="auto"/>
        <w:bottom w:val="none" w:sz="0" w:space="0" w:color="auto"/>
        <w:right w:val="none" w:sz="0" w:space="0" w:color="auto"/>
        <w:between w:val="none" w:sz="0" w:space="0" w:color="auto"/>
        <w:bar w:val="none" w:sz="0" w:color="auto"/>
      </w:pBdr>
      <w:spacing w:before="160"/>
    </w:pPr>
    <w:rPr>
      <w:rFonts w:ascii="Times New Roman" w:eastAsia="Times New Roman" w:hAnsi="Times New Roman" w:cs="Times New Roman"/>
      <w:i/>
      <w:iCs/>
      <w:color w:val="404040"/>
      <w:sz w:val="20"/>
      <w:szCs w:val="20"/>
      <w:bdr w:val="none" w:sz="0" w:space="0" w:color="auto"/>
    </w:rPr>
  </w:style>
  <w:style w:type="character" w:customStyle="1" w:styleId="CitazioneCarattere">
    <w:name w:val="Citazione Carattere"/>
    <w:basedOn w:val="Carpredefinitoparagrafo"/>
    <w:link w:val="Citazione"/>
    <w:uiPriority w:val="29"/>
    <w:rsid w:val="00C776EE"/>
    <w:rPr>
      <w:i/>
      <w:iCs/>
      <w:color w:val="404040"/>
    </w:rPr>
  </w:style>
  <w:style w:type="character" w:customStyle="1" w:styleId="Enfasiintensa1">
    <w:name w:val="Enfasi intensa1"/>
    <w:basedOn w:val="Carpredefinitoparagrafo"/>
    <w:uiPriority w:val="21"/>
    <w:qFormat/>
    <w:rsid w:val="00C776EE"/>
    <w:rPr>
      <w:i/>
      <w:iCs/>
      <w:color w:val="0F4761"/>
    </w:rPr>
  </w:style>
  <w:style w:type="paragraph" w:customStyle="1" w:styleId="Citazioneintensa1">
    <w:name w:val="Citazione intensa1"/>
    <w:basedOn w:val="Normale"/>
    <w:next w:val="Normale"/>
    <w:uiPriority w:val="30"/>
    <w:qFormat/>
    <w:rsid w:val="00C776EE"/>
    <w:pPr>
      <w:pBdr>
        <w:top w:val="single" w:sz="4" w:space="10" w:color="0F4761"/>
        <w:left w:val="none" w:sz="0" w:space="0" w:color="auto"/>
        <w:bottom w:val="single" w:sz="4" w:space="10" w:color="0F4761"/>
        <w:right w:val="none" w:sz="0" w:space="0" w:color="auto"/>
        <w:between w:val="none" w:sz="0" w:space="0" w:color="auto"/>
        <w:bar w:val="none" w:sz="0" w:color="auto"/>
      </w:pBdr>
      <w:spacing w:before="360" w:after="360"/>
      <w:ind w:left="864" w:right="864"/>
    </w:pPr>
    <w:rPr>
      <w:rFonts w:ascii="Times New Roman" w:eastAsia="Times New Roman" w:hAnsi="Times New Roman" w:cs="Times New Roman"/>
      <w:i/>
      <w:iCs/>
      <w:color w:val="0F4761"/>
      <w:sz w:val="20"/>
      <w:szCs w:val="20"/>
      <w:bdr w:val="none" w:sz="0" w:space="0" w:color="auto"/>
    </w:rPr>
  </w:style>
  <w:style w:type="character" w:customStyle="1" w:styleId="CitazioneintensaCarattere">
    <w:name w:val="Citazione intensa Carattere"/>
    <w:basedOn w:val="Carpredefinitoparagrafo"/>
    <w:link w:val="Citazioneintensa"/>
    <w:uiPriority w:val="30"/>
    <w:rsid w:val="00C776EE"/>
    <w:rPr>
      <w:i/>
      <w:iCs/>
      <w:color w:val="0F4761"/>
    </w:rPr>
  </w:style>
  <w:style w:type="character" w:customStyle="1" w:styleId="Riferimentointenso1">
    <w:name w:val="Riferimento intenso1"/>
    <w:basedOn w:val="Carpredefinitoparagrafo"/>
    <w:uiPriority w:val="32"/>
    <w:qFormat/>
    <w:rsid w:val="00C776EE"/>
    <w:rPr>
      <w:b/>
      <w:bCs/>
      <w:smallCaps/>
      <w:color w:val="0F4761"/>
      <w:spacing w:val="5"/>
    </w:rPr>
  </w:style>
  <w:style w:type="table" w:customStyle="1" w:styleId="TableNormal2">
    <w:name w:val="Table Normal2"/>
    <w:uiPriority w:val="2"/>
    <w:qFormat/>
    <w:rsid w:val="00C776EE"/>
    <w:pPr>
      <w:jc w:val="left"/>
    </w:pPr>
    <w:rPr>
      <w:rFonts w:ascii="Times New Roman" w:eastAsia="Times New Roman" w:hAnsi="Times New Roman" w:cs="Times New Roman"/>
      <w:sz w:val="20"/>
      <w:szCs w:val="20"/>
    </w:rPr>
    <w:tblPr>
      <w:tblCellMar>
        <w:top w:w="0" w:type="dxa"/>
        <w:left w:w="0" w:type="dxa"/>
        <w:bottom w:w="0" w:type="dxa"/>
        <w:right w:w="0" w:type="dxa"/>
      </w:tblCellMar>
    </w:tblPr>
  </w:style>
  <w:style w:type="character" w:customStyle="1" w:styleId="Menzionenonrisolta1">
    <w:name w:val="Menzione non risolta1"/>
    <w:basedOn w:val="Carpredefinitoparagrafo"/>
    <w:uiPriority w:val="99"/>
    <w:semiHidden/>
    <w:unhideWhenUsed/>
    <w:rsid w:val="00C776EE"/>
    <w:rPr>
      <w:color w:val="605E5C"/>
      <w:shd w:val="clear" w:color="auto" w:fill="E1DFDD"/>
    </w:rPr>
  </w:style>
  <w:style w:type="paragraph" w:styleId="Titolosommario">
    <w:name w:val="TOC Heading"/>
    <w:basedOn w:val="Titolo1"/>
    <w:next w:val="Normale"/>
    <w:uiPriority w:val="39"/>
    <w:unhideWhenUsed/>
    <w:qFormat/>
    <w:rsid w:val="00C776E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left"/>
      <w:outlineLvl w:val="9"/>
    </w:pPr>
    <w:rPr>
      <w:bdr w:val="none" w:sz="0" w:space="0" w:color="auto"/>
    </w:rPr>
  </w:style>
  <w:style w:type="character" w:customStyle="1" w:styleId="ParagrafoelencoCarattere">
    <w:name w:val="Paragrafo elenco Carattere"/>
    <w:aliases w:val="List Paragraph2 Carattere,Bullet edison Carattere,List Paragraph3 Carattere,List Paragraph4 Carattere"/>
    <w:link w:val="Paragrafoelenco"/>
    <w:uiPriority w:val="1"/>
    <w:locked/>
    <w:rsid w:val="00C776EE"/>
    <w:rPr>
      <w:color w:val="000000"/>
      <w:u w:color="000000"/>
      <w:bdr w:val="nil"/>
    </w:rPr>
  </w:style>
  <w:style w:type="table" w:customStyle="1" w:styleId="TableNormal11">
    <w:name w:val="Table Normal11"/>
    <w:uiPriority w:val="2"/>
    <w:semiHidden/>
    <w:qFormat/>
    <w:rsid w:val="00C776EE"/>
    <w:pPr>
      <w:widowControl w:val="0"/>
      <w:autoSpaceDE w:val="0"/>
      <w:autoSpaceDN w:val="0"/>
      <w:jc w:val="left"/>
    </w:pPr>
    <w:rPr>
      <w:rFonts w:ascii="Aptos" w:eastAsia="Aptos" w:hAnsi="Aptos" w:cs="Times New Roman"/>
      <w:sz w:val="20"/>
      <w:szCs w:val="20"/>
      <w:lang w:val="en-US"/>
    </w:rPr>
    <w:tblPr>
      <w:tblCellMar>
        <w:top w:w="0" w:type="dxa"/>
        <w:left w:w="0" w:type="dxa"/>
        <w:bottom w:w="0" w:type="dxa"/>
        <w:right w:w="0" w:type="dxa"/>
      </w:tblCellMar>
    </w:tblPr>
  </w:style>
  <w:style w:type="table" w:customStyle="1" w:styleId="Grigliatabella1">
    <w:name w:val="Griglia tabella1"/>
    <w:basedOn w:val="Tabellanormale"/>
    <w:next w:val="Grigliatabella"/>
    <w:uiPriority w:val="39"/>
    <w:qFormat/>
    <w:rsid w:val="00C776EE"/>
    <w:pPr>
      <w:jc w:val="left"/>
    </w:pPr>
    <w:rPr>
      <w:rFonts w:ascii="Aptos" w:eastAsia="Aptos" w:hAnsi="Aptos" w:cs="Times New Roman"/>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C776EE"/>
    <w:pPr>
      <w:widowControl w:val="0"/>
      <w:autoSpaceDE w:val="0"/>
      <w:autoSpaceDN w:val="0"/>
      <w:jc w:val="left"/>
    </w:pPr>
    <w:rPr>
      <w:rFonts w:ascii="Aptos" w:eastAsia="Aptos" w:hAnsi="Aptos" w:cs="Times New Roman"/>
      <w:sz w:val="22"/>
      <w:szCs w:val="22"/>
      <w:lang w:val="en-US" w:eastAsia="en-US"/>
    </w:rPr>
    <w:tblPr>
      <w:tblInd w:w="0" w:type="dxa"/>
      <w:tblCellMar>
        <w:top w:w="0" w:type="dxa"/>
        <w:left w:w="0" w:type="dxa"/>
        <w:bottom w:w="0" w:type="dxa"/>
        <w:right w:w="0" w:type="dxa"/>
      </w:tblCellMar>
    </w:tblPr>
  </w:style>
  <w:style w:type="paragraph" w:styleId="Nessunaspaziatura">
    <w:name w:val="No Spacing"/>
    <w:uiPriority w:val="1"/>
    <w:qFormat/>
    <w:rsid w:val="00C776EE"/>
    <w:pPr>
      <w:jc w:val="left"/>
    </w:pPr>
    <w:rPr>
      <w:rFonts w:cs="Arial"/>
      <w:sz w:val="20"/>
      <w:szCs w:val="20"/>
    </w:rPr>
  </w:style>
  <w:style w:type="character" w:customStyle="1" w:styleId="Stile1">
    <w:name w:val="Stile1"/>
    <w:basedOn w:val="Carpredefinitoparagrafo"/>
    <w:uiPriority w:val="1"/>
    <w:qFormat/>
    <w:rsid w:val="00C776EE"/>
    <w:rPr>
      <w:rFonts w:ascii="Times New Roman" w:hAnsi="Times New Roman"/>
      <w:b/>
      <w:i w:val="0"/>
      <w:sz w:val="22"/>
    </w:rPr>
  </w:style>
  <w:style w:type="character" w:customStyle="1" w:styleId="Titolo7Carattere1">
    <w:name w:val="Titolo 7 Carattere1"/>
    <w:basedOn w:val="Carpredefinitoparagrafo"/>
    <w:uiPriority w:val="9"/>
    <w:semiHidden/>
    <w:rsid w:val="00C776EE"/>
    <w:rPr>
      <w:rFonts w:asciiTheme="majorHAnsi" w:eastAsiaTheme="majorEastAsia" w:hAnsiTheme="majorHAnsi" w:cstheme="majorBidi"/>
      <w:i/>
      <w:iCs/>
      <w:color w:val="1F3763" w:themeColor="accent1" w:themeShade="7F"/>
      <w:u w:color="000000"/>
      <w:bdr w:val="nil"/>
    </w:rPr>
  </w:style>
  <w:style w:type="character" w:customStyle="1" w:styleId="Titolo8Carattere1">
    <w:name w:val="Titolo 8 Carattere1"/>
    <w:basedOn w:val="Carpredefinitoparagrafo"/>
    <w:uiPriority w:val="9"/>
    <w:semiHidden/>
    <w:rsid w:val="00C776EE"/>
    <w:rPr>
      <w:rFonts w:asciiTheme="majorHAnsi" w:eastAsiaTheme="majorEastAsia" w:hAnsiTheme="majorHAnsi" w:cstheme="majorBidi"/>
      <w:color w:val="272727" w:themeColor="text1" w:themeTint="D8"/>
      <w:sz w:val="21"/>
      <w:szCs w:val="21"/>
      <w:u w:color="000000"/>
      <w:bdr w:val="nil"/>
    </w:rPr>
  </w:style>
  <w:style w:type="character" w:customStyle="1" w:styleId="Titolo9Carattere1">
    <w:name w:val="Titolo 9 Carattere1"/>
    <w:basedOn w:val="Carpredefinitoparagrafo"/>
    <w:uiPriority w:val="9"/>
    <w:semiHidden/>
    <w:rsid w:val="00C776EE"/>
    <w:rPr>
      <w:rFonts w:asciiTheme="majorHAnsi" w:eastAsiaTheme="majorEastAsia" w:hAnsiTheme="majorHAnsi" w:cstheme="majorBidi"/>
      <w:i/>
      <w:iCs/>
      <w:color w:val="272727" w:themeColor="text1" w:themeTint="D8"/>
      <w:sz w:val="21"/>
      <w:szCs w:val="21"/>
      <w:u w:color="000000"/>
      <w:bdr w:val="nil"/>
    </w:rPr>
  </w:style>
  <w:style w:type="paragraph" w:styleId="Citazione">
    <w:name w:val="Quote"/>
    <w:basedOn w:val="Normale"/>
    <w:next w:val="Normale"/>
    <w:link w:val="CitazioneCarattere"/>
    <w:uiPriority w:val="29"/>
    <w:qFormat/>
    <w:rsid w:val="00C776EE"/>
    <w:pPr>
      <w:spacing w:before="200" w:after="160"/>
      <w:ind w:left="864" w:right="864"/>
    </w:pPr>
    <w:rPr>
      <w:i/>
      <w:iCs/>
      <w:color w:val="404040"/>
      <w:bdr w:val="none" w:sz="0" w:space="0" w:color="auto"/>
    </w:rPr>
  </w:style>
  <w:style w:type="character" w:customStyle="1" w:styleId="CitazioneCarattere1">
    <w:name w:val="Citazione Carattere1"/>
    <w:basedOn w:val="Carpredefinitoparagrafo"/>
    <w:uiPriority w:val="29"/>
    <w:rsid w:val="00C776EE"/>
    <w:rPr>
      <w:i/>
      <w:iCs/>
      <w:color w:val="404040" w:themeColor="text1" w:themeTint="BF"/>
      <w:u w:color="000000"/>
      <w:bdr w:val="nil"/>
    </w:rPr>
  </w:style>
  <w:style w:type="character" w:styleId="Enfasiintensa">
    <w:name w:val="Intense Emphasis"/>
    <w:basedOn w:val="Carpredefinitoparagrafo"/>
    <w:uiPriority w:val="21"/>
    <w:qFormat/>
    <w:rsid w:val="00C776EE"/>
    <w:rPr>
      <w:i/>
      <w:iCs/>
      <w:color w:val="4472C4" w:themeColor="accent1"/>
    </w:rPr>
  </w:style>
  <w:style w:type="paragraph" w:styleId="Citazioneintensa">
    <w:name w:val="Intense Quote"/>
    <w:basedOn w:val="Normale"/>
    <w:next w:val="Normale"/>
    <w:link w:val="CitazioneintensaCarattere"/>
    <w:uiPriority w:val="30"/>
    <w:qFormat/>
    <w:rsid w:val="00C776EE"/>
    <w:pPr>
      <w:pBdr>
        <w:top w:val="single" w:sz="4" w:space="10" w:color="4472C4" w:themeColor="accent1"/>
        <w:bottom w:val="single" w:sz="4" w:space="10" w:color="4472C4" w:themeColor="accent1"/>
      </w:pBdr>
      <w:spacing w:before="360" w:after="360"/>
      <w:ind w:left="864" w:right="864"/>
    </w:pPr>
    <w:rPr>
      <w:i/>
      <w:iCs/>
      <w:color w:val="0F4761"/>
      <w:bdr w:val="none" w:sz="0" w:space="0" w:color="auto"/>
    </w:rPr>
  </w:style>
  <w:style w:type="character" w:customStyle="1" w:styleId="CitazioneintensaCarattere1">
    <w:name w:val="Citazione intensa Carattere1"/>
    <w:basedOn w:val="Carpredefinitoparagrafo"/>
    <w:uiPriority w:val="30"/>
    <w:rsid w:val="00C776EE"/>
    <w:rPr>
      <w:i/>
      <w:iCs/>
      <w:color w:val="4472C4" w:themeColor="accent1"/>
      <w:u w:color="000000"/>
      <w:bdr w:val="nil"/>
    </w:rPr>
  </w:style>
  <w:style w:type="character" w:styleId="Riferimentointenso">
    <w:name w:val="Intense Reference"/>
    <w:basedOn w:val="Carpredefinitoparagrafo"/>
    <w:uiPriority w:val="32"/>
    <w:qFormat/>
    <w:rsid w:val="00C776EE"/>
    <w:rPr>
      <w:b/>
      <w:bCs/>
      <w:smallCaps/>
      <w:color w:val="4472C4" w:themeColor="accent1"/>
      <w:spacing w:val="5"/>
    </w:rPr>
  </w:style>
  <w:style w:type="paragraph" w:customStyle="1" w:styleId="StileParagrafopuntato">
    <w:name w:val="Stile Paragrafo puntato"/>
    <w:basedOn w:val="Normale"/>
    <w:link w:val="StileParagrafopuntatoCarattere"/>
    <w:qFormat/>
    <w:rsid w:val="00CD3F80"/>
    <w:pPr>
      <w:numPr>
        <w:numId w:val="5"/>
      </w:numPr>
      <w:tabs>
        <w:tab w:val="center" w:pos="4819"/>
        <w:tab w:val="right" w:pos="9638"/>
      </w:tabs>
      <w:spacing w:after="240" w:line="360" w:lineRule="auto"/>
      <w:ind w:left="357" w:hanging="357"/>
      <w:jc w:val="both"/>
    </w:pPr>
    <w:rPr>
      <w:rFonts w:ascii="Times New Roman" w:eastAsia="Arial" w:hAnsi="Times New Roman" w:cs="Times New Roman"/>
      <w:b/>
      <w:sz w:val="28"/>
      <w:szCs w:val="28"/>
      <w:u w:val="single"/>
    </w:rPr>
  </w:style>
  <w:style w:type="character" w:customStyle="1" w:styleId="StileParagrafopuntatoCarattere">
    <w:name w:val="Stile Paragrafo puntato Carattere"/>
    <w:basedOn w:val="Carpredefinitoparagrafo"/>
    <w:link w:val="StileParagrafopuntato"/>
    <w:rsid w:val="00CD3F80"/>
    <w:rPr>
      <w:rFonts w:ascii="Times New Roman" w:eastAsia="Arial" w:hAnsi="Times New Roman" w:cs="Times New Roman"/>
      <w:b/>
      <w:color w:val="000000"/>
      <w:sz w:val="28"/>
      <w:szCs w:val="28"/>
      <w:u w:val="single" w:color="000000"/>
      <w:bdr w:val="nil"/>
    </w:rPr>
  </w:style>
  <w:style w:type="paragraph" w:customStyle="1" w:styleId="Stilesottoparagrafopuntato">
    <w:name w:val="Stile sottoparagrafo puntato"/>
    <w:basedOn w:val="Normale"/>
    <w:link w:val="StilesottoparagrafopuntatoCarattere"/>
    <w:qFormat/>
    <w:rsid w:val="00CD3F80"/>
    <w:pPr>
      <w:numPr>
        <w:ilvl w:val="1"/>
        <w:numId w:val="5"/>
      </w:numPr>
      <w:tabs>
        <w:tab w:val="center" w:pos="4819"/>
        <w:tab w:val="right" w:pos="9638"/>
      </w:tabs>
      <w:spacing w:after="240" w:line="360" w:lineRule="auto"/>
      <w:ind w:left="720"/>
      <w:jc w:val="both"/>
    </w:pPr>
    <w:rPr>
      <w:rFonts w:ascii="Times New Roman" w:eastAsia="Arial" w:hAnsi="Times New Roman" w:cs="Times New Roman"/>
      <w:b/>
      <w:u w:val="single"/>
    </w:rPr>
  </w:style>
  <w:style w:type="character" w:customStyle="1" w:styleId="StilesottoparagrafopuntatoCarattere">
    <w:name w:val="Stile sottoparagrafo puntato Carattere"/>
    <w:basedOn w:val="Carpredefinitoparagrafo"/>
    <w:link w:val="Stilesottoparagrafopuntato"/>
    <w:rsid w:val="00CD3F80"/>
    <w:rPr>
      <w:rFonts w:ascii="Times New Roman" w:eastAsia="Arial" w:hAnsi="Times New Roman" w:cs="Times New Roman"/>
      <w:b/>
      <w:color w:val="000000"/>
      <w:u w:val="single" w:color="000000"/>
      <w:bdr w:val="nil"/>
    </w:rPr>
  </w:style>
  <w:style w:type="table" w:customStyle="1" w:styleId="TableNormal3">
    <w:name w:val="Table Normal3"/>
    <w:uiPriority w:val="2"/>
    <w:semiHidden/>
    <w:unhideWhenUsed/>
    <w:qFormat/>
    <w:rsid w:val="00B16295"/>
    <w:pPr>
      <w:widowControl w:val="0"/>
      <w:autoSpaceDE w:val="0"/>
      <w:autoSpaceDN w:val="0"/>
      <w:jc w:val="left"/>
    </w:pPr>
    <w:rPr>
      <w:rFonts w:cs="Times New Roman"/>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081013">
      <w:bodyDiv w:val="1"/>
      <w:marLeft w:val="0"/>
      <w:marRight w:val="0"/>
      <w:marTop w:val="0"/>
      <w:marBottom w:val="0"/>
      <w:divBdr>
        <w:top w:val="none" w:sz="0" w:space="0" w:color="auto"/>
        <w:left w:val="none" w:sz="0" w:space="0" w:color="auto"/>
        <w:bottom w:val="none" w:sz="0" w:space="0" w:color="auto"/>
        <w:right w:val="none" w:sz="0" w:space="0" w:color="auto"/>
      </w:divBdr>
    </w:div>
    <w:div w:id="986398566">
      <w:bodyDiv w:val="1"/>
      <w:marLeft w:val="0"/>
      <w:marRight w:val="0"/>
      <w:marTop w:val="0"/>
      <w:marBottom w:val="0"/>
      <w:divBdr>
        <w:top w:val="none" w:sz="0" w:space="0" w:color="auto"/>
        <w:left w:val="none" w:sz="0" w:space="0" w:color="auto"/>
        <w:bottom w:val="none" w:sz="0" w:space="0" w:color="auto"/>
        <w:right w:val="none" w:sz="0" w:space="0" w:color="auto"/>
      </w:divBdr>
    </w:div>
    <w:div w:id="1363896441">
      <w:bodyDiv w:val="1"/>
      <w:marLeft w:val="0"/>
      <w:marRight w:val="0"/>
      <w:marTop w:val="0"/>
      <w:marBottom w:val="0"/>
      <w:divBdr>
        <w:top w:val="none" w:sz="0" w:space="0" w:color="auto"/>
        <w:left w:val="none" w:sz="0" w:space="0" w:color="auto"/>
        <w:bottom w:val="none" w:sz="0" w:space="0" w:color="auto"/>
        <w:right w:val="none" w:sz="0" w:space="0" w:color="auto"/>
      </w:divBdr>
    </w:div>
    <w:div w:id="1817910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isfermisarno.edu.it/istituto-tecnico-commerciale/indirizzo-amministrazione-finanza-e-marketin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miur.gov.it/web/guest/-/nota-n-7557-del-22-febbraio-2024" TargetMode="External"/><Relationship Id="rId23" Type="http://schemas.openxmlformats.org/officeDocument/2006/relationships/header" Target="header4.xml"/><Relationship Id="rId10" Type="http://schemas.openxmlformats.org/officeDocument/2006/relationships/image" Target="media/image1.jp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iisfermisarno.gov.it/" TargetMode="External"/><Relationship Id="rId14" Type="http://schemas.openxmlformats.org/officeDocument/2006/relationships/hyperlink" Target="https://www.miur.gov.it/web/guest/-/decreto-ministeriale-n-10-del-26-gennaio-2024"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s2KxrObP3dTrN1m7jT8bEMyVQw==">AMUW2mWUKHN0YyNKMLjoI/u+BlmMYrnjOmEeINLdLORX9wCY9OMt2jt1fPRagn7QZ7gGvTSyvS0vWc5VBOBaxpcy/ZI/dpZc0zTS9xyn6kq5zo0dJOuQxpJ8/rTuntgYJYlCqsaKp1te67qvhj8DO2um03ZJc9PAnbVO5B9JZDAQCP6tp0eKJIrR6h5eVWjUEWUxCTuzjpEJeiXQYqGEcwZVY53mp415IJl7LPNRuR1PvRWeHO7WPfJLXy+/17gCH2RIYXkApPxEqDe06aXSXH8g9MKSNZ0cLVYUme3WqkCdfuwbxMZVycXuG+KqDHdsB1MrZ2L0pZAe4Lz3RRhGRuoyKKPHWigaFg7jCqClRUMxHpGas7ZCYyjOayiLLAEo4JoJjtFVyuv8q6FoQXeSbdfnrvHX/OygYcBVAYBChvQ4wa6rqa3A7qNDA1JwZRFhZRkHySKH4CJIfnqZakkcrZ/A6i1I9biFFQ==</go:docsCustomData>
</go:gDocsCustomXmlDataStorage>
</file>

<file path=customXml/itemProps1.xml><?xml version="1.0" encoding="utf-8"?>
<ds:datastoreItem xmlns:ds="http://schemas.openxmlformats.org/officeDocument/2006/customXml" ds:itemID="{B5D1D09C-C223-4ECA-B1E7-60DDA77637E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61</Pages>
  <Words>16341</Words>
  <Characters>93150</Characters>
  <Application>Microsoft Office Word</Application>
  <DocSecurity>0</DocSecurity>
  <Lines>776</Lines>
  <Paragraphs>218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utente</cp:lastModifiedBy>
  <cp:revision>8</cp:revision>
  <cp:lastPrinted>2025-02-22T15:29:00Z</cp:lastPrinted>
  <dcterms:created xsi:type="dcterms:W3CDTF">2026-03-22T11:42:00Z</dcterms:created>
  <dcterms:modified xsi:type="dcterms:W3CDTF">2026-03-30T14:25:00Z</dcterms:modified>
</cp:coreProperties>
</file>