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9674" w14:textId="0470DBEC" w:rsidR="00D05911" w:rsidRPr="00331507" w:rsidRDefault="00D05911" w:rsidP="00D05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331507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VERBALE CONSIGLIO DI CLASSE DI 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>APRILE</w:t>
      </w:r>
    </w:p>
    <w:p w14:paraId="5A40E031" w14:textId="77777777" w:rsidR="00D05911" w:rsidRDefault="00D05911" w:rsidP="00D05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3150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CLASSE: </w:t>
      </w:r>
    </w:p>
    <w:p w14:paraId="05E5A1FA" w14:textId="3BBF2AA0" w:rsidR="00D05911" w:rsidRPr="00331507" w:rsidRDefault="00D05911" w:rsidP="00D05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  <w:r w:rsidR="00971173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2025/2026</w:t>
      </w:r>
    </w:p>
    <w:p w14:paraId="5583B60E" w14:textId="77777777" w:rsidR="00D05911" w:rsidRPr="00331507" w:rsidRDefault="00D05911" w:rsidP="00D05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8EC26CE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 xml:space="preserve">Convocazione prot. n. </w:t>
      </w:r>
    </w:p>
    <w:p w14:paraId="56998001" w14:textId="77777777" w:rsidR="00D05911" w:rsidRPr="00CE080D" w:rsidRDefault="00D05911" w:rsidP="00D0591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59D09807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Oggi,          , alle ore ........, si è riunito il consiglio della classe con la presenza di tutti i docenti per discutere i seguenti punti all’</w:t>
      </w:r>
      <w:proofErr w:type="spellStart"/>
      <w:r w:rsidRPr="00CE080D">
        <w:rPr>
          <w:rFonts w:ascii="Times New Roman" w:hAnsi="Times New Roman"/>
        </w:rPr>
        <w:t>O.d.G.</w:t>
      </w:r>
      <w:proofErr w:type="spellEnd"/>
      <w:r w:rsidRPr="00CE080D">
        <w:rPr>
          <w:rFonts w:ascii="Times New Roman" w:hAnsi="Times New Roman"/>
        </w:rPr>
        <w:t xml:space="preserve">: </w:t>
      </w:r>
    </w:p>
    <w:p w14:paraId="6651822C" w14:textId="77777777" w:rsidR="00971173" w:rsidRDefault="00971173" w:rsidP="00971173">
      <w:pPr>
        <w:pStyle w:val="Normale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 xml:space="preserve">Andamento didattico-disciplinare e monitoraggio uscite anticipate, ritardi, assenze, note disciplinari (a cura del coordinatore di classe); </w:t>
      </w:r>
    </w:p>
    <w:p w14:paraId="5FFBC8E5" w14:textId="77777777" w:rsidR="00971173" w:rsidRDefault="00971173" w:rsidP="00971173">
      <w:pPr>
        <w:pStyle w:val="Normale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jc w:val="both"/>
        <w:textAlignment w:val="auto"/>
        <w:rPr>
          <w:bCs/>
          <w:iCs/>
          <w:sz w:val="23"/>
          <w:szCs w:val="23"/>
        </w:rPr>
      </w:pPr>
      <w:r>
        <w:rPr>
          <w:sz w:val="23"/>
          <w:szCs w:val="23"/>
        </w:rPr>
        <w:t>Verifica programmazione di classe</w:t>
      </w:r>
      <w:r>
        <w:rPr>
          <w:bCs/>
          <w:iCs/>
          <w:sz w:val="23"/>
          <w:szCs w:val="23"/>
        </w:rPr>
        <w:t>;</w:t>
      </w:r>
    </w:p>
    <w:p w14:paraId="5956DD25" w14:textId="77777777" w:rsidR="00971173" w:rsidRDefault="00971173" w:rsidP="00971173">
      <w:pPr>
        <w:pStyle w:val="Normale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jc w:val="both"/>
        <w:textAlignment w:val="auto"/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Classi quinte: calendario attività di preparazione Esami di maturità;</w:t>
      </w:r>
    </w:p>
    <w:p w14:paraId="746EBA1E" w14:textId="77777777" w:rsidR="00971173" w:rsidRDefault="00971173" w:rsidP="00971173">
      <w:pPr>
        <w:pStyle w:val="Normale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jc w:val="both"/>
        <w:textAlignment w:val="auto"/>
        <w:rPr>
          <w:bCs/>
          <w:iCs/>
          <w:sz w:val="23"/>
          <w:szCs w:val="23"/>
        </w:rPr>
      </w:pPr>
      <w:bookmarkStart w:id="0" w:name="_Hlk87011207"/>
      <w:r>
        <w:rPr>
          <w:sz w:val="23"/>
          <w:szCs w:val="23"/>
        </w:rPr>
        <w:t xml:space="preserve">Monitoraggio attività di recupero extracurriculari e </w:t>
      </w:r>
      <w:r>
        <w:rPr>
          <w:i/>
          <w:sz w:val="23"/>
          <w:szCs w:val="23"/>
        </w:rPr>
        <w:t>in itinere</w:t>
      </w:r>
      <w:r>
        <w:rPr>
          <w:sz w:val="23"/>
          <w:szCs w:val="23"/>
        </w:rPr>
        <w:t>;</w:t>
      </w:r>
    </w:p>
    <w:bookmarkEnd w:id="0"/>
    <w:p w14:paraId="56E6FD65" w14:textId="77777777" w:rsidR="00971173" w:rsidRDefault="00971173" w:rsidP="00971173">
      <w:pPr>
        <w:pStyle w:val="Normale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>Condivisione verifica intermedia P.E.I. per gli alunni certificati (in seguito ai GLO del mese di marzo) e verifica/integrazione PDP per gli alunni con BES e con svantaggio;</w:t>
      </w:r>
    </w:p>
    <w:p w14:paraId="7693E620" w14:textId="77777777" w:rsidR="00971173" w:rsidRDefault="00971173" w:rsidP="00971173">
      <w:pPr>
        <w:pStyle w:val="Normale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="0" w:after="0" w:line="276" w:lineRule="auto"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 xml:space="preserve">Compilazione pagellino </w:t>
      </w:r>
      <w:proofErr w:type="spellStart"/>
      <w:r>
        <w:rPr>
          <w:sz w:val="23"/>
          <w:szCs w:val="23"/>
        </w:rPr>
        <w:t>infraquadrimestrale</w:t>
      </w:r>
      <w:proofErr w:type="spellEnd"/>
      <w:r>
        <w:rPr>
          <w:sz w:val="23"/>
          <w:szCs w:val="23"/>
        </w:rPr>
        <w:t>.</w:t>
      </w:r>
    </w:p>
    <w:p w14:paraId="41AC2BA0" w14:textId="77777777" w:rsidR="00D05911" w:rsidRPr="00CE080D" w:rsidRDefault="00D05911" w:rsidP="00D05911">
      <w:pPr>
        <w:pStyle w:val="Nessunaspaziatura"/>
        <w:spacing w:line="276" w:lineRule="auto"/>
        <w:rPr>
          <w:rFonts w:ascii="Times New Roman" w:hAnsi="Times New Roman"/>
        </w:rPr>
      </w:pPr>
    </w:p>
    <w:p w14:paraId="05126794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Presiede la seduta il Dirigente Scolastico prof./</w:t>
      </w:r>
      <w:proofErr w:type="spellStart"/>
      <w:r w:rsidRPr="00CE080D">
        <w:rPr>
          <w:rFonts w:ascii="Times New Roman" w:hAnsi="Times New Roman"/>
        </w:rPr>
        <w:t>ssa</w:t>
      </w:r>
      <w:proofErr w:type="spellEnd"/>
      <w:r w:rsidRPr="00CE080D">
        <w:rPr>
          <w:rFonts w:ascii="Times New Roman" w:hAnsi="Times New Roman"/>
        </w:rPr>
        <w:t xml:space="preserve"> _______________________.  </w:t>
      </w:r>
      <w:r w:rsidRPr="00CE080D">
        <w:rPr>
          <w:rFonts w:ascii="Times New Roman" w:hAnsi="Times New Roman"/>
        </w:rPr>
        <w:tab/>
        <w:t xml:space="preserve"> </w:t>
      </w:r>
    </w:p>
    <w:p w14:paraId="2E1C5310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Verbalizza il/la Prof./</w:t>
      </w:r>
      <w:proofErr w:type="spellStart"/>
      <w:r w:rsidRPr="00CE080D">
        <w:rPr>
          <w:rFonts w:ascii="Times New Roman" w:hAnsi="Times New Roman"/>
        </w:rPr>
        <w:t>ssa</w:t>
      </w:r>
      <w:proofErr w:type="spellEnd"/>
      <w:r w:rsidRPr="00CE080D">
        <w:rPr>
          <w:rFonts w:ascii="Times New Roman" w:hAnsi="Times New Roman"/>
        </w:rPr>
        <w:t xml:space="preserve"> ___________________________ </w:t>
      </w:r>
    </w:p>
    <w:p w14:paraId="0FAB4C6E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Risultano presenti, da appello nominale del Dirigente Scolastico:</w:t>
      </w:r>
    </w:p>
    <w:p w14:paraId="399FD39B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4385AB43" w14:textId="77777777" w:rsidR="00D05911" w:rsidRPr="00CE080D" w:rsidRDefault="00D05911" w:rsidP="00D0591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CE080D">
        <w:rPr>
          <w:rFonts w:ascii="Times New Roman" w:hAnsi="Times New Roman"/>
        </w:rPr>
        <w:t>Risultano assenti i seguenti docenti, sostituiti da: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5911" w:rsidRPr="00CE080D" w14:paraId="6F1F286E" w14:textId="77777777" w:rsidTr="00A05233">
        <w:tc>
          <w:tcPr>
            <w:tcW w:w="4814" w:type="dxa"/>
          </w:tcPr>
          <w:p w14:paraId="7A080DE4" w14:textId="77777777" w:rsidR="00D05911" w:rsidRPr="00CE080D" w:rsidRDefault="00D05911" w:rsidP="00A05233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  <w:r w:rsidRPr="00CE080D">
              <w:rPr>
                <w:rFonts w:ascii="Times New Roman" w:hAnsi="Times New Roman"/>
              </w:rPr>
              <w:t>DOCENTI ASSENTI</w:t>
            </w:r>
          </w:p>
        </w:tc>
        <w:tc>
          <w:tcPr>
            <w:tcW w:w="4814" w:type="dxa"/>
          </w:tcPr>
          <w:p w14:paraId="2209DAE4" w14:textId="77777777" w:rsidR="00D05911" w:rsidRPr="00CE080D" w:rsidRDefault="00D05911" w:rsidP="00A05233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  <w:r w:rsidRPr="00CE080D">
              <w:rPr>
                <w:rFonts w:ascii="Times New Roman" w:hAnsi="Times New Roman"/>
              </w:rPr>
              <w:t>DOCENTI SOSTITUTI</w:t>
            </w:r>
          </w:p>
        </w:tc>
      </w:tr>
      <w:tr w:rsidR="00D05911" w:rsidRPr="00CE080D" w14:paraId="04CC5E6B" w14:textId="77777777" w:rsidTr="00A05233">
        <w:tc>
          <w:tcPr>
            <w:tcW w:w="4814" w:type="dxa"/>
          </w:tcPr>
          <w:p w14:paraId="195EE85E" w14:textId="77777777" w:rsidR="00D05911" w:rsidRPr="00CE080D" w:rsidRDefault="00D05911" w:rsidP="00A05233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690520E8" w14:textId="77777777" w:rsidR="00D05911" w:rsidRPr="00CE080D" w:rsidRDefault="00D05911" w:rsidP="00A05233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D05911" w:rsidRPr="00CE080D" w14:paraId="33BAB199" w14:textId="77777777" w:rsidTr="00A05233">
        <w:tc>
          <w:tcPr>
            <w:tcW w:w="4814" w:type="dxa"/>
          </w:tcPr>
          <w:p w14:paraId="2F4EE532" w14:textId="77777777" w:rsidR="00D05911" w:rsidRPr="00CE080D" w:rsidRDefault="00D05911" w:rsidP="00A05233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</w:tcPr>
          <w:p w14:paraId="00BB7D18" w14:textId="77777777" w:rsidR="00D05911" w:rsidRPr="00CE080D" w:rsidRDefault="00D05911" w:rsidP="00A05233">
            <w:pPr>
              <w:pStyle w:val="Nessunaspaziatura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C3C170C" w14:textId="77777777" w:rsidR="00D05911" w:rsidRPr="00CE080D" w:rsidRDefault="00D05911" w:rsidP="00D0591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484CEBE2" w14:textId="77777777" w:rsidR="00D05911" w:rsidRPr="00CE080D" w:rsidRDefault="00D05911" w:rsidP="00D05911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CE080D">
        <w:rPr>
          <w:rFonts w:ascii="Times New Roman" w:eastAsia="Times New Roman" w:hAnsi="Times New Roman" w:cs="Times New Roman"/>
          <w:lang w:eastAsia="it-IT"/>
        </w:rPr>
        <w:t>Constatata la presenza del numero legale dei partecipanti, il presidente dichiara aperta la seduta e passa al primo punto all’ordine del giorno.</w:t>
      </w:r>
    </w:p>
    <w:p w14:paraId="4A0207FE" w14:textId="77777777" w:rsidR="00D05911" w:rsidRPr="00CE080D" w:rsidRDefault="00D05911" w:rsidP="00D05911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4AF976FC" w14:textId="77777777" w:rsidR="00D05911" w:rsidRPr="00CE080D" w:rsidRDefault="00D05911" w:rsidP="00D0591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 xml:space="preserve">Andamento didattico-disciplinare e monitoraggio </w:t>
      </w:r>
      <w:bookmarkStart w:id="1" w:name="_Hlk119590738"/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>uscite anticipate, ritardi, assenze, note disciplinari</w:t>
      </w:r>
      <w:bookmarkEnd w:id="1"/>
      <w:r w:rsidRPr="00CE080D">
        <w:rPr>
          <w:rFonts w:ascii="Times New Roman" w:eastAsia="Times New Roman" w:hAnsi="Times New Roman" w:cs="Times New Roman"/>
          <w:b/>
          <w:bCs/>
          <w:lang w:eastAsia="it-IT"/>
        </w:rPr>
        <w:t xml:space="preserve"> (a cura del coordinatore di classe)</w:t>
      </w:r>
    </w:p>
    <w:p w14:paraId="5F5687F9" w14:textId="77777777" w:rsidR="00D05911" w:rsidRPr="00CE080D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coordinatore riferisce sull’andamento didattico-disciplinare della classe:</w:t>
      </w:r>
    </w:p>
    <w:p w14:paraId="15AB40EA" w14:textId="77777777" w:rsidR="00D05911" w:rsidRPr="00CE080D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65E6023C" w14:textId="77777777" w:rsidR="00D05911" w:rsidRPr="00CE080D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43F09E99" w14:textId="77777777" w:rsidR="00D05911" w:rsidRPr="00CE080D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coordinatore illustra il monitoraggio di uscite anticipate, ritardi, assenze, note disciplinari.</w:t>
      </w:r>
    </w:p>
    <w:p w14:paraId="01013584" w14:textId="77777777" w:rsidR="00D05911" w:rsidRPr="00CE080D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55"/>
        <w:gridCol w:w="1435"/>
        <w:gridCol w:w="1435"/>
        <w:gridCol w:w="1435"/>
        <w:gridCol w:w="1427"/>
        <w:gridCol w:w="1427"/>
      </w:tblGrid>
      <w:tr w:rsidR="00D05911" w:rsidRPr="00CE080D" w14:paraId="660650B4" w14:textId="77777777" w:rsidTr="00A05233">
        <w:trPr>
          <w:trHeight w:val="771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CBF1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80D">
              <w:rPr>
                <w:rFonts w:ascii="Times New Roman" w:hAnsi="Times New Roman" w:cs="Times New Roman"/>
                <w:b/>
                <w:bCs/>
                <w:lang w:val="en-US"/>
              </w:rPr>
              <w:t>ALUNNO/A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9EDE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totali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601D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in deroga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EFDF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E080D">
              <w:rPr>
                <w:rFonts w:ascii="Times New Roman" w:hAnsi="Times New Roman" w:cs="Times New Roman"/>
                <w:b/>
                <w:bCs/>
              </w:rPr>
              <w:t>Assenze totali con decurtazione per deroghe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0A1B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Ritardi</w:t>
            </w:r>
            <w:proofErr w:type="spellEnd"/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5F91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Uscite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 anticipate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E22A" w14:textId="77777777" w:rsidR="00D05911" w:rsidRPr="00CE080D" w:rsidRDefault="00D05911" w:rsidP="00A0523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Note </w:t>
            </w: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disciplinari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 xml:space="preserve"> (non </w:t>
            </w:r>
            <w:proofErr w:type="spellStart"/>
            <w:r w:rsidRPr="00CE080D">
              <w:rPr>
                <w:rFonts w:ascii="Times New Roman" w:hAnsi="Times New Roman" w:cs="Times New Roman"/>
                <w:b/>
                <w:lang w:val="en-US"/>
              </w:rPr>
              <w:t>generiche</w:t>
            </w:r>
            <w:proofErr w:type="spellEnd"/>
            <w:r w:rsidRPr="00CE080D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D05911" w:rsidRPr="00CE080D" w14:paraId="474CD78F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F584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808C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728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353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D4E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BC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4EB3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1F540AE6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5B12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09E60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A4BD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B4A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949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D6A6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7E0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2B2CBD4D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E05C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1C37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27F2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5113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F76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134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35E0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67167F3A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EE3D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8DFF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68F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E8C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E9B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D9E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725E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5DF6CD6D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B04E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912D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5A5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AFB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D49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D89C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A924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16421C24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B878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C6AF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16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112D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EB1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12A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1C3D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3615D549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4B9A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011A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181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00E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98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EF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97A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45459630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0F68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0A54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3AF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F8B6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3603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C70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9C14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6531EC4F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90FF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4D26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5B5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A6D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99A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B1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701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423C70FB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7741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C951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CD9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74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D62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A0A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143E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796D838D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1A96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B852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F4BC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AD0E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ED5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1B2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FE10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7FCA1290" w14:textId="77777777" w:rsidTr="00A05233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ACF5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3334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4A00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C26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D6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2A10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70B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204907EF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28B5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6E1D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1784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F9A6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0ED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87D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B0C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01436AF6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6DF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2196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304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549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BFD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10D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E65E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58E605F6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056F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314B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D18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81AC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803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55D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26D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0C042A4E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9D1D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26D8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06F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B536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8CE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E4F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D08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66FA994F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975A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2731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784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818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FF4C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C5A0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5BC0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562C5100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4D42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A37C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A2F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AC2D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15E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B034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9AD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33F5A130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4DBB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EBE2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F4C5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2833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DF1A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D99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33F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5B5AEC80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E15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EF0E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B6A4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8127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8B43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57DE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A0E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23338CAB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CCE1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C089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17B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C069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82C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68F4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563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4F600181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4C4C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C0B9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D2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F3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EFE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7AD1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7958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5911" w:rsidRPr="00CE080D" w14:paraId="6C6FFD54" w14:textId="77777777" w:rsidTr="00A05233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9837" w14:textId="77777777" w:rsidR="00D05911" w:rsidRPr="00CE080D" w:rsidRDefault="00D05911" w:rsidP="00A0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5477" w14:textId="77777777" w:rsidR="00D05911" w:rsidRPr="00CE080D" w:rsidRDefault="00D05911" w:rsidP="00A05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34F2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E7FB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4746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2006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469F" w14:textId="77777777" w:rsidR="00D05911" w:rsidRPr="00CE080D" w:rsidRDefault="00D05911" w:rsidP="00A0523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F5668DE" w14:textId="77777777" w:rsidR="00D05911" w:rsidRPr="00CE080D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101CF1C" w14:textId="77777777" w:rsidR="00D05911" w:rsidRPr="00B200AC" w:rsidRDefault="00D05911" w:rsidP="00D0591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E55BFB6" w14:textId="70888256" w:rsidR="0008782E" w:rsidRPr="00971173" w:rsidRDefault="0008782E" w:rsidP="0008782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08782E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>Verifica programmazione di classe</w:t>
      </w:r>
    </w:p>
    <w:p w14:paraId="113B67BC" w14:textId="77777777" w:rsidR="00971173" w:rsidRPr="00971173" w:rsidRDefault="00971173" w:rsidP="00971173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3D41A01E" w14:textId="52801C85" w:rsidR="00971173" w:rsidRDefault="00971173" w:rsidP="0008782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Classi quinte: calendario attività di preparazione Esami di maturità</w:t>
      </w:r>
    </w:p>
    <w:p w14:paraId="489E8CDB" w14:textId="77777777" w:rsidR="00971173" w:rsidRPr="00971173" w:rsidRDefault="00971173" w:rsidP="0097117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kern w:val="2"/>
          <w14:ligatures w14:val="standardContextual"/>
        </w:rPr>
      </w:pPr>
      <w:r w:rsidRPr="00971173">
        <w:rPr>
          <w:rFonts w:ascii="Times New Roman" w:eastAsia="Times New Roman" w:hAnsi="Times New Roman" w:cs="Times New Roman"/>
          <w:b/>
          <w:bCs/>
          <w:kern w:val="2"/>
          <w14:ligatures w14:val="standardContextual"/>
        </w:rPr>
        <w:t>Calendario prove simulazione Esame di Stato classi quinte:</w:t>
      </w:r>
    </w:p>
    <w:p w14:paraId="058E89A6" w14:textId="77777777" w:rsidR="00971173" w:rsidRPr="00971173" w:rsidRDefault="00971173" w:rsidP="00971173">
      <w:pPr>
        <w:widowControl w:val="0"/>
        <w:numPr>
          <w:ilvl w:val="0"/>
          <w:numId w:val="3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971173">
        <w:rPr>
          <w:rFonts w:ascii="Times New Roman" w:eastAsia="Times New Roman" w:hAnsi="Times New Roman" w:cs="Times New Roman"/>
          <w:kern w:val="2"/>
          <w14:ligatures w14:val="standardContextual"/>
        </w:rPr>
        <w:t>29 aprile: simulazione 1ª prova;</w:t>
      </w:r>
    </w:p>
    <w:p w14:paraId="484361D9" w14:textId="77777777" w:rsidR="00971173" w:rsidRPr="00971173" w:rsidRDefault="00971173" w:rsidP="00971173">
      <w:pPr>
        <w:widowControl w:val="0"/>
        <w:numPr>
          <w:ilvl w:val="0"/>
          <w:numId w:val="3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971173">
        <w:rPr>
          <w:rFonts w:ascii="Times New Roman" w:eastAsia="Times New Roman" w:hAnsi="Times New Roman" w:cs="Times New Roman"/>
          <w:kern w:val="2"/>
          <w14:ligatures w14:val="standardContextual"/>
        </w:rPr>
        <w:t>7 maggio: simulazione 2ª prova;</w:t>
      </w:r>
    </w:p>
    <w:p w14:paraId="5C0D92AE" w14:textId="77777777" w:rsidR="00971173" w:rsidRPr="00971173" w:rsidRDefault="00971173" w:rsidP="00971173">
      <w:pPr>
        <w:widowControl w:val="0"/>
        <w:numPr>
          <w:ilvl w:val="0"/>
          <w:numId w:val="3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2"/>
          <w14:ligatures w14:val="standardContextual"/>
        </w:rPr>
      </w:pPr>
      <w:r w:rsidRPr="00971173">
        <w:rPr>
          <w:rFonts w:ascii="Times New Roman" w:eastAsia="Times New Roman" w:hAnsi="Times New Roman" w:cs="Times New Roman"/>
          <w:kern w:val="2"/>
          <w14:ligatures w14:val="standardContextual"/>
        </w:rPr>
        <w:t>30 aprile: simulazione colloquio.</w:t>
      </w:r>
    </w:p>
    <w:p w14:paraId="0FC0F6AE" w14:textId="77777777" w:rsidR="00971173" w:rsidRPr="00971173" w:rsidRDefault="00971173" w:rsidP="0097117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14:ligatures w14:val="standardContextual"/>
        </w:rPr>
      </w:pPr>
    </w:p>
    <w:p w14:paraId="78C4200A" w14:textId="77777777" w:rsidR="00971173" w:rsidRPr="00971173" w:rsidRDefault="00971173" w:rsidP="00971173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Calendario e commissioni Simulazione Colloqui </w:t>
      </w:r>
    </w:p>
    <w:tbl>
      <w:tblPr>
        <w:tblStyle w:val="Tabellagriglia5scura-colore51"/>
        <w:tblW w:w="5521" w:type="pct"/>
        <w:tblInd w:w="-431" w:type="dxa"/>
        <w:tblLook w:val="04A0" w:firstRow="1" w:lastRow="0" w:firstColumn="1" w:lastColumn="0" w:noHBand="0" w:noVBand="1"/>
      </w:tblPr>
      <w:tblGrid>
        <w:gridCol w:w="1071"/>
        <w:gridCol w:w="4741"/>
        <w:gridCol w:w="2267"/>
        <w:gridCol w:w="857"/>
        <w:gridCol w:w="1695"/>
      </w:tblGrid>
      <w:tr w:rsidR="00971173" w:rsidRPr="00971173" w14:paraId="553313DB" w14:textId="77777777" w:rsidTr="007D7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shd w:val="clear" w:color="auto" w:fill="D86DCB" w:themeFill="accent5" w:themeFillTint="99"/>
            <w:vAlign w:val="center"/>
          </w:tcPr>
          <w:p w14:paraId="170E0DA1" w14:textId="77777777" w:rsidR="00971173" w:rsidRPr="00971173" w:rsidRDefault="00971173" w:rsidP="0097117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Giorno</w:t>
            </w:r>
          </w:p>
        </w:tc>
        <w:tc>
          <w:tcPr>
            <w:tcW w:w="2230" w:type="pct"/>
            <w:shd w:val="clear" w:color="auto" w:fill="D86DCB" w:themeFill="accent5" w:themeFillTint="99"/>
            <w:vAlign w:val="center"/>
          </w:tcPr>
          <w:p w14:paraId="112DA5D8" w14:textId="77777777" w:rsidR="00971173" w:rsidRPr="00971173" w:rsidRDefault="00971173" w:rsidP="0097117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Classi</w:t>
            </w:r>
          </w:p>
        </w:tc>
        <w:tc>
          <w:tcPr>
            <w:tcW w:w="1066" w:type="pct"/>
            <w:shd w:val="clear" w:color="auto" w:fill="D86DCB" w:themeFill="accent5" w:themeFillTint="99"/>
            <w:vAlign w:val="center"/>
          </w:tcPr>
          <w:p w14:paraId="1F400678" w14:textId="77777777" w:rsidR="00971173" w:rsidRPr="00971173" w:rsidRDefault="00971173" w:rsidP="0097117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Orario</w:t>
            </w:r>
          </w:p>
        </w:tc>
        <w:tc>
          <w:tcPr>
            <w:tcW w:w="403" w:type="pct"/>
            <w:shd w:val="clear" w:color="auto" w:fill="D86DCB" w:themeFill="accent5" w:themeFillTint="99"/>
            <w:vAlign w:val="center"/>
          </w:tcPr>
          <w:p w14:paraId="7644E981" w14:textId="77777777" w:rsidR="00971173" w:rsidRPr="00971173" w:rsidRDefault="00971173" w:rsidP="0097117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Aula</w:t>
            </w:r>
          </w:p>
        </w:tc>
        <w:tc>
          <w:tcPr>
            <w:tcW w:w="797" w:type="pct"/>
            <w:shd w:val="clear" w:color="auto" w:fill="D86DCB" w:themeFill="accent5" w:themeFillTint="99"/>
            <w:vAlign w:val="center"/>
          </w:tcPr>
          <w:p w14:paraId="4CBEF7BE" w14:textId="77777777" w:rsidR="00971173" w:rsidRPr="00971173" w:rsidRDefault="00971173" w:rsidP="0097117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Docenti coinvolti</w:t>
            </w:r>
          </w:p>
        </w:tc>
      </w:tr>
      <w:tr w:rsidR="00971173" w:rsidRPr="00971173" w14:paraId="60CD8D62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 w:val="restart"/>
            <w:shd w:val="clear" w:color="auto" w:fill="D86DCB" w:themeFill="accent5" w:themeFillTint="99"/>
            <w:vAlign w:val="center"/>
          </w:tcPr>
          <w:p w14:paraId="238D9E9D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30/04</w:t>
            </w:r>
          </w:p>
        </w:tc>
        <w:tc>
          <w:tcPr>
            <w:tcW w:w="2230" w:type="pct"/>
            <w:shd w:val="clear" w:color="auto" w:fill="D9F2D0" w:themeFill="accent6" w:themeFillTint="33"/>
          </w:tcPr>
          <w:p w14:paraId="0B0AAFA6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A Elettronica/Elettrotecnica</w:t>
            </w:r>
          </w:p>
        </w:tc>
        <w:tc>
          <w:tcPr>
            <w:tcW w:w="1066" w:type="pct"/>
            <w:shd w:val="clear" w:color="auto" w:fill="D9F2D0" w:themeFill="accent6" w:themeFillTint="33"/>
          </w:tcPr>
          <w:p w14:paraId="34013924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10.30 – 11.30</w:t>
            </w:r>
          </w:p>
        </w:tc>
        <w:tc>
          <w:tcPr>
            <w:tcW w:w="403" w:type="pct"/>
            <w:shd w:val="clear" w:color="auto" w:fill="D9F2D0" w:themeFill="accent6" w:themeFillTint="33"/>
          </w:tcPr>
          <w:p w14:paraId="2DF9D8A5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97" w:type="pct"/>
            <w:vMerge w:val="restart"/>
            <w:shd w:val="clear" w:color="auto" w:fill="C1E4F5" w:themeFill="accent1" w:themeFillTint="33"/>
            <w:vAlign w:val="center"/>
          </w:tcPr>
          <w:p w14:paraId="64F8FF1E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Docenti della commissione abbinata</w:t>
            </w:r>
          </w:p>
          <w:p w14:paraId="3F5FFF2F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4DF8208B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  <w:vAlign w:val="center"/>
          </w:tcPr>
          <w:p w14:paraId="48B5C43D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D9F2D0" w:themeFill="accent6" w:themeFillTint="33"/>
          </w:tcPr>
          <w:p w14:paraId="0036379F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B Elettronica/Elettrotecnica</w:t>
            </w:r>
          </w:p>
        </w:tc>
        <w:tc>
          <w:tcPr>
            <w:tcW w:w="1066" w:type="pct"/>
            <w:shd w:val="clear" w:color="auto" w:fill="D9F2D0" w:themeFill="accent6" w:themeFillTint="33"/>
          </w:tcPr>
          <w:p w14:paraId="3B0091F9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11.30 – 12.30</w:t>
            </w:r>
          </w:p>
        </w:tc>
        <w:tc>
          <w:tcPr>
            <w:tcW w:w="403" w:type="pct"/>
            <w:shd w:val="clear" w:color="auto" w:fill="D9F2D0" w:themeFill="accent6" w:themeFillTint="33"/>
          </w:tcPr>
          <w:p w14:paraId="1FECD4AD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  <w:vAlign w:val="center"/>
          </w:tcPr>
          <w:p w14:paraId="5BA7C331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5C209188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430543FF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FAE2D5" w:themeFill="accent2" w:themeFillTint="33"/>
          </w:tcPr>
          <w:p w14:paraId="3C0E5CC3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C – Chimica dei Materiali</w:t>
            </w:r>
          </w:p>
        </w:tc>
        <w:tc>
          <w:tcPr>
            <w:tcW w:w="1066" w:type="pct"/>
            <w:shd w:val="clear" w:color="auto" w:fill="FAE2D5" w:themeFill="accent2" w:themeFillTint="33"/>
          </w:tcPr>
          <w:p w14:paraId="0E09777D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10.30 – 11.30</w:t>
            </w:r>
          </w:p>
        </w:tc>
        <w:tc>
          <w:tcPr>
            <w:tcW w:w="403" w:type="pct"/>
            <w:shd w:val="clear" w:color="auto" w:fill="FAE2D5" w:themeFill="accent2" w:themeFillTint="33"/>
          </w:tcPr>
          <w:p w14:paraId="1C39B74D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6D39C3FC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59CC3BE3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687BF954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FAE2D5" w:themeFill="accent2" w:themeFillTint="33"/>
          </w:tcPr>
          <w:p w14:paraId="7718ED12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D – Biotecnologie Sanitarie</w:t>
            </w:r>
          </w:p>
        </w:tc>
        <w:tc>
          <w:tcPr>
            <w:tcW w:w="1066" w:type="pct"/>
            <w:shd w:val="clear" w:color="auto" w:fill="FAE2D5" w:themeFill="accent2" w:themeFillTint="33"/>
          </w:tcPr>
          <w:p w14:paraId="124BB86A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11.30 - 12.30</w:t>
            </w:r>
          </w:p>
        </w:tc>
        <w:tc>
          <w:tcPr>
            <w:tcW w:w="403" w:type="pct"/>
            <w:shd w:val="clear" w:color="auto" w:fill="FAE2D5" w:themeFill="accent2" w:themeFillTint="33"/>
          </w:tcPr>
          <w:p w14:paraId="7DEE6B22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3E90F322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709C7397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0B2259D2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CAEDFB" w:themeFill="accent4" w:themeFillTint="33"/>
          </w:tcPr>
          <w:p w14:paraId="3FDC8569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 xml:space="preserve">E Informatica </w:t>
            </w:r>
          </w:p>
        </w:tc>
        <w:tc>
          <w:tcPr>
            <w:tcW w:w="1066" w:type="pct"/>
            <w:shd w:val="clear" w:color="auto" w:fill="CAEDFB" w:themeFill="accent4" w:themeFillTint="33"/>
          </w:tcPr>
          <w:p w14:paraId="09F6E8DC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11.30 – 12.30</w:t>
            </w:r>
          </w:p>
        </w:tc>
        <w:tc>
          <w:tcPr>
            <w:tcW w:w="403" w:type="pct"/>
            <w:shd w:val="clear" w:color="auto" w:fill="CAEDFB" w:themeFill="accent4" w:themeFillTint="33"/>
          </w:tcPr>
          <w:p w14:paraId="604FFFFC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781C4BFF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3A24D009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3D0B4EBC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CAEDFB" w:themeFill="accent4" w:themeFillTint="33"/>
          </w:tcPr>
          <w:p w14:paraId="75D844E8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F Informatica</w:t>
            </w:r>
          </w:p>
        </w:tc>
        <w:tc>
          <w:tcPr>
            <w:tcW w:w="1066" w:type="pct"/>
            <w:shd w:val="clear" w:color="auto" w:fill="CAEDFB" w:themeFill="accent4" w:themeFillTint="33"/>
          </w:tcPr>
          <w:p w14:paraId="04D8647B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10.30 – 11.30</w:t>
            </w:r>
          </w:p>
        </w:tc>
        <w:tc>
          <w:tcPr>
            <w:tcW w:w="403" w:type="pct"/>
            <w:shd w:val="clear" w:color="auto" w:fill="CAEDFB" w:themeFill="accent4" w:themeFillTint="33"/>
          </w:tcPr>
          <w:p w14:paraId="7C93813F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41D2416D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499A06BF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314DB027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F6C3FF"/>
          </w:tcPr>
          <w:p w14:paraId="0C6B9B91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G – Informatica</w:t>
            </w:r>
          </w:p>
        </w:tc>
        <w:tc>
          <w:tcPr>
            <w:tcW w:w="1066" w:type="pct"/>
            <w:shd w:val="clear" w:color="auto" w:fill="F6C3FF"/>
          </w:tcPr>
          <w:p w14:paraId="173BC386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11.30 – 12.30</w:t>
            </w:r>
          </w:p>
        </w:tc>
        <w:tc>
          <w:tcPr>
            <w:tcW w:w="403" w:type="pct"/>
            <w:shd w:val="clear" w:color="auto" w:fill="F6C3FF"/>
          </w:tcPr>
          <w:p w14:paraId="6AC8A7D8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2EDC0434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09AA3D97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3501AEA5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FFC6C6"/>
          </w:tcPr>
          <w:p w14:paraId="1C95C0F1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 xml:space="preserve">H – Trasporti e Logistica </w:t>
            </w:r>
          </w:p>
        </w:tc>
        <w:tc>
          <w:tcPr>
            <w:tcW w:w="1066" w:type="pct"/>
            <w:shd w:val="clear" w:color="auto" w:fill="FFC6C6"/>
          </w:tcPr>
          <w:p w14:paraId="38179E97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10.30 – 11.30</w:t>
            </w:r>
          </w:p>
        </w:tc>
        <w:tc>
          <w:tcPr>
            <w:tcW w:w="403" w:type="pct"/>
            <w:shd w:val="clear" w:color="auto" w:fill="FFC6C6"/>
          </w:tcPr>
          <w:p w14:paraId="7D2BD3CE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15697495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720246C5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63098BF1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FFFF00"/>
          </w:tcPr>
          <w:p w14:paraId="004A7E56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A AFM</w:t>
            </w:r>
          </w:p>
        </w:tc>
        <w:tc>
          <w:tcPr>
            <w:tcW w:w="1066" w:type="pct"/>
            <w:shd w:val="clear" w:color="auto" w:fill="FFFF00"/>
          </w:tcPr>
          <w:p w14:paraId="44DD5E4B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10.30 – 11.30</w:t>
            </w:r>
          </w:p>
        </w:tc>
        <w:tc>
          <w:tcPr>
            <w:tcW w:w="403" w:type="pct"/>
            <w:shd w:val="clear" w:color="auto" w:fill="FFFF00"/>
          </w:tcPr>
          <w:p w14:paraId="7B772DCC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2624EF6F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7B5E80C9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5C61DE6A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FFFF00"/>
          </w:tcPr>
          <w:p w14:paraId="319E633F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B AFM</w:t>
            </w:r>
          </w:p>
        </w:tc>
        <w:tc>
          <w:tcPr>
            <w:tcW w:w="1066" w:type="pct"/>
            <w:shd w:val="clear" w:color="auto" w:fill="FFFF00"/>
          </w:tcPr>
          <w:p w14:paraId="24524074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11.30 – 12.30</w:t>
            </w:r>
          </w:p>
        </w:tc>
        <w:tc>
          <w:tcPr>
            <w:tcW w:w="403" w:type="pct"/>
            <w:shd w:val="clear" w:color="auto" w:fill="FFFF00"/>
          </w:tcPr>
          <w:p w14:paraId="027F7072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6E0971C5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467E5859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737F9747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AAE571"/>
          </w:tcPr>
          <w:p w14:paraId="00DB6D2B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D Turismo</w:t>
            </w:r>
          </w:p>
        </w:tc>
        <w:tc>
          <w:tcPr>
            <w:tcW w:w="1066" w:type="pct"/>
            <w:shd w:val="clear" w:color="auto" w:fill="AAE571"/>
          </w:tcPr>
          <w:p w14:paraId="7CF7AD29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10.30 – 11.30</w:t>
            </w:r>
          </w:p>
        </w:tc>
        <w:tc>
          <w:tcPr>
            <w:tcW w:w="403" w:type="pct"/>
            <w:shd w:val="clear" w:color="auto" w:fill="AAE571"/>
          </w:tcPr>
          <w:p w14:paraId="44BAF3FC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7117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7" w:type="pct"/>
            <w:vMerge/>
            <w:shd w:val="clear" w:color="auto" w:fill="C1E4F5" w:themeFill="accent1" w:themeFillTint="33"/>
          </w:tcPr>
          <w:p w14:paraId="532ED3C0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971173" w:rsidRPr="00971173" w14:paraId="20C42201" w14:textId="77777777" w:rsidTr="007D7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pct"/>
            <w:vMerge/>
            <w:shd w:val="clear" w:color="auto" w:fill="D86DCB" w:themeFill="accent5" w:themeFillTint="99"/>
          </w:tcPr>
          <w:p w14:paraId="781021E0" w14:textId="77777777" w:rsidR="00971173" w:rsidRPr="00971173" w:rsidRDefault="00971173" w:rsidP="009711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0" w:type="pct"/>
            <w:shd w:val="clear" w:color="auto" w:fill="AAE571"/>
          </w:tcPr>
          <w:p w14:paraId="1DF07C86" w14:textId="77777777" w:rsidR="00971173" w:rsidRPr="00971173" w:rsidRDefault="00971173" w:rsidP="009711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pct"/>
            <w:shd w:val="clear" w:color="auto" w:fill="AAE571"/>
          </w:tcPr>
          <w:p w14:paraId="2DE5D4C2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" w:type="pct"/>
            <w:shd w:val="clear" w:color="auto" w:fill="AAE571"/>
          </w:tcPr>
          <w:p w14:paraId="651FD32B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7" w:type="pct"/>
            <w:shd w:val="clear" w:color="auto" w:fill="C1E4F5" w:themeFill="accent1" w:themeFillTint="33"/>
          </w:tcPr>
          <w:p w14:paraId="10F4F769" w14:textId="77777777" w:rsidR="00971173" w:rsidRPr="00971173" w:rsidRDefault="00971173" w:rsidP="0097117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50D54A" w14:textId="77777777" w:rsidR="00971173" w:rsidRPr="00971173" w:rsidRDefault="00971173" w:rsidP="00971173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55134163" w14:textId="77777777" w:rsidR="00971173" w:rsidRPr="00971173" w:rsidRDefault="00971173" w:rsidP="00971173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Assegnazione Docenti per Commissione</w:t>
      </w:r>
    </w:p>
    <w:p w14:paraId="5EC05412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Elettronica ed Elettrotecnica (A) </w:t>
      </w:r>
    </w:p>
    <w:p w14:paraId="13661FF7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Tufano Luigi (Sc. Motorie)</w:t>
      </w:r>
    </w:p>
    <w:p w14:paraId="4FE51002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21A40F4B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2DEB7FAC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T.P.S.E.E. – Spisso Michele</w:t>
      </w:r>
    </w:p>
    <w:p w14:paraId="3E8DB1A4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Vitolo Annamaria</w:t>
      </w:r>
    </w:p>
    <w:p w14:paraId="5CE4B758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4D5A91D8" w14:textId="77777777" w:rsidR="00971173" w:rsidRPr="00971173" w:rsidRDefault="00971173" w:rsidP="00971173">
      <w:pPr>
        <w:numPr>
          <w:ilvl w:val="2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val="pt-BR" w:eastAsia="it-IT"/>
        </w:rPr>
      </w:pPr>
      <w:r w:rsidRPr="00971173">
        <w:rPr>
          <w:rFonts w:ascii="Times New Roman" w:eastAsia="Times New Roman" w:hAnsi="Times New Roman" w:cs="Times New Roman"/>
          <w:lang w:val="pt-BR" w:eastAsia="it-IT"/>
        </w:rPr>
        <w:t>ITALIANO – De Martino Federico Emilia</w:t>
      </w:r>
    </w:p>
    <w:p w14:paraId="2699F45F" w14:textId="77777777" w:rsidR="00971173" w:rsidRPr="00971173" w:rsidRDefault="00971173" w:rsidP="00971173">
      <w:pPr>
        <w:numPr>
          <w:ilvl w:val="2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 xml:space="preserve">ELETTROTECNICA – </w:t>
      </w:r>
      <w:proofErr w:type="spellStart"/>
      <w:r w:rsidRPr="00971173">
        <w:rPr>
          <w:rFonts w:ascii="Times New Roman" w:eastAsia="Times New Roman" w:hAnsi="Times New Roman" w:cs="Times New Roman"/>
          <w:lang w:eastAsia="it-IT"/>
        </w:rPr>
        <w:t>Rumma</w:t>
      </w:r>
      <w:proofErr w:type="spellEnd"/>
      <w:r w:rsidRPr="00971173">
        <w:rPr>
          <w:rFonts w:ascii="Times New Roman" w:eastAsia="Times New Roman" w:hAnsi="Times New Roman" w:cs="Times New Roman"/>
          <w:lang w:eastAsia="it-IT"/>
        </w:rPr>
        <w:t xml:space="preserve"> Gerardo</w:t>
      </w:r>
    </w:p>
    <w:p w14:paraId="7B409F60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92F0EEC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Elettronica ed Elettrotecnica (B) </w:t>
      </w:r>
    </w:p>
    <w:p w14:paraId="1D5C670D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Tufano Luigi (Sc. Motorie)</w:t>
      </w:r>
    </w:p>
    <w:p w14:paraId="7CEA262D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3DC77EFD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</w:t>
      </w:r>
      <w:r w:rsidRPr="00971173">
        <w:rPr>
          <w:rFonts w:ascii="Times New Roman" w:eastAsia="Times New Roman" w:hAnsi="Times New Roman" w:cs="Times New Roman"/>
          <w:lang w:eastAsia="it-IT"/>
        </w:rPr>
        <w:t>:</w:t>
      </w:r>
    </w:p>
    <w:p w14:paraId="295F8674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T.P.S.E.E. – Santonicola Francesco</w:t>
      </w:r>
    </w:p>
    <w:p w14:paraId="50B5E21D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Memoli Tiziana</w:t>
      </w:r>
    </w:p>
    <w:p w14:paraId="6CB0416F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40CB236E" w14:textId="77777777" w:rsidR="00971173" w:rsidRPr="00971173" w:rsidRDefault="00971173" w:rsidP="00971173">
      <w:pPr>
        <w:numPr>
          <w:ilvl w:val="2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Roscigno Antonella</w:t>
      </w:r>
    </w:p>
    <w:p w14:paraId="4C1B0036" w14:textId="77777777" w:rsidR="00971173" w:rsidRPr="00971173" w:rsidRDefault="00971173" w:rsidP="00971173">
      <w:pPr>
        <w:numPr>
          <w:ilvl w:val="2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ELETTROTECNICA – Greco Stefano</w:t>
      </w:r>
    </w:p>
    <w:p w14:paraId="42E3FBDF" w14:textId="77777777" w:rsidR="00971173" w:rsidRPr="00971173" w:rsidRDefault="00971173" w:rsidP="00971173">
      <w:pPr>
        <w:spacing w:after="0"/>
        <w:ind w:left="2160"/>
        <w:rPr>
          <w:rFonts w:ascii="Times New Roman" w:eastAsia="Times New Roman" w:hAnsi="Times New Roman" w:cs="Times New Roman"/>
          <w:lang w:eastAsia="it-IT"/>
        </w:rPr>
      </w:pPr>
    </w:p>
    <w:p w14:paraId="3F427533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Chimica dei Materiali (C) </w:t>
      </w:r>
    </w:p>
    <w:p w14:paraId="73970189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Marchese Enrico </w:t>
      </w:r>
    </w:p>
    <w:p w14:paraId="0322E713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6D077295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51C39E30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CHIMICA ANALITICA – Squitieri Maria</w:t>
      </w:r>
    </w:p>
    <w:p w14:paraId="5898831C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Dattilo Emilia</w:t>
      </w:r>
    </w:p>
    <w:p w14:paraId="6DEAA3AF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5D965A99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Squitieri Marisa</w:t>
      </w:r>
    </w:p>
    <w:p w14:paraId="6C1E7A51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CHIMICA ORGANICA – D’Arco Michelina</w:t>
      </w:r>
    </w:p>
    <w:p w14:paraId="6847745A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18479583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Biotecnologie Sanitarie (D) </w:t>
      </w:r>
    </w:p>
    <w:p w14:paraId="0D3F7CE3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Marchese Enrico </w:t>
      </w:r>
    </w:p>
    <w:p w14:paraId="57A6D014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35897146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74CB5462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CHIMICA ORGANICA – Lamberti Chiara</w:t>
      </w:r>
    </w:p>
    <w:p w14:paraId="37711828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Vizioli Patrizia</w:t>
      </w:r>
    </w:p>
    <w:p w14:paraId="08B88762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2A2E6DB4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D’Auria Marilena</w:t>
      </w:r>
    </w:p>
    <w:p w14:paraId="52336795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IGIENE, ANATOMIA … – Velardo Stefania</w:t>
      </w:r>
    </w:p>
    <w:p w14:paraId="1919AD20" w14:textId="77777777" w:rsidR="00971173" w:rsidRPr="00971173" w:rsidRDefault="00971173" w:rsidP="00971173">
      <w:pPr>
        <w:tabs>
          <w:tab w:val="left" w:pos="720"/>
          <w:tab w:val="left" w:pos="1440"/>
        </w:tabs>
        <w:spacing w:after="0"/>
        <w:ind w:left="2160"/>
        <w:contextualSpacing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91370FB" w14:textId="77777777" w:rsidR="00971173" w:rsidRPr="00971173" w:rsidRDefault="00971173" w:rsidP="00971173">
      <w:pPr>
        <w:spacing w:after="0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Informatica e Telecomunicazioni (E) </w:t>
      </w:r>
    </w:p>
    <w:p w14:paraId="49E2042E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Iervolino Nicola (Sc. Motorie)</w:t>
      </w:r>
    </w:p>
    <w:p w14:paraId="7EC73EFC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3CC8476D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6A69006E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D’Agostino Maria Carmela</w:t>
      </w:r>
    </w:p>
    <w:p w14:paraId="59426203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INFORMATICA – Longobardi Miriam</w:t>
      </w:r>
    </w:p>
    <w:p w14:paraId="62B6F610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200AB003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Vitolo Annamaria</w:t>
      </w:r>
    </w:p>
    <w:p w14:paraId="550F21A7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SISTEMI E RETI – Accarino Antonio</w:t>
      </w:r>
    </w:p>
    <w:p w14:paraId="408AF735" w14:textId="77777777" w:rsidR="00971173" w:rsidRPr="00971173" w:rsidRDefault="00971173" w:rsidP="00971173">
      <w:pPr>
        <w:tabs>
          <w:tab w:val="left" w:pos="720"/>
          <w:tab w:val="left" w:pos="1440"/>
        </w:tabs>
        <w:spacing w:after="0"/>
        <w:ind w:left="720"/>
        <w:contextualSpacing/>
        <w:rPr>
          <w:rFonts w:ascii="Times New Roman" w:eastAsia="Times New Roman" w:hAnsi="Times New Roman" w:cs="Times New Roman"/>
          <w:lang w:eastAsia="it-IT"/>
        </w:rPr>
      </w:pPr>
    </w:p>
    <w:p w14:paraId="2E3A898B" w14:textId="77777777" w:rsidR="00971173" w:rsidRPr="00971173" w:rsidRDefault="00971173" w:rsidP="00971173">
      <w:pPr>
        <w:spacing w:after="0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Informatica e Telecomunicazioni (F) </w:t>
      </w:r>
    </w:p>
    <w:p w14:paraId="16BB5272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Iervolino Nicola (Sc. Motorie)</w:t>
      </w:r>
    </w:p>
    <w:p w14:paraId="2B5694B1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33930366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29F62344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Forino Carmelina</w:t>
      </w:r>
    </w:p>
    <w:p w14:paraId="62B3BEEB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INFORMATICA – Capaccio Marialuisa</w:t>
      </w:r>
    </w:p>
    <w:p w14:paraId="24B027B2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14EFA7D7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Vizioli Patrizia</w:t>
      </w:r>
    </w:p>
    <w:p w14:paraId="4906A438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SISTEMI E RETI – Accarino Antonio</w:t>
      </w:r>
    </w:p>
    <w:p w14:paraId="1ED6CC44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</w:p>
    <w:p w14:paraId="316710F7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Informatica e Telecomunicazioni (G) </w:t>
      </w:r>
    </w:p>
    <w:p w14:paraId="5A02996A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Mauro Giovanni (Sc. Motorie)</w:t>
      </w:r>
    </w:p>
    <w:p w14:paraId="30C44E80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760459EA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1FFA68E9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Falivene Francesco</w:t>
      </w:r>
    </w:p>
    <w:p w14:paraId="649772B5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INFORMATICA – Quaranta Isidoro</w:t>
      </w:r>
    </w:p>
    <w:p w14:paraId="21186F36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416F1BD8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Dattilo Emilia</w:t>
      </w:r>
    </w:p>
    <w:p w14:paraId="5E8C1445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SISTEMI E RETI – Celentano Carla</w:t>
      </w:r>
    </w:p>
    <w:p w14:paraId="3EF27D00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Trasporti e Logistica (H) </w:t>
      </w:r>
    </w:p>
    <w:p w14:paraId="77B22BFC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Mauro Giovanni (Sc. Motorie)</w:t>
      </w:r>
    </w:p>
    <w:p w14:paraId="094E4B3A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1BA89A1C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2E2CD3D4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INGLESE – Memoli Tiziana</w:t>
      </w:r>
    </w:p>
    <w:p w14:paraId="08C73393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STRUTTURA COSTRUZ. – Graziano Vincenzo</w:t>
      </w:r>
    </w:p>
    <w:p w14:paraId="5D1253C9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23252781" w14:textId="77777777" w:rsidR="00971173" w:rsidRPr="00971173" w:rsidRDefault="00971173" w:rsidP="00971173">
      <w:pPr>
        <w:numPr>
          <w:ilvl w:val="2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Liguori Celeste</w:t>
      </w:r>
    </w:p>
    <w:p w14:paraId="63693F67" w14:textId="77777777" w:rsidR="00971173" w:rsidRPr="00971173" w:rsidRDefault="00971173" w:rsidP="00971173">
      <w:pPr>
        <w:numPr>
          <w:ilvl w:val="2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MECCANICA E MACCHINE – Lamanna Aniello</w:t>
      </w:r>
    </w:p>
    <w:p w14:paraId="57B22D74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AFM (A) </w:t>
      </w:r>
    </w:p>
    <w:p w14:paraId="6986AF94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Lizza Giustino (Sc. Motorie)</w:t>
      </w:r>
    </w:p>
    <w:p w14:paraId="6F0AA4F1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0666AC23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2BE6747C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Guidone Giuseppe</w:t>
      </w:r>
    </w:p>
    <w:p w14:paraId="430F949C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DIRITTO – Pepe Ugo</w:t>
      </w:r>
    </w:p>
    <w:p w14:paraId="47C4FD29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6B30FB96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ECONOMIA AZIENDALE – Longobardi Monica</w:t>
      </w:r>
    </w:p>
    <w:p w14:paraId="5130A6B2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FRANCESE – Leo Maria</w:t>
      </w:r>
    </w:p>
    <w:p w14:paraId="5277E895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AFM (B) </w:t>
      </w:r>
    </w:p>
    <w:p w14:paraId="5D2287E0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Lizza Giustino (Sc. Motorie)</w:t>
      </w:r>
    </w:p>
    <w:p w14:paraId="10C37DDC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36C02076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</w:p>
    <w:p w14:paraId="03AA29E9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 Alfano Assunta</w:t>
      </w:r>
    </w:p>
    <w:p w14:paraId="3216775C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DIRITTO – Malafronte Antonietta</w:t>
      </w:r>
    </w:p>
    <w:p w14:paraId="22EDC23D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16417262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ECONOMIA AZIENDALE – Esposito Raffaele</w:t>
      </w:r>
    </w:p>
    <w:p w14:paraId="67CDD35F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FRANCESE – Romano Alessandra</w:t>
      </w:r>
    </w:p>
    <w:p w14:paraId="5E32BF13" w14:textId="77777777" w:rsidR="00971173" w:rsidRPr="00971173" w:rsidRDefault="00971173" w:rsidP="00971173">
      <w:pPr>
        <w:tabs>
          <w:tab w:val="left" w:pos="720"/>
          <w:tab w:val="left" w:pos="1440"/>
        </w:tabs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5BD91464" w14:textId="77777777" w:rsidR="00971173" w:rsidRPr="00971173" w:rsidRDefault="00971173" w:rsidP="00971173">
      <w:pPr>
        <w:spacing w:after="0"/>
        <w:outlineLvl w:val="3"/>
        <w:rPr>
          <w:rFonts w:ascii="Times New Roman" w:eastAsia="Times New Roman" w:hAnsi="Times New Roman" w:cs="Times New Roman"/>
          <w:b/>
          <w:bCs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Turismo (D) </w:t>
      </w:r>
    </w:p>
    <w:p w14:paraId="31F02E06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Presidente: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Benevento Simona (Sc. Motorie)</w:t>
      </w:r>
    </w:p>
    <w:p w14:paraId="66227305" w14:textId="77777777" w:rsidR="00971173" w:rsidRPr="00971173" w:rsidRDefault="00971173" w:rsidP="00971173">
      <w:pPr>
        <w:numPr>
          <w:ilvl w:val="0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 xml:space="preserve">Commissione </w:t>
      </w:r>
    </w:p>
    <w:p w14:paraId="52A374A9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interni:</w:t>
      </w:r>
      <w:r w:rsidRPr="0097117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3BF5C2C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ITALIANO –Daniele Mena</w:t>
      </w:r>
    </w:p>
    <w:p w14:paraId="3F3FE996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ARTE E TERRITORIO – Battinelli Pina</w:t>
      </w:r>
    </w:p>
    <w:p w14:paraId="11F10506" w14:textId="77777777" w:rsidR="00971173" w:rsidRPr="00971173" w:rsidRDefault="00971173" w:rsidP="00971173">
      <w:pPr>
        <w:numPr>
          <w:ilvl w:val="1"/>
          <w:numId w:val="4"/>
        </w:numPr>
        <w:spacing w:after="0" w:line="259" w:lineRule="auto"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b/>
          <w:bCs/>
          <w:lang w:eastAsia="it-IT"/>
        </w:rPr>
        <w:t>Docenti esterni:</w:t>
      </w:r>
    </w:p>
    <w:p w14:paraId="665A6F60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DISCIPLINE TUR. AZIEND. – Esposito Raffaele</w:t>
      </w:r>
    </w:p>
    <w:p w14:paraId="366F988E" w14:textId="77777777" w:rsidR="00971173" w:rsidRPr="00971173" w:rsidRDefault="00971173" w:rsidP="00971173">
      <w:pPr>
        <w:numPr>
          <w:ilvl w:val="2"/>
          <w:numId w:val="4"/>
        </w:numPr>
        <w:tabs>
          <w:tab w:val="left" w:pos="720"/>
          <w:tab w:val="left" w:pos="1440"/>
        </w:tabs>
        <w:spacing w:after="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971173">
        <w:rPr>
          <w:rFonts w:ascii="Times New Roman" w:eastAsia="Times New Roman" w:hAnsi="Times New Roman" w:cs="Times New Roman"/>
          <w:lang w:eastAsia="it-IT"/>
        </w:rPr>
        <w:t>FRANCESE - Mauro Alessandra</w:t>
      </w:r>
    </w:p>
    <w:p w14:paraId="4C5A317E" w14:textId="77777777" w:rsidR="00971173" w:rsidRDefault="00971173" w:rsidP="00971173">
      <w:pPr>
        <w:pStyle w:val="Paragrafoelenco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FD7295B" w14:textId="77777777" w:rsidR="00971173" w:rsidRPr="00B200AC" w:rsidRDefault="00971173" w:rsidP="00971173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6D4E0580" w14:textId="77777777" w:rsidR="00B200AC" w:rsidRPr="0008782E" w:rsidRDefault="00B200AC" w:rsidP="00B200AC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3AA89EFB" w14:textId="6535EA0C" w:rsidR="0008782E" w:rsidRPr="00B200AC" w:rsidRDefault="0008782E" w:rsidP="0008782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it-IT"/>
        </w:rPr>
      </w:pPr>
      <w:r w:rsidRPr="0008782E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Monitoraggio attività di recupero extracurriculari e </w:t>
      </w:r>
      <w:r w:rsidRPr="0008782E">
        <w:rPr>
          <w:rFonts w:ascii="Times New Roman" w:eastAsia="Times New Roman" w:hAnsi="Times New Roman" w:cs="Times New Roman"/>
          <w:b/>
          <w:bCs/>
          <w:i/>
          <w:sz w:val="23"/>
          <w:szCs w:val="23"/>
          <w:lang w:eastAsia="it-IT"/>
        </w:rPr>
        <w:t>in itinere</w:t>
      </w:r>
    </w:p>
    <w:p w14:paraId="78D66A8A" w14:textId="77777777" w:rsidR="00B200AC" w:rsidRPr="0008782E" w:rsidRDefault="00B200AC" w:rsidP="00B200AC">
      <w:pPr>
        <w:widowControl w:val="0"/>
        <w:shd w:val="clear" w:color="auto" w:fill="FFFFFF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it-IT"/>
        </w:rPr>
      </w:pPr>
    </w:p>
    <w:p w14:paraId="71E7D261" w14:textId="54C2234C" w:rsidR="0008782E" w:rsidRDefault="0008782E" w:rsidP="0008782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</w:pPr>
      <w:r w:rsidRPr="0008782E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>Condivisione verifica intermedia P.E.I. per gli alunni certificati (in seguito ai GLO del mese di marzo) e verifica/integrazione PDP per gli alunni con BES e con svantaggio</w:t>
      </w:r>
    </w:p>
    <w:p w14:paraId="0A4CE54C" w14:textId="77777777" w:rsidR="00B200AC" w:rsidRPr="0008782E" w:rsidRDefault="00B200AC" w:rsidP="00B200AC">
      <w:pPr>
        <w:widowControl w:val="0"/>
        <w:shd w:val="clear" w:color="auto" w:fill="FFFFFF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</w:pPr>
    </w:p>
    <w:p w14:paraId="0DF3201E" w14:textId="10CFC99E" w:rsidR="00D05911" w:rsidRPr="00B200AC" w:rsidRDefault="0008782E" w:rsidP="00B200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</w:pPr>
      <w:r w:rsidRPr="0008782E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Compilazione pagellino </w:t>
      </w:r>
      <w:proofErr w:type="spellStart"/>
      <w:r w:rsidRPr="0008782E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>infraquadrimestrale</w:t>
      </w:r>
      <w:proofErr w:type="spellEnd"/>
    </w:p>
    <w:p w14:paraId="52D70130" w14:textId="77777777" w:rsidR="00D05911" w:rsidRPr="00CE080D" w:rsidRDefault="00D05911" w:rsidP="00D05911">
      <w:pPr>
        <w:spacing w:after="0"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 xml:space="preserve">Il Presidente richiama le norme vigenti in materia di valutazione, facendo presente ai docenti del consiglio di classe che la valutazione avviene secondo le disposizioni del </w:t>
      </w:r>
      <w:proofErr w:type="spellStart"/>
      <w:r w:rsidRPr="00CE080D">
        <w:rPr>
          <w:rFonts w:ascii="Times New Roman" w:hAnsi="Times New Roman" w:cs="Times New Roman"/>
        </w:rPr>
        <w:t>D.Lgs.</w:t>
      </w:r>
      <w:proofErr w:type="spellEnd"/>
      <w:r w:rsidRPr="00CE080D">
        <w:rPr>
          <w:rFonts w:ascii="Times New Roman" w:hAnsi="Times New Roman" w:cs="Times New Roman"/>
        </w:rPr>
        <w:t xml:space="preserve"> n. 62 del 2017, del DPR 122/2009, la Legge 20 agosto 2019, DM n. 183 del 07/09/2024.</w:t>
      </w:r>
    </w:p>
    <w:p w14:paraId="1D557F6F" w14:textId="77777777" w:rsidR="00D05911" w:rsidRPr="00CE080D" w:rsidRDefault="00D05911" w:rsidP="00D05911">
      <w:pPr>
        <w:spacing w:after="0"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Prima di dare inizio alle operazioni di scrutinio, il Presidente, accertata la validità della seduta, premette che tutti i presenti sono tenuti all’obbligo della stretta osservanza del segreto d’ufficio e della riservatezza sui dati personali e che l’eventuale violazione potrebbe comportare sanzioni disciplinari.</w:t>
      </w:r>
    </w:p>
    <w:p w14:paraId="74067580" w14:textId="77777777" w:rsidR="00D05911" w:rsidRPr="00CE080D" w:rsidRDefault="00D05911" w:rsidP="00D05911">
      <w:pPr>
        <w:spacing w:after="0"/>
        <w:jc w:val="both"/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 xml:space="preserve">Si passa alla verifica della compilazione dei pagellini </w:t>
      </w:r>
      <w:proofErr w:type="spellStart"/>
      <w:r w:rsidRPr="00CE080D">
        <w:rPr>
          <w:rFonts w:ascii="Times New Roman" w:hAnsi="Times New Roman" w:cs="Times New Roman"/>
        </w:rPr>
        <w:t>infraquadrimestrali</w:t>
      </w:r>
      <w:proofErr w:type="spellEnd"/>
      <w:r w:rsidRPr="00CE080D">
        <w:rPr>
          <w:rFonts w:ascii="Times New Roman" w:hAnsi="Times New Roman" w:cs="Times New Roman"/>
        </w:rPr>
        <w:t xml:space="preserve"> sul Registro elettronico.</w:t>
      </w:r>
    </w:p>
    <w:p w14:paraId="36D6A7D6" w14:textId="77777777" w:rsidR="00D05911" w:rsidRPr="00CE080D" w:rsidRDefault="00D05911" w:rsidP="00D059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CE080D">
        <w:rPr>
          <w:rFonts w:ascii="Times New Roman" w:eastAsia="Times New Roman" w:hAnsi="Times New Roman" w:cs="Times New Roman"/>
          <w:lang w:eastAsia="it-IT"/>
        </w:rPr>
        <w:t xml:space="preserve">Le valutazioni espresse nel pagellino </w:t>
      </w:r>
      <w:proofErr w:type="spellStart"/>
      <w:r w:rsidRPr="00CE080D">
        <w:rPr>
          <w:rFonts w:ascii="Times New Roman" w:eastAsia="Times New Roman" w:hAnsi="Times New Roman" w:cs="Times New Roman"/>
          <w:lang w:eastAsia="it-IT"/>
        </w:rPr>
        <w:t>infraquadrimestrale</w:t>
      </w:r>
      <w:proofErr w:type="spellEnd"/>
      <w:r w:rsidRPr="00CE080D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(voto unico) </w:t>
      </w:r>
      <w:r w:rsidRPr="00CE080D">
        <w:rPr>
          <w:rFonts w:ascii="Times New Roman" w:eastAsia="Times New Roman" w:hAnsi="Times New Roman" w:cs="Times New Roman"/>
          <w:lang w:eastAsia="it-IT"/>
        </w:rPr>
        <w:t>sono frutto di elementi di osservazione e di prove di verifica orali e/o scritte. Le indicazioni di valutazione sono proposte alle famiglie per avviare una riflessione condivisa sull’andamento scolastico del proprio figlio/a.</w:t>
      </w:r>
    </w:p>
    <w:p w14:paraId="63F18BCA" w14:textId="77777777" w:rsidR="00D05911" w:rsidRPr="00CE080D" w:rsidRDefault="00D05911" w:rsidP="00D0591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448CB66C" w14:textId="6DC85760" w:rsidR="00D05911" w:rsidRPr="00CE080D" w:rsidRDefault="00D05911" w:rsidP="00D05911">
      <w:pPr>
        <w:spacing w:after="0"/>
        <w:jc w:val="both"/>
      </w:pPr>
      <w:r w:rsidRPr="00CE080D">
        <w:rPr>
          <w:rFonts w:ascii="Times New Roman" w:eastAsia="Times New Roman" w:hAnsi="Times New Roman" w:cs="Times New Roman"/>
          <w:lang w:eastAsia="it-IT"/>
        </w:rPr>
        <w:t>Letto e approvato il presente verbale, la riunione termina alle ore _______________.</w:t>
      </w:r>
    </w:p>
    <w:tbl>
      <w:tblPr>
        <w:tblW w:w="5000" w:type="pct"/>
        <w:tblBorders>
          <w:top w:val="dotted" w:sz="2" w:space="0" w:color="D8D8D7"/>
          <w:left w:val="dotted" w:sz="2" w:space="0" w:color="D8D8D7"/>
          <w:bottom w:val="dotted" w:sz="2" w:space="0" w:color="D8D8D7"/>
          <w:right w:val="dotted" w:sz="2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5"/>
        <w:gridCol w:w="389"/>
        <w:gridCol w:w="4768"/>
      </w:tblGrid>
      <w:tr w:rsidR="00D05911" w:rsidRPr="00CE080D" w14:paraId="435A266B" w14:textId="77777777" w:rsidTr="00A05233">
        <w:tc>
          <w:tcPr>
            <w:tcW w:w="2300" w:type="pct"/>
          </w:tcPr>
          <w:p w14:paraId="653F389B" w14:textId="77777777" w:rsidR="00D05911" w:rsidRPr="00CE080D" w:rsidRDefault="00D05911" w:rsidP="00A052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E080D">
              <w:rPr>
                <w:rFonts w:ascii="Times New Roman" w:eastAsia="Times New Roman" w:hAnsi="Times New Roman" w:cs="Times New Roman"/>
                <w:lang w:eastAsia="it-IT"/>
              </w:rPr>
              <w:t xml:space="preserve">Sarno, </w:t>
            </w:r>
          </w:p>
        </w:tc>
        <w:tc>
          <w:tcPr>
            <w:tcW w:w="200" w:type="pct"/>
          </w:tcPr>
          <w:p w14:paraId="456B7750" w14:textId="77777777" w:rsidR="00D05911" w:rsidRPr="00CE080D" w:rsidRDefault="00D05911" w:rsidP="00A0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50" w:type="pct"/>
          </w:tcPr>
          <w:p w14:paraId="46CD0C35" w14:textId="77777777" w:rsidR="00D05911" w:rsidRPr="00CE080D" w:rsidRDefault="00D05911" w:rsidP="00A0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7480B68D" w14:textId="77777777" w:rsidR="00D05911" w:rsidRPr="00CE080D" w:rsidRDefault="00D05911" w:rsidP="00D05911">
      <w:pPr>
        <w:rPr>
          <w:rFonts w:ascii="Times New Roman" w:hAnsi="Times New Roman" w:cs="Times New Roman"/>
        </w:rPr>
      </w:pPr>
    </w:p>
    <w:p w14:paraId="08E83DB5" w14:textId="77777777" w:rsidR="00D05911" w:rsidRPr="00CE080D" w:rsidRDefault="00D05911" w:rsidP="00D05911">
      <w:pPr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Il Segretario verbalizzante                                                                                      Il Presidente</w:t>
      </w:r>
    </w:p>
    <w:p w14:paraId="5093ED3E" w14:textId="77777777" w:rsidR="00D05911" w:rsidRPr="00CE080D" w:rsidRDefault="00D05911" w:rsidP="00D05911">
      <w:pPr>
        <w:rPr>
          <w:rFonts w:ascii="Times New Roman" w:hAnsi="Times New Roman" w:cs="Times New Roman"/>
        </w:rPr>
      </w:pPr>
      <w:r w:rsidRPr="00CE080D">
        <w:rPr>
          <w:rFonts w:ascii="Times New Roman" w:hAnsi="Times New Roman" w:cs="Times New Roman"/>
        </w:rPr>
        <w:t>Prof.</w:t>
      </w:r>
    </w:p>
    <w:p w14:paraId="56014EF8" w14:textId="77777777" w:rsidR="00D05911" w:rsidRPr="00CE080D" w:rsidRDefault="00D05911" w:rsidP="00D05911"/>
    <w:p w14:paraId="0B3F6C12" w14:textId="77777777" w:rsidR="00D05911" w:rsidRPr="00CE080D" w:rsidRDefault="00D05911" w:rsidP="00D05911"/>
    <w:p w14:paraId="593D052B" w14:textId="77777777" w:rsidR="007C0079" w:rsidRDefault="007C0079"/>
    <w:sectPr w:rsidR="007C007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F9F9" w14:textId="77777777" w:rsidR="00A3219F" w:rsidRDefault="00A3219F" w:rsidP="00D05911">
      <w:pPr>
        <w:spacing w:after="0" w:line="240" w:lineRule="auto"/>
      </w:pPr>
      <w:r>
        <w:separator/>
      </w:r>
    </w:p>
  </w:endnote>
  <w:endnote w:type="continuationSeparator" w:id="0">
    <w:p w14:paraId="08D8CFD2" w14:textId="77777777" w:rsidR="00A3219F" w:rsidRDefault="00A3219F" w:rsidP="00D0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D8237" w14:textId="77777777" w:rsidR="00A3219F" w:rsidRDefault="00A3219F" w:rsidP="00D05911">
      <w:pPr>
        <w:spacing w:after="0" w:line="240" w:lineRule="auto"/>
      </w:pPr>
      <w:r>
        <w:separator/>
      </w:r>
    </w:p>
  </w:footnote>
  <w:footnote w:type="continuationSeparator" w:id="0">
    <w:p w14:paraId="2F4B354C" w14:textId="77777777" w:rsidR="00A3219F" w:rsidRDefault="00A3219F" w:rsidP="00D05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0AA" w14:textId="5DA2B81A" w:rsidR="00D05911" w:rsidRDefault="00D05911" w:rsidP="00D05911">
    <w:pPr>
      <w:pStyle w:val="Intestazione"/>
      <w:jc w:val="center"/>
    </w:pPr>
    <w:r>
      <w:rPr>
        <w:noProof/>
      </w:rPr>
      <w:drawing>
        <wp:inline distT="0" distB="0" distL="0" distR="0" wp14:anchorId="467DA479" wp14:editId="5433FFEF">
          <wp:extent cx="6120130" cy="1513840"/>
          <wp:effectExtent l="0" t="0" r="0" b="0"/>
          <wp:docPr id="1" name="Immagine 1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265"/>
    <w:multiLevelType w:val="hybridMultilevel"/>
    <w:tmpl w:val="8B5E1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94E2D"/>
    <w:multiLevelType w:val="multilevel"/>
    <w:tmpl w:val="36E94E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A7C5E"/>
    <w:multiLevelType w:val="hybridMultilevel"/>
    <w:tmpl w:val="0BD8AC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46F39"/>
    <w:multiLevelType w:val="hybridMultilevel"/>
    <w:tmpl w:val="7E842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8373">
    <w:abstractNumId w:val="0"/>
  </w:num>
  <w:num w:numId="2" w16cid:durableId="1879777320">
    <w:abstractNumId w:val="2"/>
  </w:num>
  <w:num w:numId="3" w16cid:durableId="1750230054">
    <w:abstractNumId w:val="3"/>
  </w:num>
  <w:num w:numId="4" w16cid:durableId="1695226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B9"/>
    <w:rsid w:val="00073278"/>
    <w:rsid w:val="0008782E"/>
    <w:rsid w:val="004033EE"/>
    <w:rsid w:val="00427A7F"/>
    <w:rsid w:val="00570598"/>
    <w:rsid w:val="00740E0E"/>
    <w:rsid w:val="00754D01"/>
    <w:rsid w:val="007C0079"/>
    <w:rsid w:val="00971173"/>
    <w:rsid w:val="00A3219F"/>
    <w:rsid w:val="00B200AC"/>
    <w:rsid w:val="00C651BB"/>
    <w:rsid w:val="00D05911"/>
    <w:rsid w:val="00FB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BB69"/>
  <w15:chartTrackingRefBased/>
  <w15:docId w15:val="{ABAF42F5-D6D9-4117-AE4B-2668939F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911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B2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2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2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2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2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2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2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2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2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2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2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2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26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26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26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26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26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26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2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2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2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2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2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26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26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26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2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26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26B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059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5911"/>
  </w:style>
  <w:style w:type="paragraph" w:styleId="Pidipagina">
    <w:name w:val="footer"/>
    <w:basedOn w:val="Normale"/>
    <w:link w:val="PidipaginaCarattere"/>
    <w:uiPriority w:val="99"/>
    <w:unhideWhenUsed/>
    <w:rsid w:val="00D059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5911"/>
  </w:style>
  <w:style w:type="paragraph" w:styleId="Nessunaspaziatura">
    <w:name w:val="No Spacing"/>
    <w:uiPriority w:val="1"/>
    <w:qFormat/>
    <w:rsid w:val="00D05911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table" w:styleId="Grigliatabella">
    <w:name w:val="Table Grid"/>
    <w:basedOn w:val="Tabellanormale"/>
    <w:uiPriority w:val="59"/>
    <w:rsid w:val="00D0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D0591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ellagriglia5scura-colore51">
    <w:name w:val="Tabella griglia 5 scura - colore 51"/>
    <w:basedOn w:val="Tabellanormale"/>
    <w:uiPriority w:val="50"/>
    <w:qFormat/>
    <w:rsid w:val="00971173"/>
    <w:pPr>
      <w:spacing w:after="0" w:line="240" w:lineRule="auto"/>
    </w:pPr>
    <w:rPr>
      <w:sz w:val="20"/>
      <w:szCs w:val="20"/>
      <w:lang w:eastAsia="it-IT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1024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utente</cp:lastModifiedBy>
  <cp:revision>8</cp:revision>
  <dcterms:created xsi:type="dcterms:W3CDTF">2025-03-15T16:27:00Z</dcterms:created>
  <dcterms:modified xsi:type="dcterms:W3CDTF">2026-03-19T11:33:00Z</dcterms:modified>
</cp:coreProperties>
</file>