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DFFA6">
      <w:pPr>
        <w:pStyle w:val="5"/>
        <w:rPr>
          <w:rFonts w:ascii="Times New Roman"/>
        </w:rPr>
      </w:pPr>
    </w:p>
    <w:p w14:paraId="550FDCB7">
      <w:pPr>
        <w:pStyle w:val="5"/>
        <w:rPr>
          <w:rFonts w:ascii="Times New Roman"/>
        </w:rPr>
      </w:pPr>
    </w:p>
    <w:p w14:paraId="264E852C">
      <w:pPr>
        <w:pStyle w:val="5"/>
        <w:rPr>
          <w:rFonts w:ascii="Times New Roman"/>
        </w:rPr>
      </w:pPr>
    </w:p>
    <w:p w14:paraId="0BAD0049">
      <w:pPr>
        <w:pStyle w:val="5"/>
        <w:rPr>
          <w:rFonts w:ascii="Times New Roman"/>
        </w:rPr>
      </w:pPr>
    </w:p>
    <w:p w14:paraId="17D63ECC">
      <w:pPr>
        <w:pStyle w:val="5"/>
        <w:rPr>
          <w:rFonts w:ascii="Times New Roman"/>
        </w:rPr>
      </w:pPr>
    </w:p>
    <w:p w14:paraId="313DDE7B">
      <w:pPr>
        <w:pStyle w:val="5"/>
        <w:rPr>
          <w:rFonts w:ascii="Times New Roman"/>
        </w:rPr>
      </w:pPr>
    </w:p>
    <w:p w14:paraId="79027AAD">
      <w:pPr>
        <w:pStyle w:val="5"/>
        <w:rPr>
          <w:rFonts w:ascii="Times New Roman"/>
        </w:rPr>
      </w:pPr>
    </w:p>
    <w:p w14:paraId="317B3DA5">
      <w:pPr>
        <w:pStyle w:val="5"/>
        <w:rPr>
          <w:rFonts w:ascii="Times New Roman"/>
        </w:rPr>
      </w:pPr>
    </w:p>
    <w:p w14:paraId="543B344B">
      <w:pPr>
        <w:pStyle w:val="5"/>
        <w:rPr>
          <w:rFonts w:ascii="Times New Roman"/>
        </w:rPr>
      </w:pPr>
    </w:p>
    <w:p w14:paraId="05DE18BD">
      <w:pPr>
        <w:pStyle w:val="2"/>
        <w:spacing w:before="209" w:line="249" w:lineRule="auto"/>
        <w:ind w:right="684"/>
      </w:pPr>
      <w:r>
        <w:pict>
          <v:group id="_x0000_s1026" o:spid="_x0000_s1026" o:spt="203" style="position:absolute;left:0pt;margin-left:0pt;margin-top:-103.75pt;height:100.85pt;width:595.35pt;mso-position-horizontal-relative:page;z-index:251660288;mso-width-relative:page;mso-height-relative:page;" coordorigin="0,-2075" coordsize="11907,2017">
            <o:lock v:ext="edit"/>
            <v:rect id="_x0000_s1027" o:spid="_x0000_s1027" o:spt="1" style="position:absolute;left:0;top:-179;height:82;width:3930;" fillcolor="#FFCC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28" o:spid="_x0000_s1028" o:spt="1" style="position:absolute;left:3930;top:-179;height:82;width:4005;" fillcolor="#FF99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29" o:spid="_x0000_s1029" o:spt="1" style="position:absolute;left:7935;top:-179;height:82;width:3972;" fillcolor="#666699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0" o:spid="_x0000_s1030" o:spt="75" type="#_x0000_t75" style="position:absolute;left:9735;top:-2069;height:2010;width:1965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1" o:spid="_x0000_s1031" o:spt="75" type="#_x0000_t75" style="position:absolute;left:7384;top:-2004;height:868;width:627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2" o:spid="_x0000_s1032" o:spt="75" type="#_x0000_t75" style="position:absolute;left:300;top:-1967;height:597;width:1899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3" o:spid="_x0000_s1033" o:spt="75" type="#_x0000_t75" style="position:absolute;left:2205;top:-2076;height:801;width:3632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4" o:spid="_x0000_s1034" o:spt="75" type="#_x0000_t75" style="position:absolute;left:8181;top:-2076;height:763;width:1620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35" o:spid="_x0000_s1035" o:spt="75" type="#_x0000_t75" style="position:absolute;left:6065;top:-2076;height:854;width:1097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6" o:spid="_x0000_s1036" o:spt="202" type="#_x0000_t202" style="position:absolute;left:0;top:-2076;height:2017;width:1190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AC879A6">
                    <w:pPr>
                      <w:spacing w:before="0" w:line="240" w:lineRule="auto"/>
                      <w:rPr>
                        <w:rFonts w:ascii="Times New Roman"/>
                        <w:sz w:val="22"/>
                      </w:rPr>
                    </w:pPr>
                  </w:p>
                  <w:p w14:paraId="2F6CD869">
                    <w:pPr>
                      <w:spacing w:before="0" w:line="240" w:lineRule="auto"/>
                      <w:rPr>
                        <w:rFonts w:ascii="Times New Roman"/>
                        <w:sz w:val="22"/>
                      </w:rPr>
                    </w:pPr>
                  </w:p>
                  <w:p w14:paraId="0BEEFE69">
                    <w:pPr>
                      <w:spacing w:before="0" w:line="240" w:lineRule="auto"/>
                      <w:rPr>
                        <w:rFonts w:ascii="Times New Roman"/>
                        <w:sz w:val="22"/>
                      </w:rPr>
                    </w:pPr>
                  </w:p>
                  <w:p w14:paraId="269608B2">
                    <w:pPr>
                      <w:spacing w:before="0" w:line="240" w:lineRule="auto"/>
                      <w:rPr>
                        <w:rFonts w:ascii="Times New Roman"/>
                        <w:sz w:val="22"/>
                      </w:rPr>
                    </w:pPr>
                  </w:p>
                  <w:p w14:paraId="5E3E1F65">
                    <w:pPr>
                      <w:spacing w:before="172"/>
                      <w:ind w:left="2833" w:right="2930" w:firstLine="0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DI ISTRUZIONE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SUPERIORE</w:t>
                    </w:r>
                    <w:r>
                      <w:rPr>
                        <w:rFonts w:ascii="Times New Roman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"E.FERMI"</w:t>
                    </w:r>
                    <w:r>
                      <w:rPr>
                        <w:rFonts w:ascii="Times New Roman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(SAIS052008)</w:t>
                    </w:r>
                  </w:p>
                  <w:p w14:paraId="5C8FFCD3">
                    <w:pPr>
                      <w:spacing w:before="0"/>
                      <w:ind w:left="4234" w:right="4335" w:firstLine="2"/>
                      <w:jc w:val="center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Istituto Tecnico Industriale "E. Fermi"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Istituto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Tecnico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Commerciale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"G.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Dorso"</w:t>
                    </w:r>
                  </w:p>
                </w:txbxContent>
              </v:textbox>
            </v:shape>
          </v:group>
        </w:pict>
      </w:r>
      <w:r>
        <w:t>Consenso</w:t>
      </w:r>
      <w:r>
        <w:rPr>
          <w:spacing w:val="8"/>
        </w:rPr>
        <w:t xml:space="preserve"> </w:t>
      </w:r>
      <w:r>
        <w:t>ex</w:t>
      </w:r>
      <w:r>
        <w:rPr>
          <w:spacing w:val="6"/>
        </w:rPr>
        <w:t xml:space="preserve"> </w:t>
      </w:r>
      <w:r>
        <w:t>art.</w:t>
      </w:r>
      <w:r>
        <w:rPr>
          <w:spacing w:val="6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Regolamento</w:t>
      </w:r>
      <w:r>
        <w:rPr>
          <w:spacing w:val="6"/>
        </w:rPr>
        <w:t xml:space="preserve"> </w:t>
      </w:r>
      <w:r>
        <w:t>UE/679/2016</w:t>
      </w:r>
      <w:r>
        <w:rPr>
          <w:spacing w:val="8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trattamento</w:t>
      </w:r>
      <w:r>
        <w:rPr>
          <w:spacing w:val="9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  <w:r>
        <w:rPr>
          <w:spacing w:val="6"/>
        </w:rPr>
        <w:t xml:space="preserve"> </w:t>
      </w:r>
      <w:r>
        <w:t>personali</w:t>
      </w:r>
      <w:r>
        <w:rPr>
          <w:spacing w:val="9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alunni</w:t>
      </w:r>
      <w:r>
        <w:rPr>
          <w:spacing w:val="9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famiglie.</w:t>
      </w:r>
    </w:p>
    <w:p w14:paraId="2E885B9E">
      <w:pPr>
        <w:pStyle w:val="5"/>
        <w:tabs>
          <w:tab w:val="left" w:pos="3309"/>
        </w:tabs>
        <w:spacing w:before="21"/>
        <w:ind w:left="1132"/>
        <w:jc w:val="both"/>
      </w:pPr>
      <w:r>
        <w:rPr>
          <w:w w:val="115"/>
        </w:rPr>
        <w:t xml:space="preserve">I    </w:t>
      </w:r>
      <w:r>
        <w:rPr>
          <w:spacing w:val="17"/>
          <w:w w:val="115"/>
        </w:rPr>
        <w:t xml:space="preserve"> </w:t>
      </w:r>
      <w:r>
        <w:rPr>
          <w:w w:val="115"/>
        </w:rPr>
        <w:t>sottoscritti</w:t>
      </w:r>
      <w:r>
        <w:rPr>
          <w:w w:val="115"/>
        </w:rPr>
        <w:tab/>
      </w:r>
      <w:r>
        <w:rPr>
          <w:w w:val="115"/>
        </w:rPr>
        <w:t xml:space="preserve">……….……………………………………….…………….          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genitori           </w:t>
      </w:r>
      <w:r>
        <w:rPr>
          <w:spacing w:val="5"/>
          <w:w w:val="115"/>
        </w:rPr>
        <w:t xml:space="preserve"> </w:t>
      </w:r>
      <w:r>
        <w:rPr>
          <w:w w:val="115"/>
        </w:rPr>
        <w:t>dell’alunno/a</w:t>
      </w:r>
    </w:p>
    <w:p w14:paraId="48A498CF">
      <w:pPr>
        <w:pStyle w:val="5"/>
        <w:spacing w:before="4"/>
        <w:rPr>
          <w:sz w:val="22"/>
        </w:rPr>
      </w:pPr>
    </w:p>
    <w:p w14:paraId="50C1A84B">
      <w:pPr>
        <w:pStyle w:val="5"/>
        <w:ind w:left="1132"/>
        <w:jc w:val="both"/>
      </w:pPr>
      <w:r>
        <w:rPr>
          <w:w w:val="110"/>
        </w:rPr>
        <w:t>…………………………….</w:t>
      </w:r>
      <w:r>
        <w:rPr>
          <w:spacing w:val="-3"/>
          <w:w w:val="110"/>
        </w:rPr>
        <w:t xml:space="preserve"> </w:t>
      </w:r>
      <w:r>
        <w:rPr>
          <w:w w:val="110"/>
        </w:rPr>
        <w:t>frequentante</w:t>
      </w:r>
      <w:r>
        <w:rPr>
          <w:spacing w:val="-3"/>
          <w:w w:val="110"/>
        </w:rPr>
        <w:t xml:space="preserve"> </w:t>
      </w:r>
      <w:r>
        <w:rPr>
          <w:w w:val="110"/>
        </w:rPr>
        <w:t>nell’a.s.</w:t>
      </w:r>
      <w:r>
        <w:rPr>
          <w:spacing w:val="-2"/>
          <w:w w:val="110"/>
        </w:rPr>
        <w:t xml:space="preserve"> </w:t>
      </w:r>
      <w:r>
        <w:rPr>
          <w:w w:val="110"/>
        </w:rPr>
        <w:t>202</w:t>
      </w:r>
      <w:r>
        <w:rPr>
          <w:rFonts w:hint="default"/>
          <w:w w:val="110"/>
          <w:lang w:val="it-IT"/>
        </w:rPr>
        <w:t>4</w:t>
      </w:r>
      <w:r>
        <w:rPr>
          <w:w w:val="110"/>
        </w:rPr>
        <w:t>_202</w:t>
      </w:r>
      <w:r>
        <w:rPr>
          <w:rFonts w:hint="default"/>
          <w:w w:val="110"/>
          <w:lang w:val="it-IT"/>
        </w:rPr>
        <w:t>5</w:t>
      </w:r>
      <w:bookmarkStart w:id="0" w:name="_GoBack"/>
      <w:bookmarkEnd w:id="0"/>
      <w:r>
        <w:rPr>
          <w:spacing w:val="43"/>
          <w:w w:val="110"/>
        </w:rPr>
        <w:t xml:space="preserve"> </w:t>
      </w:r>
      <w:r>
        <w:rPr>
          <w:w w:val="110"/>
        </w:rPr>
        <w:t>la</w:t>
      </w:r>
      <w:r>
        <w:rPr>
          <w:spacing w:val="-2"/>
          <w:w w:val="110"/>
        </w:rPr>
        <w:t xml:space="preserve"> </w:t>
      </w:r>
      <w:r>
        <w:rPr>
          <w:w w:val="110"/>
        </w:rPr>
        <w:t>classe</w:t>
      </w:r>
      <w:r>
        <w:rPr>
          <w:spacing w:val="-3"/>
          <w:w w:val="110"/>
        </w:rPr>
        <w:t xml:space="preserve"> </w:t>
      </w:r>
      <w:r>
        <w:rPr>
          <w:w w:val="110"/>
        </w:rPr>
        <w:t>………</w:t>
      </w:r>
      <w:r>
        <w:rPr>
          <w:spacing w:val="-3"/>
          <w:w w:val="110"/>
        </w:rPr>
        <w:t xml:space="preserve"> </w:t>
      </w:r>
      <w:r>
        <w:rPr>
          <w:w w:val="110"/>
        </w:rPr>
        <w:t>della</w:t>
      </w:r>
      <w:r>
        <w:rPr>
          <w:spacing w:val="-3"/>
          <w:w w:val="110"/>
        </w:rPr>
        <w:t xml:space="preserve"> </w:t>
      </w:r>
      <w:r>
        <w:rPr>
          <w:w w:val="110"/>
        </w:rPr>
        <w:t>Scuola</w:t>
      </w:r>
      <w:r>
        <w:rPr>
          <w:spacing w:val="-2"/>
          <w:w w:val="110"/>
        </w:rPr>
        <w:t xml:space="preserve"> </w:t>
      </w:r>
      <w:r>
        <w:rPr>
          <w:w w:val="110"/>
        </w:rPr>
        <w:t>di</w:t>
      </w:r>
      <w:r>
        <w:rPr>
          <w:spacing w:val="-4"/>
          <w:w w:val="110"/>
        </w:rPr>
        <w:t xml:space="preserve"> </w:t>
      </w:r>
      <w:r>
        <w:rPr>
          <w:w w:val="110"/>
        </w:rPr>
        <w:t>cui</w:t>
      </w:r>
      <w:r>
        <w:rPr>
          <w:spacing w:val="-3"/>
          <w:w w:val="110"/>
        </w:rPr>
        <w:t xml:space="preserve"> </w:t>
      </w:r>
      <w:r>
        <w:rPr>
          <w:w w:val="110"/>
        </w:rPr>
        <w:t>all’intestazione.</w:t>
      </w:r>
    </w:p>
    <w:p w14:paraId="45A74962">
      <w:pPr>
        <w:pStyle w:val="5"/>
        <w:rPr>
          <w:sz w:val="24"/>
        </w:rPr>
      </w:pPr>
    </w:p>
    <w:p w14:paraId="4BD20302">
      <w:pPr>
        <w:spacing w:before="190" w:line="228" w:lineRule="auto"/>
        <w:ind w:left="1132" w:right="1130" w:firstLine="0"/>
        <w:jc w:val="both"/>
        <w:rPr>
          <w:sz w:val="20"/>
        </w:rPr>
      </w:pPr>
      <w:r>
        <w:rPr>
          <w:sz w:val="20"/>
        </w:rPr>
        <w:t>Acquisite</w:t>
      </w:r>
      <w:r>
        <w:rPr>
          <w:spacing w:val="7"/>
          <w:sz w:val="20"/>
        </w:rPr>
        <w:t xml:space="preserve"> </w:t>
      </w:r>
      <w:r>
        <w:rPr>
          <w:sz w:val="20"/>
        </w:rPr>
        <w:t>le</w:t>
      </w:r>
      <w:r>
        <w:rPr>
          <w:spacing w:val="7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7"/>
          <w:sz w:val="20"/>
        </w:rPr>
        <w:t xml:space="preserve"> </w:t>
      </w:r>
      <w:r>
        <w:rPr>
          <w:sz w:val="20"/>
        </w:rPr>
        <w:t>fornite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spacing w:val="7"/>
          <w:sz w:val="20"/>
        </w:rPr>
        <w:t xml:space="preserve"> </w:t>
      </w:r>
      <w:r>
        <w:rPr>
          <w:sz w:val="20"/>
        </w:rPr>
        <w:t>titolare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trattamento</w:t>
      </w:r>
      <w:r>
        <w:rPr>
          <w:spacing w:val="6"/>
          <w:sz w:val="20"/>
        </w:rPr>
        <w:t xml:space="preserve"> </w:t>
      </w:r>
      <w:r>
        <w:rPr>
          <w:sz w:val="20"/>
        </w:rPr>
        <w:t>ai</w:t>
      </w:r>
      <w:r>
        <w:rPr>
          <w:spacing w:val="8"/>
          <w:sz w:val="20"/>
        </w:rPr>
        <w:t xml:space="preserve"> </w:t>
      </w:r>
      <w:r>
        <w:rPr>
          <w:sz w:val="20"/>
        </w:rPr>
        <w:t>sensi</w:t>
      </w:r>
      <w:r>
        <w:rPr>
          <w:spacing w:val="5"/>
          <w:sz w:val="20"/>
        </w:rPr>
        <w:t xml:space="preserve"> </w:t>
      </w:r>
      <w:r>
        <w:rPr>
          <w:sz w:val="20"/>
        </w:rPr>
        <w:t>dell’art.</w:t>
      </w:r>
      <w:r>
        <w:rPr>
          <w:spacing w:val="9"/>
          <w:sz w:val="20"/>
        </w:rPr>
        <w:t xml:space="preserve"> </w:t>
      </w:r>
      <w:r>
        <w:rPr>
          <w:sz w:val="20"/>
        </w:rPr>
        <w:t>13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Regolamento</w:t>
      </w:r>
      <w:r>
        <w:rPr>
          <w:spacing w:val="6"/>
          <w:sz w:val="20"/>
        </w:rPr>
        <w:t xml:space="preserve"> </w:t>
      </w:r>
      <w:r>
        <w:rPr>
          <w:sz w:val="20"/>
        </w:rPr>
        <w:t>UE/679/2016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consapevoli,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particolare,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potrebbe</w:t>
      </w:r>
      <w:r>
        <w:rPr>
          <w:spacing w:val="1"/>
          <w:sz w:val="20"/>
        </w:rPr>
        <w:t xml:space="preserve"> </w:t>
      </w:r>
      <w:r>
        <w:rPr>
          <w:sz w:val="20"/>
        </w:rPr>
        <w:t>riguardare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"particolari"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all'art.9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Regolamento UE/679/2016, vale a dire i dati </w:t>
      </w:r>
      <w:r>
        <w:rPr>
          <w:rFonts w:ascii="Palatino Linotype" w:hAnsi="Palatino Linotype"/>
          <w:i/>
          <w:sz w:val="20"/>
        </w:rPr>
        <w:t>"idonei a rivelare l'origine razziale o etnica, le opinioni politiche, le</w:t>
      </w:r>
      <w:r>
        <w:rPr>
          <w:rFonts w:ascii="Palatino Linotype" w:hAnsi="Palatino Linotype"/>
          <w:i/>
          <w:spacing w:val="1"/>
          <w:sz w:val="20"/>
        </w:rPr>
        <w:t xml:space="preserve"> </w:t>
      </w:r>
      <w:r>
        <w:rPr>
          <w:rFonts w:ascii="Palatino Linotype" w:hAnsi="Palatino Linotype"/>
          <w:i/>
          <w:sz w:val="20"/>
        </w:rPr>
        <w:t>convinzioni religiose o filosofiche, o l'appartenenza sindacale, nonché trattare dati genetici, dati biometrici intesi a</w:t>
      </w:r>
      <w:r>
        <w:rPr>
          <w:rFonts w:ascii="Palatino Linotype" w:hAnsi="Palatino Linotype"/>
          <w:i/>
          <w:spacing w:val="1"/>
          <w:sz w:val="20"/>
        </w:rPr>
        <w:t xml:space="preserve"> </w:t>
      </w:r>
      <w:r>
        <w:rPr>
          <w:rFonts w:ascii="Palatino Linotype" w:hAnsi="Palatino Linotype"/>
          <w:i/>
          <w:sz w:val="20"/>
        </w:rPr>
        <w:t>identificare in modo univoco una persona fisica, dati relativi alla salute o alla vita sessuale o all'orientamento sessuale</w:t>
      </w:r>
      <w:r>
        <w:rPr>
          <w:rFonts w:ascii="Palatino Linotype" w:hAnsi="Palatino Linotype"/>
          <w:i/>
          <w:spacing w:val="1"/>
          <w:sz w:val="20"/>
        </w:rPr>
        <w:t xml:space="preserve"> </w:t>
      </w:r>
      <w:r>
        <w:rPr>
          <w:rFonts w:ascii="Palatino Linotype" w:hAnsi="Palatino Linotype"/>
          <w:i/>
          <w:sz w:val="20"/>
        </w:rPr>
        <w:t>della</w:t>
      </w:r>
      <w:r>
        <w:rPr>
          <w:rFonts w:ascii="Palatino Linotype" w:hAnsi="Palatino Linotype"/>
          <w:i/>
          <w:spacing w:val="3"/>
          <w:sz w:val="20"/>
        </w:rPr>
        <w:t xml:space="preserve"> </w:t>
      </w:r>
      <w:r>
        <w:rPr>
          <w:rFonts w:ascii="Palatino Linotype" w:hAnsi="Palatino Linotype"/>
          <w:i/>
          <w:sz w:val="20"/>
        </w:rPr>
        <w:t>persona"</w:t>
      </w:r>
      <w:r>
        <w:rPr>
          <w:rFonts w:ascii="Palatino Linotype" w:hAnsi="Palatino Linotype"/>
          <w:i/>
          <w:spacing w:val="5"/>
          <w:sz w:val="20"/>
        </w:rPr>
        <w:t xml:space="preserve"> </w:t>
      </w:r>
      <w:r>
        <w:rPr>
          <w:sz w:val="20"/>
        </w:rPr>
        <w:t>esprimono</w:t>
      </w:r>
      <w:r>
        <w:rPr>
          <w:spacing w:val="9"/>
          <w:sz w:val="20"/>
        </w:rPr>
        <w:t xml:space="preserve"> </w:t>
      </w:r>
      <w:r>
        <w:rPr>
          <w:sz w:val="20"/>
        </w:rPr>
        <w:t>il</w:t>
      </w:r>
      <w:r>
        <w:rPr>
          <w:spacing w:val="8"/>
          <w:sz w:val="20"/>
        </w:rPr>
        <w:t xml:space="preserve"> </w:t>
      </w:r>
      <w:r>
        <w:rPr>
          <w:sz w:val="20"/>
        </w:rPr>
        <w:t>consenso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l’utilizzo</w:t>
      </w:r>
      <w:r>
        <w:rPr>
          <w:spacing w:val="8"/>
          <w:sz w:val="20"/>
        </w:rPr>
        <w:t xml:space="preserve"> </w:t>
      </w:r>
      <w:r>
        <w:rPr>
          <w:sz w:val="20"/>
        </w:rPr>
        <w:t>dei</w:t>
      </w:r>
      <w:r>
        <w:rPr>
          <w:spacing w:val="10"/>
          <w:sz w:val="20"/>
        </w:rPr>
        <w:t xml:space="preserve"> </w:t>
      </w:r>
      <w:r>
        <w:rPr>
          <w:sz w:val="20"/>
        </w:rPr>
        <w:t>dati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il</w:t>
      </w:r>
      <w:r>
        <w:rPr>
          <w:spacing w:val="9"/>
          <w:sz w:val="20"/>
        </w:rPr>
        <w:t xml:space="preserve"> </w:t>
      </w:r>
      <w:r>
        <w:rPr>
          <w:sz w:val="20"/>
        </w:rPr>
        <w:t>proprio</w:t>
      </w:r>
      <w:r>
        <w:rPr>
          <w:spacing w:val="7"/>
          <w:sz w:val="20"/>
        </w:rPr>
        <w:t xml:space="preserve"> </w:t>
      </w:r>
      <w:r>
        <w:rPr>
          <w:sz w:val="20"/>
        </w:rPr>
        <w:t>figlio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merito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:</w:t>
      </w:r>
    </w:p>
    <w:p w14:paraId="3B62C81C">
      <w:pPr>
        <w:pStyle w:val="5"/>
        <w:spacing w:before="9"/>
        <w:rPr>
          <w:sz w:val="9"/>
        </w:rPr>
      </w:pPr>
    </w:p>
    <w:tbl>
      <w:tblPr>
        <w:tblStyle w:val="4"/>
        <w:tblW w:w="0" w:type="auto"/>
        <w:tblInd w:w="10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4"/>
        <w:gridCol w:w="1808"/>
      </w:tblGrid>
      <w:tr w14:paraId="483B4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824" w:type="dxa"/>
          </w:tcPr>
          <w:p w14:paraId="6F5CB504">
            <w:pPr>
              <w:pStyle w:val="8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1" w:after="0" w:line="240" w:lineRule="auto"/>
              <w:ind w:left="830" w:right="0" w:hanging="546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Comunicazione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dei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dati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terzi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nei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limiti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quanto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strettamente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necessario</w:t>
            </w:r>
          </w:p>
          <w:p w14:paraId="648C6A96">
            <w:pPr>
              <w:pStyle w:val="8"/>
              <w:spacing w:before="16"/>
              <w:ind w:left="252"/>
              <w:rPr>
                <w:sz w:val="20"/>
              </w:rPr>
            </w:pPr>
            <w:r>
              <w:rPr>
                <w:w w:val="105"/>
                <w:sz w:val="20"/>
              </w:rPr>
              <w:t xml:space="preserve">all’organizzazione  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di   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uscite   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didattiche,   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visite   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guidate,   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viaggi   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d’istruzione,</w:t>
            </w:r>
          </w:p>
          <w:p w14:paraId="52FE2E9B">
            <w:pPr>
              <w:pStyle w:val="8"/>
              <w:spacing w:before="12" w:line="227" w:lineRule="exact"/>
              <w:ind w:left="252"/>
              <w:rPr>
                <w:sz w:val="20"/>
              </w:rPr>
            </w:pPr>
            <w:r>
              <w:rPr>
                <w:w w:val="105"/>
                <w:sz w:val="20"/>
              </w:rPr>
              <w:t>realizzazione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delle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attività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previste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nel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PTOF:</w:t>
            </w:r>
          </w:p>
        </w:tc>
        <w:tc>
          <w:tcPr>
            <w:tcW w:w="1808" w:type="dxa"/>
          </w:tcPr>
          <w:p w14:paraId="3361FA2D">
            <w:pPr>
              <w:pStyle w:val="8"/>
              <w:spacing w:line="297" w:lineRule="exact"/>
              <w:ind w:left="251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pacing w:val="-1"/>
                <w:sz w:val="24"/>
              </w:rPr>
              <w:t>SI</w:t>
            </w:r>
            <w:r>
              <w:rPr>
                <w:rFonts w:ascii="Palatino Linotype"/>
                <w:b/>
                <w:spacing w:val="1"/>
                <w:sz w:val="24"/>
              </w:rPr>
              <w:t xml:space="preserve"> </w:t>
            </w:r>
            <w:r>
              <w:rPr>
                <w:rFonts w:ascii="Palatino Linotype"/>
                <w:b/>
                <w:position w:val="-5"/>
                <w:sz w:val="24"/>
              </w:rPr>
              <w:drawing>
                <wp:inline distT="0" distB="0" distL="0" distR="0">
                  <wp:extent cx="228600" cy="180975"/>
                  <wp:effectExtent l="0" t="0" r="0" b="0"/>
                  <wp:docPr id="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/>
                <w:b/>
                <w:spacing w:val="-1"/>
                <w:sz w:val="24"/>
              </w:rPr>
              <w:t>NO</w:t>
            </w:r>
            <w:r>
              <w:rPr>
                <w:rFonts w:ascii="Palatino Linotype"/>
                <w:b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1"/>
                <w:position w:val="-5"/>
                <w:sz w:val="24"/>
              </w:rPr>
              <w:drawing>
                <wp:inline distT="0" distB="0" distL="0" distR="0">
                  <wp:extent cx="231140" cy="180975"/>
                  <wp:effectExtent l="0" t="0" r="0" b="0"/>
                  <wp:docPr id="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CCB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824" w:type="dxa"/>
          </w:tcPr>
          <w:p w14:paraId="37E5D200">
            <w:pPr>
              <w:pStyle w:val="8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0" w:after="0" w:line="250" w:lineRule="exact"/>
              <w:ind w:left="830" w:right="0" w:hanging="546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Comunicazione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dei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dati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ditte</w:t>
            </w:r>
            <w:r>
              <w:rPr>
                <w:rFonts w:ascii="Palatino Linotype" w:hAnsi="Palatino Linotype"/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fornitrici</w:t>
            </w:r>
            <w:r>
              <w:rPr>
                <w:rFonts w:ascii="Palatino Linotype" w:hAnsi="Palatino Linotype"/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di</w:t>
            </w:r>
            <w:r>
              <w:rPr>
                <w:rFonts w:ascii="Palatino Linotype" w:hAnsi="Palatino Linotype"/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altri</w:t>
            </w:r>
            <w:r>
              <w:rPr>
                <w:rFonts w:ascii="Palatino Linotype" w:hAnsi="Palatino Linotype"/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servizi</w:t>
            </w:r>
            <w:r>
              <w:rPr>
                <w:rFonts w:ascii="Palatino Linotype" w:hAnsi="Palatino Linotype"/>
                <w:b/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(nei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limiti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quanto</w:t>
            </w:r>
          </w:p>
          <w:p w14:paraId="0A20D277">
            <w:pPr>
              <w:pStyle w:val="8"/>
              <w:spacing w:line="233" w:lineRule="exact"/>
              <w:ind w:left="252"/>
              <w:rPr>
                <w:sz w:val="20"/>
              </w:rPr>
            </w:pPr>
            <w:r>
              <w:rPr>
                <w:sz w:val="20"/>
              </w:rPr>
              <w:t>strettamente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all’adempimento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prestazioni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contratti,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</w:p>
          <w:p w14:paraId="51CD9115">
            <w:pPr>
              <w:pStyle w:val="8"/>
              <w:spacing w:before="15" w:line="227" w:lineRule="exact"/>
              <w:ind w:left="252"/>
              <w:rPr>
                <w:sz w:val="20"/>
              </w:rPr>
            </w:pPr>
            <w:r>
              <w:rPr>
                <w:w w:val="105"/>
                <w:sz w:val="20"/>
              </w:rPr>
              <w:t>ad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esempio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l’organizzazione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servizi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mensa):</w:t>
            </w:r>
          </w:p>
        </w:tc>
        <w:tc>
          <w:tcPr>
            <w:tcW w:w="1808" w:type="dxa"/>
          </w:tcPr>
          <w:p w14:paraId="685CC15E">
            <w:pPr>
              <w:pStyle w:val="8"/>
              <w:spacing w:line="297" w:lineRule="exact"/>
              <w:ind w:left="251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pacing w:val="-1"/>
                <w:sz w:val="24"/>
              </w:rPr>
              <w:t>SI</w:t>
            </w:r>
            <w:r>
              <w:rPr>
                <w:rFonts w:ascii="Palatino Linotype"/>
                <w:b/>
                <w:spacing w:val="1"/>
                <w:sz w:val="24"/>
              </w:rPr>
              <w:t xml:space="preserve"> </w:t>
            </w:r>
            <w:r>
              <w:rPr>
                <w:rFonts w:ascii="Palatino Linotype"/>
                <w:b/>
                <w:position w:val="-5"/>
                <w:sz w:val="24"/>
              </w:rPr>
              <w:drawing>
                <wp:inline distT="0" distB="0" distL="0" distR="0">
                  <wp:extent cx="228600" cy="180975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/>
                <w:b/>
                <w:spacing w:val="-1"/>
                <w:sz w:val="24"/>
              </w:rPr>
              <w:t>NO</w:t>
            </w:r>
            <w:r>
              <w:rPr>
                <w:rFonts w:ascii="Palatino Linotype"/>
                <w:b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1"/>
                <w:position w:val="-5"/>
                <w:sz w:val="24"/>
              </w:rPr>
              <w:drawing>
                <wp:inline distT="0" distB="0" distL="0" distR="0">
                  <wp:extent cx="231140" cy="180975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C2F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824" w:type="dxa"/>
          </w:tcPr>
          <w:p w14:paraId="199511F8">
            <w:pPr>
              <w:pStyle w:val="8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0" w:after="0" w:line="220" w:lineRule="auto"/>
              <w:ind w:left="252" w:right="95" w:firstLine="33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Presta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il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suo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consenso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comunicazione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dei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dati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imprese</w:t>
            </w:r>
            <w:r>
              <w:rPr>
                <w:rFonts w:ascii="Palatino Linotype" w:hAnsi="Palatino Linotype"/>
                <w:b/>
                <w:spacing w:val="16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esercenti</w:t>
            </w:r>
            <w:r>
              <w:rPr>
                <w:rFonts w:ascii="Palatino Linotype" w:hAnsi="Palatino Linotype"/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pacing w:val="-1"/>
                <w:w w:val="105"/>
                <w:sz w:val="20"/>
              </w:rPr>
              <w:t>servizi</w:t>
            </w:r>
            <w:r>
              <w:rPr>
                <w:rFonts w:ascii="Palatino Linotype" w:hAnsi="Palatino Linotype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di</w:t>
            </w:r>
            <w:r>
              <w:rPr>
                <w:rFonts w:ascii="Palatino Linotype" w:hAnsi="Palatino Linotype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assicurazione</w:t>
            </w:r>
            <w:r>
              <w:rPr>
                <w:rFonts w:ascii="Palatino Linotype" w:hAnsi="Palatino Linotype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(nei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limiti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quanto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strettamente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necessario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stipula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</w:p>
          <w:p w14:paraId="2AE6803C">
            <w:pPr>
              <w:pStyle w:val="8"/>
              <w:spacing w:before="2" w:line="227" w:lineRule="exact"/>
              <w:ind w:left="252"/>
              <w:rPr>
                <w:sz w:val="20"/>
              </w:rPr>
            </w:pPr>
            <w:r>
              <w:rPr>
                <w:sz w:val="20"/>
              </w:rPr>
              <w:t>polizze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infortuni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civile):</w:t>
            </w:r>
          </w:p>
        </w:tc>
        <w:tc>
          <w:tcPr>
            <w:tcW w:w="1808" w:type="dxa"/>
          </w:tcPr>
          <w:p w14:paraId="02687DC5">
            <w:pPr>
              <w:pStyle w:val="8"/>
              <w:spacing w:line="297" w:lineRule="exact"/>
              <w:ind w:left="251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pacing w:val="-1"/>
                <w:sz w:val="24"/>
              </w:rPr>
              <w:t>SI</w:t>
            </w:r>
            <w:r>
              <w:rPr>
                <w:rFonts w:ascii="Palatino Linotype"/>
                <w:b/>
                <w:spacing w:val="1"/>
                <w:sz w:val="24"/>
              </w:rPr>
              <w:t xml:space="preserve"> </w:t>
            </w:r>
            <w:r>
              <w:rPr>
                <w:rFonts w:ascii="Palatino Linotype"/>
                <w:b/>
                <w:position w:val="-5"/>
                <w:sz w:val="24"/>
              </w:rPr>
              <w:drawing>
                <wp:inline distT="0" distB="0" distL="0" distR="0">
                  <wp:extent cx="228600" cy="180975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/>
                <w:b/>
                <w:spacing w:val="-1"/>
                <w:sz w:val="24"/>
              </w:rPr>
              <w:t>NO</w:t>
            </w:r>
            <w:r>
              <w:rPr>
                <w:rFonts w:ascii="Palatino Linotype"/>
                <w:b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1"/>
                <w:position w:val="-5"/>
                <w:sz w:val="24"/>
              </w:rPr>
              <w:drawing>
                <wp:inline distT="0" distB="0" distL="0" distR="0">
                  <wp:extent cx="231140" cy="180975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22A785">
      <w:pPr>
        <w:spacing w:before="26"/>
        <w:ind w:left="1274" w:right="0" w:firstLine="0"/>
        <w:jc w:val="left"/>
        <w:rPr>
          <w:sz w:val="22"/>
        </w:rPr>
      </w:pPr>
      <w:r>
        <w:rPr>
          <w:w w:val="105"/>
          <w:sz w:val="22"/>
        </w:rPr>
        <w:t>I</w:t>
      </w:r>
      <w:r>
        <w:rPr>
          <w:spacing w:val="1"/>
          <w:w w:val="105"/>
          <w:sz w:val="22"/>
        </w:rPr>
        <w:t xml:space="preserve"> </w:t>
      </w:r>
      <w:r>
        <w:rPr>
          <w:w w:val="105"/>
          <w:sz w:val="22"/>
        </w:rPr>
        <w:t>Sottoscritti,</w:t>
      </w:r>
      <w:r>
        <w:rPr>
          <w:spacing w:val="3"/>
          <w:w w:val="105"/>
          <w:sz w:val="22"/>
        </w:rPr>
        <w:t xml:space="preserve"> </w:t>
      </w:r>
      <w:r>
        <w:rPr>
          <w:w w:val="105"/>
          <w:sz w:val="22"/>
        </w:rPr>
        <w:t>esprimono il</w:t>
      </w:r>
      <w:r>
        <w:rPr>
          <w:spacing w:val="2"/>
          <w:w w:val="105"/>
          <w:sz w:val="22"/>
        </w:rPr>
        <w:t xml:space="preserve"> </w:t>
      </w:r>
      <w:r>
        <w:rPr>
          <w:w w:val="105"/>
          <w:sz w:val="22"/>
        </w:rPr>
        <w:t>proprio</w:t>
      </w:r>
      <w:r>
        <w:rPr>
          <w:spacing w:val="2"/>
          <w:w w:val="105"/>
          <w:sz w:val="22"/>
        </w:rPr>
        <w:t xml:space="preserve"> </w:t>
      </w:r>
      <w:r>
        <w:rPr>
          <w:w w:val="105"/>
          <w:sz w:val="22"/>
        </w:rPr>
        <w:t>consenso</w:t>
      </w:r>
      <w:r>
        <w:rPr>
          <w:spacing w:val="2"/>
          <w:w w:val="105"/>
          <w:sz w:val="22"/>
        </w:rPr>
        <w:t xml:space="preserve"> </w:t>
      </w:r>
      <w:r>
        <w:rPr>
          <w:w w:val="105"/>
          <w:sz w:val="22"/>
        </w:rPr>
        <w:t>per</w:t>
      </w:r>
      <w:r>
        <w:rPr>
          <w:spacing w:val="-1"/>
          <w:w w:val="105"/>
          <w:sz w:val="22"/>
        </w:rPr>
        <w:t xml:space="preserve"> </w:t>
      </w:r>
      <w:r>
        <w:rPr>
          <w:w w:val="105"/>
          <w:sz w:val="22"/>
        </w:rPr>
        <w:t>l’effettuazione</w:t>
      </w:r>
      <w:r>
        <w:rPr>
          <w:spacing w:val="2"/>
          <w:w w:val="105"/>
          <w:sz w:val="22"/>
        </w:rPr>
        <w:t xml:space="preserve"> </w:t>
      </w:r>
      <w:r>
        <w:rPr>
          <w:w w:val="105"/>
          <w:sz w:val="22"/>
        </w:rPr>
        <w:t>e l’eventuale utilizzo, nell’ambito</w:t>
      </w:r>
    </w:p>
    <w:p w14:paraId="2D423A11">
      <w:pPr>
        <w:spacing w:before="16" w:after="14"/>
        <w:ind w:left="1274" w:right="0" w:firstLine="0"/>
        <w:jc w:val="left"/>
        <w:rPr>
          <w:sz w:val="22"/>
        </w:rPr>
      </w:pPr>
      <w:r>
        <w:rPr>
          <w:w w:val="105"/>
          <w:sz w:val="22"/>
        </w:rPr>
        <w:t>delle</w:t>
      </w:r>
      <w:r>
        <w:rPr>
          <w:spacing w:val="-9"/>
          <w:w w:val="105"/>
          <w:sz w:val="22"/>
        </w:rPr>
        <w:t xml:space="preserve"> </w:t>
      </w:r>
      <w:r>
        <w:rPr>
          <w:w w:val="105"/>
          <w:sz w:val="22"/>
        </w:rPr>
        <w:t>attività</w:t>
      </w:r>
      <w:r>
        <w:rPr>
          <w:spacing w:val="-11"/>
          <w:w w:val="105"/>
          <w:sz w:val="22"/>
        </w:rPr>
        <w:t xml:space="preserve"> </w:t>
      </w:r>
      <w:r>
        <w:rPr>
          <w:w w:val="105"/>
          <w:sz w:val="22"/>
        </w:rPr>
        <w:t>scolastiche,</w:t>
      </w:r>
      <w:r>
        <w:rPr>
          <w:spacing w:val="-10"/>
          <w:w w:val="105"/>
          <w:sz w:val="22"/>
        </w:rPr>
        <w:t xml:space="preserve"> </w:t>
      </w:r>
      <w:r>
        <w:rPr>
          <w:w w:val="105"/>
          <w:sz w:val="22"/>
        </w:rPr>
        <w:t>di:</w:t>
      </w:r>
    </w:p>
    <w:tbl>
      <w:tblPr>
        <w:tblStyle w:val="4"/>
        <w:tblW w:w="0" w:type="auto"/>
        <w:tblInd w:w="9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3"/>
        <w:gridCol w:w="2048"/>
      </w:tblGrid>
      <w:tr w14:paraId="5BFFF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8863" w:type="dxa"/>
          </w:tcPr>
          <w:p w14:paraId="2A129F7F">
            <w:pPr>
              <w:pStyle w:val="8"/>
              <w:tabs>
                <w:tab w:val="left" w:pos="828"/>
              </w:tabs>
              <w:spacing w:line="252" w:lineRule="exact"/>
              <w:ind w:left="32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rFonts w:ascii="Palatino Linotype" w:hAnsi="Palatino Linotype"/>
                <w:b/>
                <w:sz w:val="20"/>
              </w:rPr>
              <w:t>Videoconferenze</w:t>
            </w:r>
            <w:r>
              <w:rPr>
                <w:rFonts w:ascii="Palatino Linotype" w:hAnsi="Palatino Linotype"/>
                <w:b/>
                <w:spacing w:val="18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in</w:t>
            </w:r>
            <w:r>
              <w:rPr>
                <w:rFonts w:ascii="Palatino Linotype" w:hAnsi="Palatino Linotype"/>
                <w:b/>
                <w:spacing w:val="1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diretta</w:t>
            </w:r>
            <w:r>
              <w:rPr>
                <w:rFonts w:ascii="Palatino Linotype" w:hAnsi="Palatino Linotype"/>
                <w:b/>
                <w:spacing w:val="87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e/o</w:t>
            </w:r>
            <w:r>
              <w:rPr>
                <w:rFonts w:ascii="Palatino Linotype" w:hAnsi="Palatino Linotype"/>
                <w:b/>
                <w:spacing w:val="17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Foto</w:t>
            </w:r>
            <w:r>
              <w:rPr>
                <w:rFonts w:ascii="Palatino Linotype" w:hAnsi="Palatino Linotype"/>
                <w:b/>
                <w:spacing w:val="18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e/o</w:t>
            </w:r>
            <w:r>
              <w:rPr>
                <w:rFonts w:ascii="Palatino Linotype" w:hAnsi="Palatino Linotype"/>
                <w:b/>
                <w:spacing w:val="17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filmati</w:t>
            </w:r>
            <w:r>
              <w:rPr>
                <w:rFonts w:ascii="Palatino Linotype" w:hAnsi="Palatino Linotype"/>
                <w:b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l’attività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presenza</w:t>
            </w:r>
          </w:p>
          <w:p w14:paraId="005FAAF8">
            <w:pPr>
              <w:pStyle w:val="8"/>
              <w:spacing w:before="35" w:line="292" w:lineRule="auto"/>
              <w:ind w:right="11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ed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online) da consegnare alle famiglie quale documentazione del percorso formativo o da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utilizzare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all'interno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dell'amministrazione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scolastica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iniziative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aggiornamento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progettazione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didattica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attività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orientamento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partecipazione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concorsi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che</w:t>
            </w:r>
          </w:p>
          <w:p w14:paraId="4C2FA260">
            <w:pPr>
              <w:pStyle w:val="8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richiedono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tale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documentazione;</w:t>
            </w:r>
          </w:p>
        </w:tc>
        <w:tc>
          <w:tcPr>
            <w:tcW w:w="2048" w:type="dxa"/>
            <w:vMerge w:val="restart"/>
          </w:tcPr>
          <w:p w14:paraId="4695953E">
            <w:pPr>
              <w:pStyle w:val="8"/>
              <w:spacing w:line="297" w:lineRule="exact"/>
              <w:ind w:left="64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pacing w:val="-1"/>
                <w:sz w:val="24"/>
              </w:rPr>
              <w:t>SI</w:t>
            </w:r>
            <w:r>
              <w:rPr>
                <w:rFonts w:ascii="Palatino Linotype"/>
                <w:b/>
                <w:spacing w:val="1"/>
                <w:sz w:val="24"/>
              </w:rPr>
              <w:t xml:space="preserve"> </w:t>
            </w:r>
            <w:r>
              <w:rPr>
                <w:rFonts w:ascii="Palatino Linotype"/>
                <w:b/>
                <w:position w:val="-5"/>
                <w:sz w:val="24"/>
              </w:rPr>
              <w:drawing>
                <wp:inline distT="0" distB="0" distL="0" distR="0">
                  <wp:extent cx="228600" cy="18097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/>
                <w:b/>
                <w:sz w:val="24"/>
              </w:rPr>
              <w:t>NO</w:t>
            </w:r>
          </w:p>
        </w:tc>
      </w:tr>
      <w:tr w14:paraId="110C8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63" w:type="dxa"/>
          </w:tcPr>
          <w:p w14:paraId="19A2B2B6">
            <w:pPr>
              <w:pStyle w:val="8"/>
              <w:tabs>
                <w:tab w:val="left" w:pos="828"/>
              </w:tabs>
              <w:spacing w:line="252" w:lineRule="exact"/>
              <w:ind w:left="321"/>
              <w:rPr>
                <w:sz w:val="20"/>
              </w:rPr>
            </w:pPr>
            <w:r>
              <w:rPr>
                <w:rFonts w:ascii="Palatino Linotype" w:hAnsi="Palatino Linotype"/>
                <w:b/>
                <w:w w:val="105"/>
                <w:sz w:val="20"/>
              </w:rPr>
              <w:t>2.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ab/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Pubblicazione</w:t>
            </w:r>
            <w:r>
              <w:rPr>
                <w:rFonts w:ascii="Palatino Linotype" w:hAnsi="Palatino Linotype"/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sul</w:t>
            </w:r>
            <w:r>
              <w:rPr>
                <w:rFonts w:ascii="Palatino Linotype" w:hAnsi="Palatino Linotype"/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sito</w:t>
            </w:r>
            <w:r>
              <w:rPr>
                <w:rFonts w:ascii="Palatino Linotype" w:hAnsi="Palatino Linotype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web</w:t>
            </w:r>
            <w:r>
              <w:rPr>
                <w:rFonts w:ascii="Palatino Linotype" w:hAnsi="Palatino Linotype"/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>della</w:t>
            </w:r>
            <w:r>
              <w:rPr>
                <w:rFonts w:ascii="Palatino Linotype" w:hAnsi="Palatino Linotype"/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0"/>
              </w:rPr>
              <w:t xml:space="preserve">scuola </w:t>
            </w:r>
            <w:r>
              <w:rPr>
                <w:w w:val="105"/>
                <w:sz w:val="20"/>
              </w:rPr>
              <w:t>(o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USR,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MIUR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canali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istituzionali),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attività</w:t>
            </w:r>
          </w:p>
          <w:p w14:paraId="6DF7AEC4">
            <w:pPr>
              <w:pStyle w:val="8"/>
              <w:spacing w:before="35"/>
              <w:rPr>
                <w:sz w:val="20"/>
              </w:rPr>
            </w:pPr>
            <w:r>
              <w:rPr>
                <w:w w:val="105"/>
                <w:sz w:val="20"/>
              </w:rPr>
              <w:t>didattiche/formative;</w:t>
            </w:r>
          </w:p>
        </w:tc>
        <w:tc>
          <w:tcPr>
            <w:tcW w:w="2048" w:type="dxa"/>
            <w:vMerge w:val="continue"/>
            <w:tcBorders>
              <w:top w:val="nil"/>
            </w:tcBorders>
          </w:tcPr>
          <w:p w14:paraId="5B2CC678">
            <w:pPr>
              <w:rPr>
                <w:sz w:val="2"/>
                <w:szCs w:val="2"/>
              </w:rPr>
            </w:pPr>
          </w:p>
        </w:tc>
      </w:tr>
      <w:tr w14:paraId="10482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63" w:type="dxa"/>
          </w:tcPr>
          <w:p w14:paraId="696F2340">
            <w:pPr>
              <w:pStyle w:val="8"/>
              <w:tabs>
                <w:tab w:val="left" w:pos="828"/>
              </w:tabs>
              <w:spacing w:line="252" w:lineRule="exact"/>
              <w:ind w:left="321"/>
              <w:rPr>
                <w:sz w:val="20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ab/>
            </w:r>
            <w:r>
              <w:rPr>
                <w:rFonts w:ascii="Palatino Linotype"/>
                <w:b/>
                <w:sz w:val="20"/>
              </w:rPr>
              <w:t>Riprese</w:t>
            </w:r>
            <w:r>
              <w:rPr>
                <w:rFonts w:ascii="Palatino Linotype"/>
                <w:b/>
                <w:spacing w:val="-2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con</w:t>
            </w:r>
            <w:r>
              <w:rPr>
                <w:rFonts w:ascii="Palatino Linotype"/>
                <w:b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videocamera</w:t>
            </w:r>
            <w:r>
              <w:rPr>
                <w:rFonts w:ascii="Palatino Linotype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genitori</w:t>
            </w:r>
            <w:r>
              <w:rPr>
                <w:rFonts w:ascii="Palatino Linotype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parenti,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effettuate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occasione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momenti</w:t>
            </w:r>
          </w:p>
          <w:p w14:paraId="6E52ED4A">
            <w:pPr>
              <w:pStyle w:val="8"/>
              <w:spacing w:before="35"/>
              <w:rPr>
                <w:sz w:val="20"/>
              </w:rPr>
            </w:pPr>
            <w:r>
              <w:rPr>
                <w:w w:val="105"/>
                <w:sz w:val="20"/>
              </w:rPr>
              <w:t>socializzanti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feste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Natale,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feste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anno,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carnevale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ecc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…;</w:t>
            </w:r>
          </w:p>
        </w:tc>
        <w:tc>
          <w:tcPr>
            <w:tcW w:w="2048" w:type="dxa"/>
            <w:vMerge w:val="continue"/>
            <w:tcBorders>
              <w:top w:val="nil"/>
            </w:tcBorders>
          </w:tcPr>
          <w:p w14:paraId="76561F73">
            <w:pPr>
              <w:rPr>
                <w:sz w:val="2"/>
                <w:szCs w:val="2"/>
              </w:rPr>
            </w:pPr>
          </w:p>
        </w:tc>
      </w:tr>
      <w:tr w14:paraId="1F1F3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8863" w:type="dxa"/>
          </w:tcPr>
          <w:p w14:paraId="1B55D337">
            <w:pPr>
              <w:pStyle w:val="8"/>
              <w:tabs>
                <w:tab w:val="left" w:pos="828"/>
              </w:tabs>
              <w:spacing w:line="254" w:lineRule="exact"/>
              <w:ind w:left="32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rFonts w:ascii="Palatino Linotype"/>
                <w:b/>
                <w:sz w:val="20"/>
              </w:rPr>
              <w:t>Riprese</w:t>
            </w:r>
            <w:r>
              <w:rPr>
                <w:rFonts w:ascii="Palatino Linotype"/>
                <w:b/>
                <w:spacing w:val="-5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con</w:t>
            </w:r>
            <w:r>
              <w:rPr>
                <w:rFonts w:ascii="Palatino Linotype"/>
                <w:b/>
                <w:spacing w:val="-6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videocamera</w:t>
            </w:r>
            <w:r>
              <w:rPr>
                <w:rFonts w:ascii="Palatino Linotype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personale</w:t>
            </w:r>
            <w:r>
              <w:rPr>
                <w:rFonts w:ascii="Palatino Linotype"/>
                <w:b/>
                <w:spacing w:val="-5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della</w:t>
            </w:r>
            <w:r>
              <w:rPr>
                <w:rFonts w:ascii="Palatino Linotype"/>
                <w:b/>
                <w:spacing w:val="-7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Scuola</w:t>
            </w:r>
            <w:r>
              <w:rPr>
                <w:rFonts w:ascii="Palatino Linotype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</w:p>
          <w:p w14:paraId="16822F8C">
            <w:pPr>
              <w:pStyle w:val="8"/>
              <w:spacing w:before="35"/>
              <w:rPr>
                <w:sz w:val="20"/>
              </w:rPr>
            </w:pPr>
            <w:r>
              <w:rPr>
                <w:w w:val="105"/>
                <w:sz w:val="20"/>
              </w:rPr>
              <w:t>attività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utilizzare all’interno dell’amministrazione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scolastica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l’aggiornamento</w:t>
            </w:r>
          </w:p>
          <w:p w14:paraId="30A3ED2C">
            <w:pPr>
              <w:pStyle w:val="8"/>
              <w:spacing w:before="52"/>
              <w:rPr>
                <w:sz w:val="20"/>
              </w:rPr>
            </w:pPr>
            <w:r>
              <w:rPr>
                <w:w w:val="105"/>
                <w:sz w:val="20"/>
              </w:rPr>
              <w:t>del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personale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docente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progettazione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dell’attività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prevista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dal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PTOF;</w:t>
            </w:r>
          </w:p>
        </w:tc>
        <w:tc>
          <w:tcPr>
            <w:tcW w:w="2048" w:type="dxa"/>
            <w:vMerge w:val="continue"/>
            <w:tcBorders>
              <w:top w:val="nil"/>
            </w:tcBorders>
          </w:tcPr>
          <w:p w14:paraId="5385D034">
            <w:pPr>
              <w:rPr>
                <w:sz w:val="2"/>
                <w:szCs w:val="2"/>
              </w:rPr>
            </w:pPr>
          </w:p>
        </w:tc>
      </w:tr>
      <w:tr w14:paraId="32B8C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63" w:type="dxa"/>
          </w:tcPr>
          <w:p w14:paraId="0111F2D1">
            <w:pPr>
              <w:pStyle w:val="8"/>
              <w:tabs>
                <w:tab w:val="left" w:pos="828"/>
              </w:tabs>
              <w:spacing w:line="252" w:lineRule="exact"/>
              <w:ind w:left="321"/>
              <w:rPr>
                <w:sz w:val="20"/>
              </w:rPr>
            </w:pPr>
            <w:r>
              <w:rPr>
                <w:rFonts w:ascii="Palatino Linotype"/>
                <w:b/>
                <w:sz w:val="20"/>
              </w:rPr>
              <w:t>5.</w:t>
            </w:r>
            <w:r>
              <w:rPr>
                <w:rFonts w:ascii="Palatino Linotype"/>
                <w:b/>
                <w:sz w:val="20"/>
              </w:rPr>
              <w:tab/>
            </w:r>
            <w:r>
              <w:rPr>
                <w:rFonts w:ascii="Palatino Linotype"/>
                <w:b/>
                <w:sz w:val="20"/>
              </w:rPr>
              <w:t>Disegni,</w:t>
            </w:r>
            <w:r>
              <w:rPr>
                <w:rFonts w:ascii="Palatino Linotype"/>
                <w:b/>
                <w:spacing w:val="38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testi,</w:t>
            </w:r>
            <w:r>
              <w:rPr>
                <w:rFonts w:ascii="Palatino Linotype"/>
                <w:b/>
                <w:spacing w:val="39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stampe</w:t>
            </w:r>
            <w:r>
              <w:rPr>
                <w:rFonts w:ascii="Palatino Linotype"/>
                <w:b/>
                <w:spacing w:val="39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individuali</w:t>
            </w:r>
            <w:r>
              <w:rPr>
                <w:rFonts w:ascii="Palatino Linotype"/>
                <w:b/>
                <w:spacing w:val="39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o</w:t>
            </w:r>
            <w:r>
              <w:rPr>
                <w:rFonts w:ascii="Palatino Linotype"/>
                <w:b/>
                <w:spacing w:val="38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di</w:t>
            </w:r>
            <w:r>
              <w:rPr>
                <w:rFonts w:ascii="Palatino Linotype"/>
                <w:b/>
                <w:spacing w:val="38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gruppo</w:t>
            </w:r>
            <w:r>
              <w:rPr>
                <w:rFonts w:ascii="Palatino Linotype"/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esposti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pubblicati  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occasione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0566F989">
            <w:pPr>
              <w:pStyle w:val="8"/>
              <w:spacing w:before="35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mostre,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eventi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anche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collaborazione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enti.</w:t>
            </w:r>
          </w:p>
        </w:tc>
        <w:tc>
          <w:tcPr>
            <w:tcW w:w="2048" w:type="dxa"/>
            <w:vMerge w:val="continue"/>
            <w:tcBorders>
              <w:top w:val="nil"/>
            </w:tcBorders>
          </w:tcPr>
          <w:p w14:paraId="1EC42A5C">
            <w:pPr>
              <w:rPr>
                <w:sz w:val="2"/>
                <w:szCs w:val="2"/>
              </w:rPr>
            </w:pPr>
          </w:p>
        </w:tc>
      </w:tr>
    </w:tbl>
    <w:p w14:paraId="5D702443">
      <w:pPr>
        <w:pStyle w:val="5"/>
        <w:spacing w:before="2" w:line="254" w:lineRule="auto"/>
        <w:ind w:left="1132" w:right="1131"/>
        <w:jc w:val="both"/>
      </w:pPr>
      <w:r>
        <w:t>I sottoscritti confermano, in caso di sottoscrizione, di non avere nulla a pretendere in ragione di quanto sopra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rinunciare</w:t>
      </w:r>
      <w:r>
        <w:rPr>
          <w:spacing w:val="1"/>
        </w:rPr>
        <w:t xml:space="preserve"> </w:t>
      </w:r>
      <w:r>
        <w:t>irrevocabilmente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diritto,</w:t>
      </w:r>
      <w:r>
        <w:rPr>
          <w:spacing w:val="1"/>
        </w:rPr>
        <w:t xml:space="preserve"> </w:t>
      </w:r>
      <w:r>
        <w:t>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pretesa</w:t>
      </w:r>
      <w:r>
        <w:rPr>
          <w:spacing w:val="1"/>
        </w:rPr>
        <w:t xml:space="preserve"> </w:t>
      </w:r>
      <w:r>
        <w:t>derivante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quanto</w:t>
      </w:r>
      <w:r>
        <w:rPr>
          <w:spacing w:val="44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autorizzato.</w:t>
      </w:r>
    </w:p>
    <w:p w14:paraId="19D0BA97">
      <w:pPr>
        <w:spacing w:before="0" w:line="248" w:lineRule="exact"/>
        <w:ind w:left="1132" w:right="0" w:firstLine="0"/>
        <w:jc w:val="left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Le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presenti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autorizzazioni,</w:t>
      </w:r>
      <w:r>
        <w:rPr>
          <w:rFonts w:ascii="Palatino Linotype"/>
          <w:b/>
          <w:spacing w:val="-10"/>
          <w:sz w:val="20"/>
        </w:rPr>
        <w:t xml:space="preserve"> </w:t>
      </w:r>
      <w:r>
        <w:rPr>
          <w:rFonts w:ascii="Palatino Linotype"/>
          <w:b/>
          <w:sz w:val="20"/>
        </w:rPr>
        <w:t>se</w:t>
      </w:r>
      <w:r>
        <w:rPr>
          <w:rFonts w:ascii="Palatino Linotype"/>
          <w:b/>
          <w:spacing w:val="-7"/>
          <w:sz w:val="20"/>
        </w:rPr>
        <w:t xml:space="preserve"> </w:t>
      </w:r>
      <w:r>
        <w:rPr>
          <w:rFonts w:ascii="Palatino Linotype"/>
          <w:b/>
          <w:sz w:val="20"/>
        </w:rPr>
        <w:t>non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modificate</w:t>
      </w:r>
      <w:r>
        <w:rPr>
          <w:rFonts w:ascii="Palatino Linotype"/>
          <w:b/>
          <w:spacing w:val="-10"/>
          <w:sz w:val="20"/>
        </w:rPr>
        <w:t xml:space="preserve"> </w:t>
      </w:r>
      <w:r>
        <w:rPr>
          <w:rFonts w:ascii="Palatino Linotype"/>
          <w:b/>
          <w:sz w:val="20"/>
        </w:rPr>
        <w:t>a</w:t>
      </w:r>
      <w:r>
        <w:rPr>
          <w:rFonts w:ascii="Palatino Linotype"/>
          <w:b/>
          <w:spacing w:val="-7"/>
          <w:sz w:val="20"/>
        </w:rPr>
        <w:t xml:space="preserve"> </w:t>
      </w:r>
      <w:r>
        <w:rPr>
          <w:rFonts w:ascii="Palatino Linotype"/>
          <w:b/>
          <w:sz w:val="20"/>
        </w:rPr>
        <w:t>domanda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ed</w:t>
      </w:r>
      <w:r>
        <w:rPr>
          <w:rFonts w:ascii="Palatino Linotype"/>
          <w:b/>
          <w:spacing w:val="-10"/>
          <w:sz w:val="20"/>
        </w:rPr>
        <w:t xml:space="preserve"> </w:t>
      </w:r>
      <w:r>
        <w:rPr>
          <w:rFonts w:ascii="Palatino Linotype"/>
          <w:b/>
          <w:sz w:val="20"/>
        </w:rPr>
        <w:t>in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forma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scritta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hanno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z w:val="20"/>
        </w:rPr>
        <w:t>effetto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per</w:t>
      </w:r>
      <w:r>
        <w:rPr>
          <w:rFonts w:ascii="Palatino Linotype"/>
          <w:b/>
          <w:spacing w:val="-10"/>
          <w:sz w:val="20"/>
        </w:rPr>
        <w:t xml:space="preserve"> </w:t>
      </w:r>
      <w:r>
        <w:rPr>
          <w:rFonts w:ascii="Palatino Linotype"/>
          <w:b/>
          <w:sz w:val="20"/>
        </w:rPr>
        <w:t>l'intero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corso</w:t>
      </w:r>
    </w:p>
    <w:p w14:paraId="03035B5F">
      <w:pPr>
        <w:spacing w:before="8"/>
        <w:ind w:left="1132" w:right="0" w:firstLine="0"/>
        <w:jc w:val="left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di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Scuola Secondaria</w:t>
      </w:r>
      <w:r>
        <w:rPr>
          <w:rFonts w:ascii="Palatino Linotype"/>
          <w:b/>
          <w:spacing w:val="-2"/>
          <w:sz w:val="20"/>
        </w:rPr>
        <w:t xml:space="preserve"> </w:t>
      </w:r>
      <w:r>
        <w:rPr>
          <w:rFonts w:ascii="Palatino Linotype"/>
          <w:b/>
          <w:sz w:val="20"/>
        </w:rPr>
        <w:t>di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secondo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grado.</w:t>
      </w:r>
    </w:p>
    <w:p w14:paraId="09D629FC">
      <w:pPr>
        <w:pStyle w:val="2"/>
        <w:tabs>
          <w:tab w:val="left" w:pos="6173"/>
        </w:tabs>
      </w:pPr>
      <w:r>
        <w:t>Data</w:t>
      </w:r>
      <w:r>
        <w:rPr>
          <w:spacing w:val="-3"/>
        </w:rPr>
        <w:t xml:space="preserve"> </w:t>
      </w:r>
      <w:r>
        <w:t>……………………</w:t>
      </w:r>
      <w:r>
        <w:tab/>
      </w:r>
      <w:r>
        <w:t>I</w:t>
      </w:r>
      <w:r>
        <w:rPr>
          <w:spacing w:val="-3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dell’alunno</w:t>
      </w:r>
    </w:p>
    <w:p w14:paraId="7427B106">
      <w:pPr>
        <w:pStyle w:val="5"/>
        <w:rPr>
          <w:rFonts w:ascii="Palatino Linotype"/>
          <w:b/>
        </w:rPr>
      </w:pPr>
    </w:p>
    <w:p w14:paraId="459A70F4">
      <w:pPr>
        <w:pStyle w:val="5"/>
        <w:rPr>
          <w:rFonts w:ascii="Palatino Linotype"/>
          <w:b/>
        </w:rPr>
      </w:pPr>
    </w:p>
    <w:p w14:paraId="2F812F73">
      <w:pPr>
        <w:pStyle w:val="5"/>
        <w:spacing w:before="6"/>
        <w:rPr>
          <w:rFonts w:ascii="Palatino Linotype"/>
          <w:b/>
          <w:sz w:val="25"/>
        </w:rPr>
      </w:pPr>
    </w:p>
    <w:p w14:paraId="22BBC862">
      <w:pPr>
        <w:pStyle w:val="5"/>
        <w:spacing w:before="91"/>
        <w:ind w:left="2882" w:right="1990"/>
        <w:jc w:val="center"/>
        <w:rPr>
          <w:rFonts w:ascii="Times New Roman"/>
        </w:rPr>
      </w:pPr>
      <w:r>
        <w:pict>
          <v:group id="_x0000_s1037" o:spid="_x0000_s1037" o:spt="203" style="position:absolute;left:0pt;margin-left:0.75pt;margin-top:-1.85pt;height:4.1pt;width:594.6pt;mso-position-horizontal-relative:page;z-index:251659264;mso-width-relative:page;mso-height-relative:page;" coordorigin="15,-37" coordsize="11892,82">
            <o:lock v:ext="edit"/>
            <v:rect id="_x0000_s1038" o:spid="_x0000_s1038" o:spt="1" style="position:absolute;left:15;top:-37;height:82;width:4005;" fillcolor="#FFCC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9" o:spid="_x0000_s1039" o:spt="1" style="position:absolute;left:4020;top:-37;height:82;width:4005;" fillcolor="#FF99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0" o:spid="_x0000_s1040" o:spt="1" style="position:absolute;left:8025;top:-37;height:82;width:3882;" fillcolor="#666699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rFonts w:ascii="Times New Roman"/>
        </w:rPr>
        <w:t>Via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Roma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151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-84087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SARNO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(SA) -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Tel.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081/943214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Fax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081/5137401</w:t>
      </w:r>
    </w:p>
    <w:p w14:paraId="5B82F58A">
      <w:pPr>
        <w:pStyle w:val="5"/>
        <w:spacing w:before="1"/>
        <w:ind w:left="2882" w:right="1991"/>
        <w:jc w:val="center"/>
        <w:rPr>
          <w:rFonts w:ascii="Times New Roman"/>
        </w:rPr>
      </w:pPr>
      <w:r>
        <w:rPr>
          <w:rFonts w:ascii="Times New Roman"/>
        </w:rPr>
        <w:t>e</w:t>
      </w:r>
      <w:r>
        <w:rPr>
          <w:rFonts w:ascii="Times New Roman"/>
          <w:spacing w:val="-3"/>
        </w:rPr>
        <w:t xml:space="preserve"> </w:t>
      </w:r>
      <w:r>
        <w:fldChar w:fldCharType="begin"/>
      </w:r>
      <w:r>
        <w:instrText xml:space="preserve"> HYPERLINK "mailto:sais052008@istruzione.it" \h </w:instrText>
      </w:r>
      <w:r>
        <w:fldChar w:fldCharType="separate"/>
      </w:r>
      <w:r>
        <w:rPr>
          <w:rFonts w:ascii="Times New Roman"/>
        </w:rPr>
        <w:t xml:space="preserve">mail:sais052008@istruzione.it </w:t>
      </w:r>
      <w:r>
        <w:rPr>
          <w:rFonts w:ascii="Times New Roman"/>
        </w:rPr>
        <w:fldChar w:fldCharType="end"/>
      </w:r>
      <w:r>
        <w:rPr>
          <w:rFonts w:ascii="Times New Roman"/>
        </w:rPr>
        <w:t>-</w:t>
      </w:r>
      <w:r>
        <w:rPr>
          <w:rFonts w:ascii="Times New Roman"/>
          <w:spacing w:val="-1"/>
        </w:rPr>
        <w:t xml:space="preserve"> </w:t>
      </w:r>
      <w:r>
        <w:fldChar w:fldCharType="begin"/>
      </w:r>
      <w:r>
        <w:instrText xml:space="preserve"> HYPERLINK "mailto:sais052008@pec.istruzione.it" \h </w:instrText>
      </w:r>
      <w:r>
        <w:fldChar w:fldCharType="separate"/>
      </w:r>
      <w:r>
        <w:rPr>
          <w:rFonts w:ascii="Times New Roman"/>
        </w:rPr>
        <w:t>sais052008@pec.istruzione.it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3"/>
        </w:rPr>
        <w:fldChar w:fldCharType="end"/>
      </w:r>
      <w:r>
        <w:rPr>
          <w:rFonts w:ascii="Times New Roman"/>
        </w:rPr>
        <w:t>-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C.F.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98000100655</w:t>
      </w:r>
    </w:p>
    <w:p w14:paraId="4C82960F">
      <w:pPr>
        <w:spacing w:after="0"/>
        <w:jc w:val="center"/>
        <w:rPr>
          <w:rFonts w:ascii="Times New Roman"/>
        </w:rPr>
        <w:sectPr>
          <w:type w:val="continuous"/>
          <w:pgSz w:w="11910" w:h="16840"/>
          <w:pgMar w:top="340" w:right="0" w:bottom="280" w:left="0" w:header="720" w:footer="720" w:gutter="0"/>
          <w:cols w:space="720" w:num="1"/>
        </w:sectPr>
      </w:pPr>
    </w:p>
    <w:p w14:paraId="15BCD118">
      <w:pPr>
        <w:spacing w:before="62"/>
        <w:ind w:left="2104" w:right="2108" w:firstLine="0"/>
        <w:jc w:val="center"/>
        <w:rPr>
          <w:rFonts w:ascii="Times New Roman"/>
          <w:b/>
          <w:sz w:val="20"/>
        </w:rPr>
      </w:pPr>
      <w:r>
        <w:pict>
          <v:group id="_x0000_s1041" o:spid="_x0000_s1041" o:spt="203" style="position:absolute;left:0pt;margin-left:0pt;margin-top:26.7pt;height:4.1pt;width:595.35pt;mso-position-horizontal-relative:page;z-index:251661312;mso-width-relative:page;mso-height-relative:page;" coordorigin="0,535" coordsize="11907,82">
            <o:lock v:ext="edit"/>
            <v:rect id="_x0000_s1042" o:spid="_x0000_s1042" o:spt="1" style="position:absolute;left:0;top:534;height:82;width:3960;" fillcolor="#FFCC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3" o:spid="_x0000_s1043" o:spt="1" style="position:absolute;left:3960;top:534;height:82;width:4005;" fillcolor="#FF99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4" o:spid="_x0000_s1044" o:spt="1" style="position:absolute;left:7965;top:534;height:82;width:3942;" fillcolor="#666699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rFonts w:ascii="Times New Roman"/>
          <w:b/>
          <w:sz w:val="20"/>
        </w:rPr>
        <w:t>ISTITUTO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DI ISTRUZIONE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SUPERIORE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"E.FERMI"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(SAIS052008)</w:t>
      </w:r>
    </w:p>
    <w:p w14:paraId="3DF122D4">
      <w:pPr>
        <w:pStyle w:val="5"/>
        <w:rPr>
          <w:rFonts w:ascii="Times New Roman"/>
          <w:b/>
        </w:rPr>
      </w:pPr>
    </w:p>
    <w:p w14:paraId="2D7231FB">
      <w:pPr>
        <w:pStyle w:val="5"/>
        <w:rPr>
          <w:rFonts w:ascii="Times New Roman"/>
          <w:b/>
        </w:rPr>
      </w:pPr>
    </w:p>
    <w:p w14:paraId="633F3278">
      <w:pPr>
        <w:pStyle w:val="5"/>
        <w:rPr>
          <w:rFonts w:ascii="Times New Roman"/>
          <w:b/>
        </w:rPr>
      </w:pPr>
    </w:p>
    <w:p w14:paraId="784D89B6">
      <w:pPr>
        <w:pStyle w:val="5"/>
        <w:rPr>
          <w:rFonts w:ascii="Times New Roman"/>
          <w:b/>
        </w:rPr>
      </w:pPr>
    </w:p>
    <w:p w14:paraId="1806B3E7">
      <w:pPr>
        <w:pStyle w:val="5"/>
        <w:spacing w:before="1"/>
        <w:rPr>
          <w:rFonts w:ascii="Times New Roman"/>
          <w:b/>
          <w:sz w:val="15"/>
        </w:rPr>
      </w:pPr>
      <w:r>
        <w:pict>
          <v:shape id="_x0000_s1045" o:spid="_x0000_s1045" style="position:absolute;left:0pt;margin-left:406.6pt;margin-top:10.9pt;height:0.1pt;width:132pt;mso-position-horizontal-relative:page;mso-wrap-distance-bottom:0pt;mso-wrap-distance-top:0pt;z-index:-251654144;mso-width-relative:page;mso-height-relative:page;" filled="f" stroked="t" coordorigin="8133,219" coordsize="2640,0" path="m8133,219l10772,219e">
            <v:path arrowok="t"/>
            <v:fill on="f" focussize="0,0"/>
            <v:stroke weight="0.551968503937008pt" color="#000000"/>
            <v:imagedata o:title=""/>
            <o:lock v:ext="edit"/>
            <w10:wrap type="topAndBottom"/>
          </v:shape>
        </w:pict>
      </w:r>
    </w:p>
    <w:p w14:paraId="347B055C">
      <w:pPr>
        <w:pStyle w:val="5"/>
        <w:spacing w:before="10"/>
        <w:rPr>
          <w:rFonts w:ascii="Times New Roman"/>
          <w:b/>
          <w:sz w:val="13"/>
        </w:rPr>
      </w:pPr>
    </w:p>
    <w:p w14:paraId="2AB8DB9D">
      <w:pPr>
        <w:spacing w:before="91"/>
        <w:ind w:left="1132" w:right="1133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 caso di assenza dell’altro genitore: Il sottoscritto, consapevole delle conseguenze amministrative e penali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per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chi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rilasci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dichiarazioni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non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corrispondenti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verità,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ai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sensi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DPR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445/2000,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dichiara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di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aver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effettuato</w:t>
      </w:r>
      <w:r>
        <w:rPr>
          <w:rFonts w:ascii="Times New Roman" w:hAnsi="Times New Roman"/>
          <w:spacing w:val="-52"/>
          <w:sz w:val="22"/>
        </w:rPr>
        <w:t xml:space="preserve"> </w:t>
      </w:r>
      <w:r>
        <w:rPr>
          <w:rFonts w:ascii="Times New Roman" w:hAnsi="Times New Roman"/>
          <w:sz w:val="22"/>
        </w:rPr>
        <w:t>la scelta/richiesta in osservanza delle disposizioni sulla responsabilità genitoriale di cui agli artt. 316, 337 ter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337 quarter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codice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civile,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che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richiedono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il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imes New Roman" w:hAnsi="Times New Roman"/>
          <w:sz w:val="22"/>
        </w:rPr>
        <w:t>consenso di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entrambi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genitori.</w:t>
      </w:r>
    </w:p>
    <w:p w14:paraId="603805E0">
      <w:pPr>
        <w:pStyle w:val="5"/>
        <w:rPr>
          <w:rFonts w:ascii="Times New Roman"/>
        </w:rPr>
      </w:pPr>
    </w:p>
    <w:p w14:paraId="5F184777">
      <w:pPr>
        <w:pStyle w:val="5"/>
        <w:spacing w:before="2"/>
        <w:rPr>
          <w:rFonts w:ascii="Times New Roman"/>
          <w:sz w:val="16"/>
        </w:rPr>
      </w:pPr>
    </w:p>
    <w:p w14:paraId="54646C97">
      <w:pPr>
        <w:tabs>
          <w:tab w:val="left" w:pos="4974"/>
          <w:tab w:val="left" w:pos="6173"/>
          <w:tab w:val="left" w:pos="10501"/>
        </w:tabs>
        <w:spacing w:before="92"/>
        <w:ind w:left="1132" w:right="0" w:firstLine="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Luogo e data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ab/>
      </w:r>
      <w:r>
        <w:rPr>
          <w:rFonts w:ascii="Times New Roman"/>
          <w:sz w:val="22"/>
        </w:rPr>
        <w:t>Genitore/Tutore</w:t>
      </w:r>
      <w:r>
        <w:rPr>
          <w:rFonts w:ascii="Times New Roman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</w:p>
    <w:p w14:paraId="7F8CA5D4">
      <w:pPr>
        <w:pStyle w:val="5"/>
        <w:rPr>
          <w:rFonts w:ascii="Times New Roman"/>
        </w:rPr>
      </w:pPr>
    </w:p>
    <w:p w14:paraId="5293BB99">
      <w:pPr>
        <w:pStyle w:val="5"/>
        <w:rPr>
          <w:rFonts w:ascii="Times New Roman"/>
        </w:rPr>
      </w:pPr>
    </w:p>
    <w:p w14:paraId="43C230CB">
      <w:pPr>
        <w:pStyle w:val="5"/>
        <w:rPr>
          <w:rFonts w:ascii="Times New Roman"/>
        </w:rPr>
      </w:pPr>
    </w:p>
    <w:p w14:paraId="038A04B7">
      <w:pPr>
        <w:pStyle w:val="5"/>
        <w:rPr>
          <w:rFonts w:ascii="Times New Roman"/>
        </w:rPr>
      </w:pPr>
    </w:p>
    <w:p w14:paraId="3E9F5519">
      <w:pPr>
        <w:pStyle w:val="5"/>
        <w:rPr>
          <w:rFonts w:ascii="Times New Roman"/>
        </w:rPr>
      </w:pPr>
    </w:p>
    <w:p w14:paraId="5478B51B">
      <w:pPr>
        <w:pStyle w:val="5"/>
        <w:rPr>
          <w:rFonts w:ascii="Times New Roman"/>
        </w:rPr>
      </w:pPr>
    </w:p>
    <w:p w14:paraId="5DFFC1FA">
      <w:pPr>
        <w:pStyle w:val="5"/>
        <w:rPr>
          <w:rFonts w:ascii="Times New Roman"/>
        </w:rPr>
      </w:pPr>
    </w:p>
    <w:p w14:paraId="68D2E7D4">
      <w:pPr>
        <w:pStyle w:val="5"/>
        <w:rPr>
          <w:rFonts w:ascii="Times New Roman"/>
        </w:rPr>
      </w:pPr>
    </w:p>
    <w:p w14:paraId="713B6BB4">
      <w:pPr>
        <w:pStyle w:val="5"/>
        <w:rPr>
          <w:rFonts w:ascii="Times New Roman"/>
        </w:rPr>
      </w:pPr>
    </w:p>
    <w:p w14:paraId="5D6D0733">
      <w:pPr>
        <w:pStyle w:val="5"/>
        <w:rPr>
          <w:rFonts w:ascii="Times New Roman"/>
        </w:rPr>
      </w:pPr>
    </w:p>
    <w:p w14:paraId="476E95BB">
      <w:pPr>
        <w:pStyle w:val="5"/>
        <w:rPr>
          <w:rFonts w:ascii="Times New Roman"/>
        </w:rPr>
      </w:pPr>
    </w:p>
    <w:p w14:paraId="2B9FE3BB">
      <w:pPr>
        <w:pStyle w:val="5"/>
        <w:rPr>
          <w:rFonts w:ascii="Times New Roman"/>
        </w:rPr>
      </w:pPr>
    </w:p>
    <w:p w14:paraId="33721D9D">
      <w:pPr>
        <w:pStyle w:val="5"/>
        <w:rPr>
          <w:rFonts w:ascii="Times New Roman"/>
        </w:rPr>
      </w:pPr>
    </w:p>
    <w:p w14:paraId="1D751688">
      <w:pPr>
        <w:pStyle w:val="5"/>
        <w:rPr>
          <w:rFonts w:ascii="Times New Roman"/>
        </w:rPr>
      </w:pPr>
    </w:p>
    <w:p w14:paraId="4FFDF789">
      <w:pPr>
        <w:pStyle w:val="5"/>
        <w:rPr>
          <w:rFonts w:ascii="Times New Roman"/>
        </w:rPr>
      </w:pPr>
    </w:p>
    <w:p w14:paraId="29AB279C">
      <w:pPr>
        <w:pStyle w:val="5"/>
        <w:rPr>
          <w:rFonts w:ascii="Times New Roman"/>
        </w:rPr>
      </w:pPr>
    </w:p>
    <w:p w14:paraId="5360BF2C">
      <w:pPr>
        <w:pStyle w:val="5"/>
        <w:rPr>
          <w:rFonts w:ascii="Times New Roman"/>
        </w:rPr>
      </w:pPr>
    </w:p>
    <w:p w14:paraId="5ECA64C2">
      <w:pPr>
        <w:pStyle w:val="5"/>
        <w:rPr>
          <w:rFonts w:ascii="Times New Roman"/>
        </w:rPr>
      </w:pPr>
    </w:p>
    <w:p w14:paraId="1DB7FB76">
      <w:pPr>
        <w:pStyle w:val="5"/>
        <w:rPr>
          <w:rFonts w:ascii="Times New Roman"/>
        </w:rPr>
      </w:pPr>
    </w:p>
    <w:p w14:paraId="6A23D235">
      <w:pPr>
        <w:pStyle w:val="5"/>
        <w:rPr>
          <w:rFonts w:ascii="Times New Roman"/>
        </w:rPr>
      </w:pPr>
    </w:p>
    <w:p w14:paraId="27C00371">
      <w:pPr>
        <w:pStyle w:val="5"/>
        <w:rPr>
          <w:rFonts w:ascii="Times New Roman"/>
        </w:rPr>
      </w:pPr>
    </w:p>
    <w:p w14:paraId="3F18DD11">
      <w:pPr>
        <w:pStyle w:val="5"/>
        <w:rPr>
          <w:rFonts w:ascii="Times New Roman"/>
        </w:rPr>
      </w:pPr>
    </w:p>
    <w:p w14:paraId="4A84A1F0">
      <w:pPr>
        <w:pStyle w:val="5"/>
        <w:rPr>
          <w:rFonts w:ascii="Times New Roman"/>
        </w:rPr>
      </w:pPr>
    </w:p>
    <w:p w14:paraId="2C6A40F4">
      <w:pPr>
        <w:pStyle w:val="5"/>
        <w:rPr>
          <w:rFonts w:ascii="Times New Roman"/>
        </w:rPr>
      </w:pPr>
    </w:p>
    <w:p w14:paraId="5C0B0068">
      <w:pPr>
        <w:pStyle w:val="5"/>
        <w:rPr>
          <w:rFonts w:ascii="Times New Roman"/>
        </w:rPr>
      </w:pPr>
    </w:p>
    <w:p w14:paraId="7347B40B">
      <w:pPr>
        <w:pStyle w:val="5"/>
        <w:rPr>
          <w:rFonts w:ascii="Times New Roman"/>
        </w:rPr>
      </w:pPr>
    </w:p>
    <w:p w14:paraId="1A187BD6">
      <w:pPr>
        <w:pStyle w:val="5"/>
        <w:rPr>
          <w:rFonts w:ascii="Times New Roman"/>
        </w:rPr>
      </w:pPr>
    </w:p>
    <w:p w14:paraId="60C4F458">
      <w:pPr>
        <w:pStyle w:val="5"/>
        <w:rPr>
          <w:rFonts w:ascii="Times New Roman"/>
        </w:rPr>
      </w:pPr>
    </w:p>
    <w:p w14:paraId="237C7847">
      <w:pPr>
        <w:pStyle w:val="5"/>
        <w:rPr>
          <w:rFonts w:ascii="Times New Roman"/>
        </w:rPr>
      </w:pPr>
    </w:p>
    <w:p w14:paraId="73F1ECBF">
      <w:pPr>
        <w:pStyle w:val="5"/>
        <w:rPr>
          <w:rFonts w:ascii="Times New Roman"/>
        </w:rPr>
      </w:pPr>
    </w:p>
    <w:p w14:paraId="001B16F0">
      <w:pPr>
        <w:pStyle w:val="5"/>
        <w:rPr>
          <w:rFonts w:ascii="Times New Roman"/>
        </w:rPr>
      </w:pPr>
    </w:p>
    <w:p w14:paraId="4C3CBFD2">
      <w:pPr>
        <w:pStyle w:val="5"/>
        <w:rPr>
          <w:rFonts w:ascii="Times New Roman"/>
        </w:rPr>
      </w:pPr>
    </w:p>
    <w:p w14:paraId="2F891C11">
      <w:pPr>
        <w:pStyle w:val="5"/>
        <w:rPr>
          <w:rFonts w:ascii="Times New Roman"/>
        </w:rPr>
      </w:pPr>
    </w:p>
    <w:p w14:paraId="477C0CB9">
      <w:pPr>
        <w:pStyle w:val="5"/>
        <w:rPr>
          <w:rFonts w:ascii="Times New Roman"/>
        </w:rPr>
      </w:pPr>
    </w:p>
    <w:p w14:paraId="053176E8">
      <w:pPr>
        <w:pStyle w:val="5"/>
        <w:rPr>
          <w:rFonts w:ascii="Times New Roman"/>
        </w:rPr>
      </w:pPr>
    </w:p>
    <w:p w14:paraId="23749826">
      <w:pPr>
        <w:pStyle w:val="5"/>
        <w:rPr>
          <w:rFonts w:ascii="Times New Roman"/>
        </w:rPr>
      </w:pPr>
    </w:p>
    <w:p w14:paraId="396DFA0B">
      <w:pPr>
        <w:pStyle w:val="5"/>
        <w:rPr>
          <w:rFonts w:ascii="Times New Roman"/>
        </w:rPr>
      </w:pPr>
    </w:p>
    <w:p w14:paraId="0A19451B">
      <w:pPr>
        <w:pStyle w:val="5"/>
        <w:rPr>
          <w:rFonts w:ascii="Times New Roman"/>
        </w:rPr>
      </w:pPr>
    </w:p>
    <w:p w14:paraId="4AAD72C5">
      <w:pPr>
        <w:pStyle w:val="5"/>
        <w:rPr>
          <w:rFonts w:ascii="Times New Roman"/>
        </w:rPr>
      </w:pPr>
    </w:p>
    <w:p w14:paraId="686D7190">
      <w:pPr>
        <w:pStyle w:val="5"/>
        <w:rPr>
          <w:rFonts w:ascii="Times New Roman"/>
        </w:rPr>
      </w:pPr>
    </w:p>
    <w:p w14:paraId="7848EF6B">
      <w:pPr>
        <w:pStyle w:val="5"/>
        <w:rPr>
          <w:rFonts w:ascii="Times New Roman"/>
        </w:rPr>
      </w:pPr>
    </w:p>
    <w:p w14:paraId="6AE70562">
      <w:pPr>
        <w:pStyle w:val="5"/>
        <w:rPr>
          <w:rFonts w:ascii="Times New Roman"/>
        </w:rPr>
      </w:pPr>
    </w:p>
    <w:p w14:paraId="4EC32B35">
      <w:pPr>
        <w:pStyle w:val="5"/>
        <w:rPr>
          <w:rFonts w:ascii="Times New Roman"/>
        </w:rPr>
      </w:pPr>
    </w:p>
    <w:p w14:paraId="234A164B">
      <w:pPr>
        <w:pStyle w:val="5"/>
        <w:rPr>
          <w:rFonts w:ascii="Times New Roman"/>
        </w:rPr>
      </w:pPr>
    </w:p>
    <w:p w14:paraId="2E8C1121">
      <w:pPr>
        <w:pStyle w:val="5"/>
        <w:rPr>
          <w:rFonts w:ascii="Times New Roman"/>
        </w:rPr>
      </w:pPr>
    </w:p>
    <w:p w14:paraId="6358964A">
      <w:pPr>
        <w:pStyle w:val="5"/>
        <w:rPr>
          <w:rFonts w:ascii="Times New Roman"/>
        </w:rPr>
      </w:pPr>
    </w:p>
    <w:p w14:paraId="062664D0">
      <w:pPr>
        <w:pStyle w:val="5"/>
        <w:rPr>
          <w:rFonts w:ascii="Times New Roman"/>
        </w:rPr>
      </w:pPr>
    </w:p>
    <w:p w14:paraId="5FD25957">
      <w:pPr>
        <w:pStyle w:val="5"/>
        <w:spacing w:before="2"/>
        <w:rPr>
          <w:rFonts w:ascii="Times New Roman"/>
          <w:sz w:val="23"/>
        </w:rPr>
      </w:pPr>
    </w:p>
    <w:p w14:paraId="7681FF98">
      <w:pPr>
        <w:pStyle w:val="5"/>
        <w:ind w:left="2882" w:right="1988"/>
        <w:jc w:val="center"/>
        <w:rPr>
          <w:rFonts w:ascii="Times New Roman"/>
        </w:rPr>
      </w:pPr>
      <w:r>
        <w:pict>
          <v:group id="_x0000_s1046" o:spid="_x0000_s1046" o:spt="203" style="position:absolute;left:0pt;margin-left:0pt;margin-top:-7.05pt;height:4.1pt;width:595.35pt;mso-position-horizontal-relative:page;z-index:251661312;mso-width-relative:page;mso-height-relative:page;" coordorigin="0,-141" coordsize="11907,82">
            <o:lock v:ext="edit"/>
            <v:rect id="_x0000_s1047" o:spid="_x0000_s1047" o:spt="1" style="position:absolute;left:0;top:-142;height:82;width:3960;" fillcolor="#FFCC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8" o:spid="_x0000_s1048" o:spt="1" style="position:absolute;left:3960;top:-142;height:82;width:4005;" fillcolor="#FF9900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9" o:spid="_x0000_s1049" o:spt="1" style="position:absolute;left:7965;top:-142;height:82;width:3942;" fillcolor="#666699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rFonts w:ascii="Times New Roman"/>
        </w:rPr>
        <w:t>Via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Roma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151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-84087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SARNO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(SA) -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Tel.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081/943214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Fax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081/5137401</w:t>
      </w:r>
    </w:p>
    <w:p w14:paraId="62F6780F">
      <w:pPr>
        <w:pStyle w:val="5"/>
        <w:spacing w:before="1"/>
        <w:ind w:left="2882" w:right="1991"/>
        <w:jc w:val="center"/>
        <w:rPr>
          <w:rFonts w:ascii="Times New Roman"/>
        </w:rPr>
      </w:pPr>
      <w:r>
        <w:rPr>
          <w:rFonts w:ascii="Times New Roman"/>
        </w:rPr>
        <w:t>e</w:t>
      </w:r>
      <w:r>
        <w:rPr>
          <w:rFonts w:ascii="Times New Roman"/>
          <w:spacing w:val="-3"/>
        </w:rPr>
        <w:t xml:space="preserve"> </w:t>
      </w:r>
      <w:r>
        <w:fldChar w:fldCharType="begin"/>
      </w:r>
      <w:r>
        <w:instrText xml:space="preserve"> HYPERLINK "mailto:sais052008@istruzione.it" \h </w:instrText>
      </w:r>
      <w:r>
        <w:fldChar w:fldCharType="separate"/>
      </w:r>
      <w:r>
        <w:rPr>
          <w:rFonts w:ascii="Times New Roman"/>
        </w:rPr>
        <w:t xml:space="preserve">mail:sais052008@istruzione.it </w:t>
      </w:r>
      <w:r>
        <w:rPr>
          <w:rFonts w:ascii="Times New Roman"/>
        </w:rPr>
        <w:fldChar w:fldCharType="end"/>
      </w:r>
      <w:r>
        <w:rPr>
          <w:rFonts w:ascii="Times New Roman"/>
        </w:rPr>
        <w:t>-</w:t>
      </w:r>
      <w:r>
        <w:rPr>
          <w:rFonts w:ascii="Times New Roman"/>
          <w:spacing w:val="-1"/>
        </w:rPr>
        <w:t xml:space="preserve"> </w:t>
      </w:r>
      <w:r>
        <w:fldChar w:fldCharType="begin"/>
      </w:r>
      <w:r>
        <w:instrText xml:space="preserve"> HYPERLINK "mailto:sais052008@pec.istruzione.it" \h </w:instrText>
      </w:r>
      <w:r>
        <w:fldChar w:fldCharType="separate"/>
      </w:r>
      <w:r>
        <w:rPr>
          <w:rFonts w:ascii="Times New Roman"/>
        </w:rPr>
        <w:t>sais052008@pec.istruzione.it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3"/>
        </w:rPr>
        <w:fldChar w:fldCharType="end"/>
      </w:r>
      <w:r>
        <w:rPr>
          <w:rFonts w:ascii="Times New Roman"/>
        </w:rPr>
        <w:t>-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C.F.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98000100655</w:t>
      </w:r>
    </w:p>
    <w:sectPr>
      <w:pgSz w:w="11910" w:h="16840"/>
      <w:pgMar w:top="640" w:right="0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Palatino Linotype">
    <w:panose1 w:val="02040502050505030304"/>
    <w:charset w:val="01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"/>
      <w:lvlJc w:val="left"/>
      <w:pPr>
        <w:ind w:left="830" w:hanging="545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537" w:hanging="545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234" w:hanging="545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932" w:hanging="545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629" w:hanging="545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327" w:hanging="545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024" w:hanging="545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5721" w:hanging="545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6419" w:hanging="545"/>
      </w:pPr>
      <w:rPr>
        <w:rFonts w:hint="default"/>
        <w:lang w:val="it-IT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830" w:hanging="545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537" w:hanging="545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234" w:hanging="545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932" w:hanging="545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629" w:hanging="545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327" w:hanging="545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024" w:hanging="545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5721" w:hanging="545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6419" w:hanging="545"/>
      </w:pPr>
      <w:rPr>
        <w:rFonts w:hint="default"/>
        <w:lang w:val="it-IT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"/>
      <w:lvlJc w:val="left"/>
      <w:pPr>
        <w:ind w:left="252" w:hanging="545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015" w:hanging="545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545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526" w:hanging="545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281" w:hanging="545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037" w:hanging="545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4792" w:hanging="545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5547" w:hanging="545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6303" w:hanging="54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E3B4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spacing w:before="141"/>
      <w:ind w:left="1132"/>
      <w:outlineLvl w:val="1"/>
    </w:pPr>
    <w:rPr>
      <w:rFonts w:ascii="Palatino Linotype" w:hAnsi="Palatino Linotype" w:eastAsia="Palatino Linotype" w:cs="Palatino Linotype"/>
      <w:b/>
      <w:bCs/>
      <w:sz w:val="22"/>
      <w:szCs w:val="22"/>
      <w:lang w:val="it-I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mbria" w:hAnsi="Cambria" w:eastAsia="Cambria" w:cs="Cambria"/>
      <w:sz w:val="20"/>
      <w:szCs w:val="20"/>
      <w:lang w:val="it-IT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it-IT" w:eastAsia="en-US" w:bidi="ar-SA"/>
    </w:rPr>
  </w:style>
  <w:style w:type="paragraph" w:customStyle="1" w:styleId="8">
    <w:name w:val="Table Paragraph"/>
    <w:basedOn w:val="1"/>
    <w:qFormat/>
    <w:uiPriority w:val="1"/>
    <w:pPr>
      <w:ind w:left="249"/>
    </w:pPr>
    <w:rPr>
      <w:rFonts w:ascii="Cambria" w:hAnsi="Cambria" w:eastAsia="Cambria" w:cs="Cambria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26"/>
    <customShpInfo spid="_x0000_s1038"/>
    <customShpInfo spid="_x0000_s1039"/>
    <customShpInfo spid="_x0000_s1040"/>
    <customShpInfo spid="_x0000_s1037"/>
    <customShpInfo spid="_x0000_s1042"/>
    <customShpInfo spid="_x0000_s1043"/>
    <customShpInfo spid="_x0000_s1044"/>
    <customShpInfo spid="_x0000_s1041"/>
    <customShpInfo spid="_x0000_s1045"/>
    <customShpInfo spid="_x0000_s1047"/>
    <customShpInfo spid="_x0000_s1048"/>
    <customShpInfo spid="_x0000_s1049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2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2024-07-02T07:37:00Z</dcterms:created>
  <dc:creator>Rita</dc:creator>
  <cp:lastModifiedBy>MARILENA D'AURIA</cp:lastModifiedBy>
  <dcterms:modified xsi:type="dcterms:W3CDTF">2024-07-02T07:40:02Z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2024-07-02T00:00:00Z</vt:filetime>
  </property>
  <property fmtid="{D5CDD505-2E9C-101B-9397-08002B2CF9AE}" pid="5" name="KSOProductBuildVer">
    <vt:lpwstr>1033-12.2.0.17119</vt:lpwstr>
  </property>
  <property fmtid="{D5CDD505-2E9C-101B-9397-08002B2CF9AE}" pid="6" name="ICV">
    <vt:lpwstr>453B302BDEFC4FEAB55F67C9C0E31FD1_12</vt:lpwstr>
  </property>
</Properties>
</file>